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3B" w:rsidRPr="00631B3B" w:rsidRDefault="00631B3B" w:rsidP="00631B3B">
      <w:pPr>
        <w:keepNext/>
        <w:keepLines/>
        <w:spacing w:before="480" w:after="0" w:line="240" w:lineRule="auto"/>
        <w:jc w:val="both"/>
        <w:outlineLvl w:val="0"/>
        <w:rPr>
          <w:rFonts w:ascii="Calibri" w:eastAsia="Times New Roman" w:hAnsi="Calibri" w:cs="Arial"/>
          <w:b/>
          <w:bCs/>
          <w:sz w:val="20"/>
          <w:szCs w:val="20"/>
          <w:lang w:eastAsia="pl-PL"/>
        </w:rPr>
      </w:pPr>
      <w:r w:rsidRPr="00631B3B">
        <w:rPr>
          <w:rFonts w:ascii="Calibri" w:eastAsia="Times New Roman" w:hAnsi="Calibri" w:cs="Arial"/>
          <w:b/>
          <w:bCs/>
          <w:sz w:val="20"/>
          <w:szCs w:val="20"/>
          <w:lang w:eastAsia="pl-PL"/>
        </w:rPr>
        <w:t xml:space="preserve">                                                                                                         </w:t>
      </w:r>
      <w:r w:rsidRPr="00631B3B">
        <w:rPr>
          <w:rFonts w:ascii="Calibri" w:eastAsia="Times New Roman" w:hAnsi="Calibri" w:cs="Arial"/>
          <w:b/>
          <w:sz w:val="20"/>
          <w:szCs w:val="20"/>
          <w:lang w:eastAsia="pl-PL"/>
        </w:rPr>
        <w:t xml:space="preserve">           </w:t>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t xml:space="preserve"> Załącznik nr 2 do zaproszenia</w:t>
      </w:r>
    </w:p>
    <w:p w:rsidR="00631B3B" w:rsidRPr="00631B3B" w:rsidRDefault="00631B3B" w:rsidP="00631B3B">
      <w:pPr>
        <w:keepNext/>
        <w:keepLines/>
        <w:spacing w:before="480" w:after="0" w:line="240" w:lineRule="auto"/>
        <w:ind w:left="2832"/>
        <w:jc w:val="both"/>
        <w:outlineLvl w:val="0"/>
        <w:rPr>
          <w:rFonts w:ascii="Calibri" w:eastAsia="Times New Roman" w:hAnsi="Calibri" w:cs="Arial"/>
          <w:b/>
          <w:bCs/>
          <w:sz w:val="20"/>
          <w:szCs w:val="20"/>
          <w:lang w:eastAsia="pl-PL"/>
        </w:rPr>
      </w:pPr>
      <w:r w:rsidRPr="00631B3B">
        <w:rPr>
          <w:rFonts w:ascii="Calibri" w:eastAsia="Times New Roman" w:hAnsi="Calibri" w:cs="Arial"/>
          <w:b/>
          <w:bCs/>
          <w:sz w:val="20"/>
          <w:szCs w:val="20"/>
          <w:lang w:eastAsia="pl-PL"/>
        </w:rPr>
        <w:t xml:space="preserve">             WZÓR UMOWY</w:t>
      </w:r>
      <w:r w:rsidRPr="00631B3B">
        <w:rPr>
          <w:rFonts w:ascii="Calibri" w:eastAsia="Times New Roman" w:hAnsi="Calibri" w:cs="Arial"/>
          <w:b/>
          <w:bCs/>
          <w:sz w:val="20"/>
          <w:szCs w:val="20"/>
          <w:lang w:eastAsia="pl-PL"/>
        </w:rPr>
        <w:tab/>
      </w:r>
      <w:r w:rsidRPr="00631B3B">
        <w:rPr>
          <w:rFonts w:ascii="Calibri" w:eastAsia="Times New Roman" w:hAnsi="Calibri" w:cs="Arial"/>
          <w:b/>
          <w:bCs/>
          <w:sz w:val="20"/>
          <w:szCs w:val="20"/>
          <w:lang w:eastAsia="pl-PL"/>
        </w:rPr>
        <w:tab/>
      </w: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ind w:left="284" w:right="-567"/>
        <w:jc w:val="both"/>
        <w:rPr>
          <w:rFonts w:ascii="Calibri" w:eastAsia="Times New Roman" w:hAnsi="Calibri" w:cs="Arial"/>
          <w:sz w:val="20"/>
          <w:szCs w:val="20"/>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 xml:space="preserve">W dniu </w:t>
      </w:r>
      <w:r w:rsidRPr="000B4EEA">
        <w:rPr>
          <w:rFonts w:ascii="Calibri" w:eastAsia="Times New Roman" w:hAnsi="Calibri" w:cs="Arial"/>
          <w:b/>
          <w:bCs/>
          <w:sz w:val="18"/>
          <w:szCs w:val="18"/>
          <w:lang w:eastAsia="pl-PL"/>
        </w:rPr>
        <w:t xml:space="preserve">................................. </w:t>
      </w:r>
      <w:r w:rsidRPr="000B4EEA">
        <w:rPr>
          <w:rFonts w:ascii="Calibri" w:eastAsia="Times New Roman" w:hAnsi="Calibri" w:cs="Arial"/>
          <w:sz w:val="18"/>
          <w:szCs w:val="18"/>
          <w:lang w:eastAsia="pl-PL"/>
        </w:rPr>
        <w:t xml:space="preserve"> w Kozienicach, pomiędzy:</w:t>
      </w:r>
    </w:p>
    <w:p w:rsidR="00631B3B" w:rsidRPr="000B4EEA" w:rsidRDefault="00631B3B" w:rsidP="00631B3B">
      <w:pPr>
        <w:spacing w:after="0" w:line="240" w:lineRule="auto"/>
        <w:jc w:val="both"/>
        <w:rPr>
          <w:rFonts w:ascii="Calibri" w:eastAsia="Times New Roman" w:hAnsi="Calibri" w:cs="Arial"/>
          <w:sz w:val="18"/>
          <w:szCs w:val="18"/>
          <w:lang w:eastAsia="pl-PL"/>
        </w:rPr>
      </w:pPr>
    </w:p>
    <w:p w:rsidR="00631B3B" w:rsidRPr="000B4EEA" w:rsidRDefault="00631B3B" w:rsidP="00631B3B">
      <w:pPr>
        <w:spacing w:after="0" w:line="240" w:lineRule="auto"/>
        <w:jc w:val="both"/>
        <w:rPr>
          <w:rFonts w:ascii="Calibri" w:eastAsia="Times New Roman" w:hAnsi="Calibri" w:cs="Arial"/>
          <w:b/>
          <w:bCs/>
          <w:sz w:val="18"/>
          <w:szCs w:val="18"/>
          <w:lang w:eastAsia="pl-PL"/>
        </w:rPr>
      </w:pPr>
      <w:r w:rsidRPr="000B4EEA">
        <w:rPr>
          <w:rFonts w:ascii="Calibri" w:eastAsia="Times New Roman" w:hAnsi="Calibri" w:cs="Arial"/>
          <w:b/>
          <w:bCs/>
          <w:sz w:val="18"/>
          <w:szCs w:val="18"/>
          <w:lang w:eastAsia="pl-PL"/>
        </w:rPr>
        <w:t>ZAMAWIAJĄCYM:</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Gminą Kozienice</w:t>
      </w:r>
      <w:r w:rsidRPr="000B4EEA">
        <w:rPr>
          <w:rFonts w:ascii="Calibri" w:eastAsia="Times New Roman" w:hAnsi="Calibri" w:cs="Arial"/>
          <w:sz w:val="18"/>
          <w:szCs w:val="18"/>
          <w:lang w:eastAsia="pl-PL"/>
        </w:rPr>
        <w:t xml:space="preserve">, </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 xml:space="preserve">z siedzibą w Kozienicach, ul. Parkowa 5, </w:t>
      </w:r>
    </w:p>
    <w:p w:rsidR="00631B3B" w:rsidRPr="000B4EEA" w:rsidRDefault="00631B3B" w:rsidP="00631B3B">
      <w:pPr>
        <w:spacing w:after="0" w:line="240" w:lineRule="auto"/>
        <w:jc w:val="both"/>
        <w:rPr>
          <w:rFonts w:ascii="Calibri" w:eastAsia="Times New Roman" w:hAnsi="Calibri" w:cs="Arial"/>
          <w:b/>
          <w:bCs/>
          <w:sz w:val="18"/>
          <w:szCs w:val="18"/>
          <w:lang w:eastAsia="pl-PL"/>
        </w:rPr>
      </w:pPr>
      <w:r w:rsidRPr="000B4EEA">
        <w:rPr>
          <w:rFonts w:ascii="Calibri" w:eastAsia="Times New Roman" w:hAnsi="Calibri" w:cs="Arial"/>
          <w:sz w:val="18"/>
          <w:szCs w:val="18"/>
          <w:lang w:eastAsia="pl-PL"/>
        </w:rPr>
        <w:t>reprezentowanym przez:</w:t>
      </w:r>
    </w:p>
    <w:p w:rsidR="00631B3B" w:rsidRPr="000B4EEA" w:rsidRDefault="00631B3B" w:rsidP="00631B3B">
      <w:pPr>
        <w:spacing w:after="0" w:line="240" w:lineRule="auto"/>
        <w:jc w:val="both"/>
        <w:rPr>
          <w:rFonts w:ascii="Calibri" w:eastAsia="Times New Roman" w:hAnsi="Calibri" w:cs="Arial"/>
          <w:b/>
          <w:bCs/>
          <w:sz w:val="18"/>
          <w:szCs w:val="18"/>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w:t>
      </w:r>
      <w:r w:rsidRPr="000B4EEA">
        <w:rPr>
          <w:rFonts w:ascii="Calibri" w:eastAsia="Times New Roman" w:hAnsi="Calibri" w:cs="Arial"/>
          <w:sz w:val="18"/>
          <w:szCs w:val="18"/>
          <w:lang w:eastAsia="pl-PL"/>
        </w:rPr>
        <w:t xml:space="preserve">....    </w:t>
      </w:r>
    </w:p>
    <w:p w:rsidR="00631B3B" w:rsidRPr="000B4EEA" w:rsidRDefault="00631B3B" w:rsidP="00631B3B">
      <w:pPr>
        <w:spacing w:after="0" w:line="240" w:lineRule="auto"/>
        <w:jc w:val="both"/>
        <w:rPr>
          <w:rFonts w:ascii="Calibri" w:eastAsia="Times New Roman" w:hAnsi="Calibri" w:cs="Arial"/>
          <w:b/>
          <w:bCs/>
          <w:sz w:val="18"/>
          <w:szCs w:val="18"/>
          <w:lang w:eastAsia="pl-PL"/>
        </w:rPr>
      </w:pPr>
      <w:r w:rsidRPr="000B4EEA">
        <w:rPr>
          <w:rFonts w:ascii="Calibri" w:eastAsia="Times New Roman" w:hAnsi="Calibri" w:cs="Arial"/>
          <w:sz w:val="18"/>
          <w:szCs w:val="18"/>
          <w:lang w:eastAsia="pl-PL"/>
        </w:rPr>
        <w:t>NIP ..................................... REGON................................................................</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przy kontrasygnacie Skarbnika Gminy    -      ……………………………………………..</w:t>
      </w:r>
    </w:p>
    <w:p w:rsidR="00631B3B" w:rsidRPr="000B4EEA" w:rsidRDefault="00631B3B" w:rsidP="00631B3B">
      <w:pPr>
        <w:spacing w:after="0" w:line="240" w:lineRule="auto"/>
        <w:jc w:val="both"/>
        <w:rPr>
          <w:rFonts w:ascii="Calibri" w:eastAsia="Times New Roman" w:hAnsi="Calibri" w:cs="Arial"/>
          <w:sz w:val="18"/>
          <w:szCs w:val="18"/>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 xml:space="preserve">a  </w:t>
      </w:r>
    </w:p>
    <w:p w:rsidR="00631B3B" w:rsidRPr="000B4EEA" w:rsidRDefault="00631B3B" w:rsidP="00631B3B">
      <w:pPr>
        <w:spacing w:after="0" w:line="240" w:lineRule="auto"/>
        <w:jc w:val="both"/>
        <w:rPr>
          <w:rFonts w:ascii="Calibri" w:eastAsia="Times New Roman" w:hAnsi="Calibri" w:cs="Arial"/>
          <w:b/>
          <w:bCs/>
          <w:sz w:val="18"/>
          <w:szCs w:val="18"/>
          <w:lang w:eastAsia="pl-PL"/>
        </w:rPr>
      </w:pPr>
      <w:r w:rsidRPr="000B4EEA">
        <w:rPr>
          <w:rFonts w:ascii="Calibri" w:eastAsia="Times New Roman" w:hAnsi="Calibri" w:cs="Arial"/>
          <w:b/>
          <w:bCs/>
          <w:sz w:val="18"/>
          <w:szCs w:val="18"/>
          <w:lang w:eastAsia="pl-PL"/>
        </w:rPr>
        <w:t>WYKONAWCĄ:</w:t>
      </w:r>
    </w:p>
    <w:p w:rsidR="00631B3B" w:rsidRPr="000B4EEA" w:rsidRDefault="00631B3B" w:rsidP="00631B3B">
      <w:pPr>
        <w:spacing w:after="0" w:line="240" w:lineRule="auto"/>
        <w:jc w:val="both"/>
        <w:rPr>
          <w:rFonts w:ascii="Calibri" w:eastAsia="Times New Roman" w:hAnsi="Calibri" w:cs="Arial"/>
          <w:b/>
          <w:bCs/>
          <w:sz w:val="18"/>
          <w:szCs w:val="18"/>
          <w:lang w:eastAsia="pl-PL"/>
        </w:rPr>
      </w:pPr>
      <w:r w:rsidRPr="000B4EEA">
        <w:rPr>
          <w:rFonts w:ascii="Calibri" w:eastAsia="Times New Roman" w:hAnsi="Calibri" w:cs="Arial"/>
          <w:sz w:val="18"/>
          <w:szCs w:val="18"/>
          <w:lang w:eastAsia="pl-PL"/>
        </w:rPr>
        <w:t xml:space="preserve">.............................................................................................................. </w:t>
      </w:r>
      <w:r w:rsidRPr="000B4EEA">
        <w:rPr>
          <w:rFonts w:ascii="Calibri" w:eastAsia="Times New Roman" w:hAnsi="Calibri" w:cs="Arial"/>
          <w:b/>
          <w:bCs/>
          <w:sz w:val="18"/>
          <w:szCs w:val="18"/>
          <w:lang w:eastAsia="pl-PL"/>
        </w:rPr>
        <w:t xml:space="preserve"> </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reprezentowanym przez:</w:t>
      </w:r>
    </w:p>
    <w:p w:rsidR="00631B3B" w:rsidRPr="000B4EEA" w:rsidRDefault="00631B3B" w:rsidP="00631B3B">
      <w:pPr>
        <w:spacing w:after="0" w:line="240" w:lineRule="auto"/>
        <w:jc w:val="both"/>
        <w:rPr>
          <w:rFonts w:ascii="Calibri" w:eastAsia="Times New Roman" w:hAnsi="Calibri" w:cs="Arial"/>
          <w:sz w:val="18"/>
          <w:szCs w:val="18"/>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w:t>
      </w:r>
      <w:r w:rsidRPr="000B4EEA">
        <w:rPr>
          <w:rFonts w:ascii="Calibri" w:eastAsia="Times New Roman" w:hAnsi="Calibri" w:cs="Arial"/>
          <w:b/>
          <w:bCs/>
          <w:sz w:val="18"/>
          <w:szCs w:val="18"/>
          <w:lang w:eastAsia="pl-PL"/>
        </w:rPr>
        <w:tab/>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NIP ...................................... REGON ..................................</w:t>
      </w:r>
    </w:p>
    <w:p w:rsidR="00631B3B" w:rsidRPr="000B4EEA" w:rsidRDefault="00631B3B" w:rsidP="00631B3B">
      <w:pPr>
        <w:spacing w:after="0" w:line="240" w:lineRule="auto"/>
        <w:jc w:val="both"/>
        <w:rPr>
          <w:rFonts w:ascii="Calibri" w:eastAsia="Times New Roman" w:hAnsi="Calibri" w:cs="Arial"/>
          <w:sz w:val="18"/>
          <w:szCs w:val="18"/>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w wyniku przeprowadzenia czynności w postępowaniu o udzielenie zamówienia publicznego, została zawarta umowa następującej treści:</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w:t>
      </w: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Przedmiot umowy</w:t>
      </w: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p>
    <w:p w:rsidR="00631B3B" w:rsidRPr="002B170E" w:rsidRDefault="00631B3B" w:rsidP="00631B3B">
      <w:pPr>
        <w:numPr>
          <w:ilvl w:val="0"/>
          <w:numId w:val="11"/>
        </w:numPr>
        <w:spacing w:after="0" w:line="240" w:lineRule="auto"/>
        <w:ind w:left="284" w:hanging="284"/>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zleca, a Wykonawca przyjmuje do wykonania:</w:t>
      </w:r>
    </w:p>
    <w:p w:rsidR="00811432" w:rsidRPr="002B170E" w:rsidRDefault="00811432" w:rsidP="00811432">
      <w:pPr>
        <w:pStyle w:val="Akapitzlist"/>
        <w:numPr>
          <w:ilvl w:val="0"/>
          <w:numId w:val="48"/>
        </w:numPr>
        <w:jc w:val="both"/>
        <w:rPr>
          <w:rFonts w:ascii="Calibri" w:hAnsi="Calibri" w:cs="Arial"/>
          <w:sz w:val="18"/>
          <w:szCs w:val="18"/>
        </w:rPr>
      </w:pPr>
      <w:r w:rsidRPr="002B170E">
        <w:rPr>
          <w:rFonts w:ascii="Calibri" w:hAnsi="Calibri" w:cs="Arial"/>
          <w:b/>
          <w:sz w:val="18"/>
          <w:szCs w:val="18"/>
        </w:rPr>
        <w:t>Opracowanie</w:t>
      </w:r>
      <w:r w:rsidRPr="002B170E">
        <w:rPr>
          <w:rFonts w:ascii="Calibri" w:hAnsi="Calibri"/>
          <w:b/>
          <w:bCs/>
          <w:sz w:val="18"/>
          <w:szCs w:val="18"/>
        </w:rPr>
        <w:t xml:space="preserve"> dokumentacji projektowo-kosztorysowej na przebudowę mostu w ciągu drogi </w:t>
      </w:r>
      <w:r w:rsidRPr="002B170E">
        <w:rPr>
          <w:rFonts w:ascii="Calibri" w:hAnsi="Calibri"/>
          <w:b/>
          <w:sz w:val="18"/>
          <w:szCs w:val="18"/>
        </w:rPr>
        <w:t>gminnej nr 170857W Janików - Dąbrówki, w kilometrażu 1+985 wraz z uzyskaniem wszelkich niezbędnych opinii, uzgodnień i decyzji wymaganych prawem</w:t>
      </w:r>
      <w:r w:rsidRPr="002B170E">
        <w:rPr>
          <w:rFonts w:ascii="Calibri" w:hAnsi="Calibri"/>
          <w:sz w:val="18"/>
          <w:szCs w:val="18"/>
        </w:rPr>
        <w:t>, zwanej dalej „Dokumentacją”,</w:t>
      </w:r>
    </w:p>
    <w:p w:rsidR="00811432" w:rsidRPr="002B170E" w:rsidRDefault="00811432" w:rsidP="00811432">
      <w:pPr>
        <w:pStyle w:val="Tekstpodstawowywcity2"/>
        <w:numPr>
          <w:ilvl w:val="0"/>
          <w:numId w:val="48"/>
        </w:numPr>
        <w:jc w:val="both"/>
        <w:rPr>
          <w:rFonts w:ascii="Calibri" w:hAnsi="Calibri"/>
          <w:bCs/>
          <w:sz w:val="18"/>
          <w:szCs w:val="18"/>
        </w:rPr>
      </w:pPr>
      <w:r w:rsidRPr="002B170E">
        <w:rPr>
          <w:rFonts w:ascii="Calibri" w:hAnsi="Calibri"/>
          <w:sz w:val="18"/>
          <w:szCs w:val="18"/>
        </w:rPr>
        <w:t>przygotowanie i złożenie w imieniu Zamawiającego wniosku o wydanie pozwolenia na budowę,</w:t>
      </w:r>
    </w:p>
    <w:p w:rsidR="00811432" w:rsidRPr="002B170E" w:rsidRDefault="00811432" w:rsidP="00811432">
      <w:pPr>
        <w:pStyle w:val="Tekstpodstawowywcity2"/>
        <w:numPr>
          <w:ilvl w:val="0"/>
          <w:numId w:val="48"/>
        </w:numPr>
        <w:jc w:val="both"/>
        <w:rPr>
          <w:rFonts w:ascii="Calibri" w:hAnsi="Calibri"/>
          <w:bCs/>
          <w:sz w:val="18"/>
          <w:szCs w:val="18"/>
        </w:rPr>
      </w:pPr>
      <w:r w:rsidRPr="002B170E">
        <w:rPr>
          <w:rFonts w:ascii="Calibri" w:hAnsi="Calibri"/>
          <w:sz w:val="18"/>
          <w:szCs w:val="18"/>
        </w:rPr>
        <w:t>pełnienie nadzoru autorskiego podczas realizacji inwestycji po</w:t>
      </w:r>
      <w:r w:rsidR="00694445" w:rsidRPr="002B170E">
        <w:rPr>
          <w:rFonts w:ascii="Calibri" w:hAnsi="Calibri"/>
          <w:sz w:val="18"/>
          <w:szCs w:val="18"/>
        </w:rPr>
        <w:t>legającej na przebudowie mostu na podstawie wykonanej dokumentacji (2 pobyty).</w:t>
      </w:r>
    </w:p>
    <w:p w:rsidR="00631B3B" w:rsidRPr="002B170E" w:rsidRDefault="00631B3B" w:rsidP="00631B3B">
      <w:pPr>
        <w:numPr>
          <w:ilvl w:val="0"/>
          <w:numId w:val="11"/>
        </w:numPr>
        <w:spacing w:after="0" w:line="240" w:lineRule="auto"/>
        <w:ind w:left="284" w:hanging="284"/>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Przedmiot umowy Wykonawca zobowiązany jest wykonać zgodnie z niniejszą umową, zasadami wiedzy technicznej i</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 xml:space="preserve">obowiązującymi przepisami prawa. </w:t>
      </w:r>
    </w:p>
    <w:p w:rsidR="00631B3B" w:rsidRPr="002B170E" w:rsidRDefault="00631B3B" w:rsidP="00631B3B">
      <w:pPr>
        <w:numPr>
          <w:ilvl w:val="0"/>
          <w:numId w:val="11"/>
        </w:numPr>
        <w:spacing w:after="0" w:line="240" w:lineRule="auto"/>
        <w:ind w:left="284" w:hanging="284"/>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Wytyczne, zakres i wymagania dotyczące przedmiotu umowy określa zaproszenie do złożenia oferty cenowej z dnia </w:t>
      </w:r>
      <w:r w:rsidR="00CD2B2B" w:rsidRPr="002B170E">
        <w:rPr>
          <w:rFonts w:ascii="Calibri" w:eastAsia="Times New Roman" w:hAnsi="Calibri" w:cs="Arial"/>
          <w:sz w:val="18"/>
          <w:szCs w:val="18"/>
          <w:lang w:eastAsia="pl-PL"/>
        </w:rPr>
        <w:t>…..</w:t>
      </w:r>
      <w:r w:rsidRPr="002B170E">
        <w:rPr>
          <w:rFonts w:ascii="Calibri" w:eastAsia="Times New Roman" w:hAnsi="Calibri" w:cs="Arial"/>
          <w:sz w:val="18"/>
          <w:szCs w:val="18"/>
          <w:lang w:eastAsia="pl-PL"/>
        </w:rPr>
        <w:t>2020 r.</w:t>
      </w:r>
    </w:p>
    <w:p w:rsidR="00631B3B" w:rsidRPr="002B170E" w:rsidRDefault="00CD2B2B" w:rsidP="00631B3B">
      <w:pPr>
        <w:numPr>
          <w:ilvl w:val="0"/>
          <w:numId w:val="11"/>
        </w:numPr>
        <w:spacing w:after="0" w:line="240" w:lineRule="auto"/>
        <w:ind w:left="284" w:hanging="284"/>
        <w:contextualSpacing/>
        <w:jc w:val="both"/>
        <w:rPr>
          <w:rFonts w:ascii="Calibri" w:eastAsia="Times New Roman" w:hAnsi="Calibri" w:cs="Arial"/>
          <w:sz w:val="18"/>
          <w:szCs w:val="18"/>
          <w:lang w:eastAsia="pl-PL"/>
        </w:rPr>
      </w:pPr>
      <w:r w:rsidRPr="002B170E">
        <w:rPr>
          <w:rFonts w:ascii="Calibri" w:eastAsia="Times New Roman" w:hAnsi="Calibri" w:cs="Times New Roman"/>
          <w:bCs/>
          <w:sz w:val="18"/>
          <w:szCs w:val="18"/>
          <w:lang w:eastAsia="pl-PL"/>
        </w:rPr>
        <w:t>Zakres zamówienia obejmuje:</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Pozyskanie mapy do celów projektowych,</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Uzyskanie wypisów z rejestru gruntów,</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 xml:space="preserve">Uzyskanie decyzji </w:t>
      </w:r>
      <w:r w:rsidR="001427A0" w:rsidRPr="002B170E">
        <w:rPr>
          <w:rFonts w:ascii="Calibri" w:hAnsi="Calibri"/>
          <w:b w:val="0"/>
          <w:bCs/>
          <w:sz w:val="18"/>
          <w:szCs w:val="18"/>
        </w:rPr>
        <w:t>celu publicznego,</w:t>
      </w:r>
    </w:p>
    <w:p w:rsidR="00CD2B2B" w:rsidRPr="004954CB" w:rsidRDefault="00CD2B2B" w:rsidP="004954C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opracowania geotechnicznego,</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 xml:space="preserve">Wykonanie operatu wodno-prawnego wraz z uzyskaniem pozwolenia </w:t>
      </w:r>
      <w:proofErr w:type="spellStart"/>
      <w:r w:rsidRPr="002B170E">
        <w:rPr>
          <w:rFonts w:ascii="Calibri" w:hAnsi="Calibri"/>
          <w:b w:val="0"/>
          <w:bCs/>
          <w:sz w:val="18"/>
          <w:szCs w:val="18"/>
        </w:rPr>
        <w:t>wodnoprawnego</w:t>
      </w:r>
      <w:proofErr w:type="spellEnd"/>
      <w:r w:rsidRPr="002B170E">
        <w:rPr>
          <w:rFonts w:ascii="Calibri" w:hAnsi="Calibri"/>
          <w:b w:val="0"/>
          <w:bCs/>
          <w:sz w:val="18"/>
          <w:szCs w:val="18"/>
        </w:rPr>
        <w:t>,</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opracowania środowiskowego wraz z uzyskaniem decyzji środowiskowej określającej uwarunkowania zgody na realizację przedsięwzięcia (jeśli będzie wymagana),</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projektu budowlanego mostu,</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projektu wykonawczego mostu,</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specyfikacji technicznej wykonania i odbioru robót,</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przedmiaru robót,</w:t>
      </w:r>
    </w:p>
    <w:p w:rsidR="00CD2B2B" w:rsidRPr="004954CB" w:rsidRDefault="00CD2B2B" w:rsidP="004954C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Wykonanie kosztorysu inwestorskiego,</w:t>
      </w:r>
    </w:p>
    <w:p w:rsidR="00CD2B2B" w:rsidRPr="002B170E" w:rsidRDefault="00CD2B2B" w:rsidP="00CD2B2B">
      <w:pPr>
        <w:pStyle w:val="Tekstpodstawowywcity2"/>
        <w:numPr>
          <w:ilvl w:val="0"/>
          <w:numId w:val="42"/>
        </w:numPr>
        <w:jc w:val="both"/>
        <w:rPr>
          <w:rFonts w:ascii="Calibri" w:hAnsi="Calibri"/>
          <w:b w:val="0"/>
          <w:bCs/>
          <w:sz w:val="18"/>
          <w:szCs w:val="18"/>
        </w:rPr>
      </w:pPr>
      <w:r w:rsidRPr="002B170E">
        <w:rPr>
          <w:rFonts w:ascii="Calibri" w:hAnsi="Calibri"/>
          <w:b w:val="0"/>
          <w:bCs/>
          <w:sz w:val="18"/>
          <w:szCs w:val="18"/>
        </w:rPr>
        <w:t>Uzyskanie innych niewymienionych uzgodnień</w:t>
      </w:r>
      <w:r w:rsidR="004954CB">
        <w:rPr>
          <w:rFonts w:ascii="Calibri" w:hAnsi="Calibri"/>
          <w:b w:val="0"/>
          <w:bCs/>
          <w:sz w:val="18"/>
          <w:szCs w:val="18"/>
        </w:rPr>
        <w:t>,</w:t>
      </w:r>
      <w:r w:rsidRPr="002B170E">
        <w:rPr>
          <w:rFonts w:ascii="Calibri" w:hAnsi="Calibri"/>
          <w:b w:val="0"/>
          <w:bCs/>
          <w:sz w:val="18"/>
          <w:szCs w:val="18"/>
        </w:rPr>
        <w:t xml:space="preserve"> pozwoleń, opracowań wymaganych przepisami szczegółowymi.</w:t>
      </w:r>
    </w:p>
    <w:p w:rsidR="00631B3B" w:rsidRPr="002B170E" w:rsidRDefault="00631B3B" w:rsidP="00631B3B">
      <w:pPr>
        <w:numPr>
          <w:ilvl w:val="0"/>
          <w:numId w:val="11"/>
        </w:numPr>
        <w:spacing w:after="0" w:line="240" w:lineRule="auto"/>
        <w:ind w:left="284" w:hanging="284"/>
        <w:contextualSpacing/>
        <w:jc w:val="both"/>
        <w:rPr>
          <w:rFonts w:ascii="Calibri" w:eastAsia="Times New Roman" w:hAnsi="Calibri" w:cs="Arial"/>
          <w:bCs/>
          <w:sz w:val="18"/>
          <w:szCs w:val="18"/>
          <w:lang w:eastAsia="pl-PL"/>
        </w:rPr>
      </w:pPr>
      <w:bookmarkStart w:id="0" w:name="_Hlk34764376"/>
      <w:r w:rsidRPr="002B170E">
        <w:rPr>
          <w:rFonts w:ascii="Calibri" w:eastAsia="Times New Roman" w:hAnsi="Calibri" w:cs="Times New Roman"/>
          <w:bCs/>
          <w:sz w:val="18"/>
          <w:szCs w:val="18"/>
          <w:lang w:eastAsia="pl-PL"/>
        </w:rPr>
        <w:t xml:space="preserve">Przyjęte rozwiązania powinny </w:t>
      </w:r>
      <w:r w:rsidR="00CD2B2B" w:rsidRPr="002B170E">
        <w:rPr>
          <w:rFonts w:ascii="Calibri" w:hAnsi="Calibri"/>
          <w:bCs/>
          <w:sz w:val="18"/>
          <w:szCs w:val="18"/>
        </w:rPr>
        <w:t>uwzględniać charakter i</w:t>
      </w:r>
      <w:r w:rsidR="002B170E" w:rsidRPr="002B170E">
        <w:rPr>
          <w:rFonts w:ascii="Calibri" w:hAnsi="Calibri"/>
          <w:bCs/>
          <w:sz w:val="18"/>
          <w:szCs w:val="18"/>
        </w:rPr>
        <w:t xml:space="preserve"> uwarunkowania użytkowe obiektu i</w:t>
      </w:r>
      <w:r w:rsidR="00CD2B2B" w:rsidRPr="002B170E">
        <w:rPr>
          <w:rFonts w:ascii="Calibri" w:hAnsi="Calibri"/>
          <w:bCs/>
          <w:sz w:val="18"/>
          <w:szCs w:val="18"/>
        </w:rPr>
        <w:t xml:space="preserve"> obowiązujące przepisy prawne. Obiekt inżynierski winien być zaprojektowany i wykonany w sposób odpowiadający wymaganiom wynikającym z jego usytuowania i przeznaczenia, tak aby była zapewniona jego trwałość oraz warunki prawidłowej eksploatacji i</w:t>
      </w:r>
      <w:r w:rsidR="008452A2">
        <w:rPr>
          <w:rFonts w:ascii="Calibri" w:hAnsi="Calibri"/>
          <w:bCs/>
          <w:sz w:val="18"/>
          <w:szCs w:val="18"/>
        </w:rPr>
        <w:t> </w:t>
      </w:r>
      <w:r w:rsidR="00CD2B2B" w:rsidRPr="002B170E">
        <w:rPr>
          <w:rFonts w:ascii="Calibri" w:hAnsi="Calibri"/>
          <w:bCs/>
          <w:sz w:val="18"/>
          <w:szCs w:val="18"/>
        </w:rPr>
        <w:t>utrzymania. Forma i standard wykończenia powinny uwzględniać sposób przeznaczenia obiektu, a proponowane materiały powinny cechować się dużą trwałością użytkową.</w:t>
      </w:r>
    </w:p>
    <w:p w:rsidR="00CD2B2B" w:rsidRPr="002B170E" w:rsidRDefault="00CD2B2B" w:rsidP="00CD2B2B">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hAnsi="Calibri"/>
          <w:bCs/>
          <w:sz w:val="18"/>
          <w:szCs w:val="18"/>
        </w:rPr>
        <w:t xml:space="preserve">Wszelkie zastosowane rozwiązania </w:t>
      </w:r>
      <w:r w:rsidR="002B170E" w:rsidRPr="002B170E">
        <w:rPr>
          <w:rFonts w:ascii="Calibri" w:hAnsi="Calibri"/>
          <w:bCs/>
          <w:sz w:val="18"/>
          <w:szCs w:val="18"/>
        </w:rPr>
        <w:t>konstrukcyjne</w:t>
      </w:r>
      <w:r w:rsidRPr="002B170E">
        <w:rPr>
          <w:rFonts w:ascii="Calibri" w:hAnsi="Calibri"/>
          <w:bCs/>
          <w:sz w:val="18"/>
          <w:szCs w:val="18"/>
        </w:rPr>
        <w:t xml:space="preserve"> i materiały wymagają uzgodnienia z Zamawiającym na etapie </w:t>
      </w:r>
      <w:r w:rsidR="00C90D29" w:rsidRPr="002B170E">
        <w:rPr>
          <w:rFonts w:ascii="Calibri" w:hAnsi="Calibri"/>
          <w:bCs/>
          <w:sz w:val="18"/>
          <w:szCs w:val="18"/>
        </w:rPr>
        <w:t>projektowania.</w:t>
      </w:r>
    </w:p>
    <w:p w:rsidR="00CD2B2B" w:rsidRPr="002B170E" w:rsidRDefault="00B650D9" w:rsidP="00B650D9">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lastRenderedPageBreak/>
        <w:t>Wykonawca</w:t>
      </w:r>
      <w:r w:rsidRPr="002B170E">
        <w:rPr>
          <w:rFonts w:ascii="Calibri" w:eastAsia="Times New Roman" w:hAnsi="Calibri" w:cs="Arial"/>
          <w:iCs/>
          <w:sz w:val="18"/>
          <w:szCs w:val="18"/>
          <w:lang w:eastAsia="pl-PL"/>
        </w:rPr>
        <w:t xml:space="preserve"> jest odpowiedzialny za jakość przedmiotu zamówienia. </w:t>
      </w:r>
      <w:r w:rsidR="00CD2B2B" w:rsidRPr="002B170E">
        <w:rPr>
          <w:rFonts w:ascii="Calibri" w:hAnsi="Calibri"/>
          <w:bCs/>
          <w:sz w:val="18"/>
          <w:szCs w:val="18"/>
        </w:rPr>
        <w:t>Dokumentację Wykonawca wykona zgodnie z</w:t>
      </w:r>
      <w:r w:rsidR="008452A2">
        <w:rPr>
          <w:rFonts w:ascii="Calibri" w:hAnsi="Calibri"/>
          <w:bCs/>
          <w:sz w:val="18"/>
          <w:szCs w:val="18"/>
        </w:rPr>
        <w:t> </w:t>
      </w:r>
      <w:r w:rsidR="00CD2B2B" w:rsidRPr="002B170E">
        <w:rPr>
          <w:rFonts w:ascii="Calibri" w:hAnsi="Calibri"/>
          <w:bCs/>
          <w:sz w:val="18"/>
          <w:szCs w:val="18"/>
        </w:rPr>
        <w:t>zasadami wiedzy technicznej, obowiązującymi przepisami prawa, wytycznymi Zamawiającego</w:t>
      </w:r>
      <w:r w:rsidR="00CD2B2B" w:rsidRPr="002B170E">
        <w:rPr>
          <w:rFonts w:ascii="Calibri" w:eastAsia="Times New Roman" w:hAnsi="Calibri" w:cs="Arial"/>
          <w:bCs/>
          <w:sz w:val="18"/>
          <w:szCs w:val="18"/>
          <w:lang w:eastAsia="pl-PL"/>
        </w:rPr>
        <w:t>.</w:t>
      </w:r>
    </w:p>
    <w:p w:rsidR="00CD2B2B" w:rsidRPr="002B170E" w:rsidRDefault="00CD2B2B" w:rsidP="00CD2B2B">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hAnsi="Calibri"/>
          <w:bCs/>
          <w:sz w:val="18"/>
          <w:szCs w:val="18"/>
        </w:rPr>
        <w:t xml:space="preserve">Wykonawca pozyska we własnym zakresie i na własny koszt wszystkich niezbędne dane wyjściowe do projektowania oraz uzyskania wymaganych opinii, uzgodnień, </w:t>
      </w:r>
      <w:r w:rsidR="008452A2">
        <w:rPr>
          <w:bCs/>
          <w:sz w:val="18"/>
          <w:szCs w:val="18"/>
        </w:rPr>
        <w:t>sprawdzeń</w:t>
      </w:r>
      <w:r w:rsidR="008452A2" w:rsidRPr="00ED5E5B">
        <w:rPr>
          <w:bCs/>
          <w:sz w:val="18"/>
          <w:szCs w:val="18"/>
        </w:rPr>
        <w:t xml:space="preserve">, </w:t>
      </w:r>
      <w:r w:rsidR="008452A2">
        <w:rPr>
          <w:bCs/>
          <w:sz w:val="18"/>
          <w:szCs w:val="18"/>
        </w:rPr>
        <w:t xml:space="preserve">pozwoleń </w:t>
      </w:r>
      <w:r w:rsidRPr="002B170E">
        <w:rPr>
          <w:rFonts w:ascii="Calibri" w:hAnsi="Calibri"/>
          <w:bCs/>
          <w:sz w:val="18"/>
          <w:szCs w:val="18"/>
        </w:rPr>
        <w:t>w zakresie wynikających z przepisów oraz wszelkich dodatkowe opracowania niezbędne do uzyskania wymaganych opinii, uzgodnień, oraz do przygotowania i</w:t>
      </w:r>
      <w:r w:rsidR="008452A2">
        <w:rPr>
          <w:rFonts w:ascii="Calibri" w:hAnsi="Calibri"/>
          <w:bCs/>
          <w:sz w:val="18"/>
          <w:szCs w:val="18"/>
        </w:rPr>
        <w:t> </w:t>
      </w:r>
      <w:r w:rsidRPr="002B170E">
        <w:rPr>
          <w:rFonts w:ascii="Calibri" w:hAnsi="Calibri"/>
          <w:bCs/>
          <w:sz w:val="18"/>
          <w:szCs w:val="18"/>
        </w:rPr>
        <w:t>złożenia wniosku o wydanie pozwolenia na budowę.</w:t>
      </w:r>
    </w:p>
    <w:p w:rsidR="002B170E" w:rsidRPr="002B170E" w:rsidRDefault="002B170E" w:rsidP="002B170E">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bCs/>
          <w:sz w:val="18"/>
          <w:szCs w:val="18"/>
        </w:rPr>
        <w:t>Zatwierdzenie projektu budowlanego i udzielenie pozwolenia na budowę nie zwalnia projektanta z odpowiedzialności za przyjęte rozwiązania projektowe.</w:t>
      </w:r>
    </w:p>
    <w:p w:rsidR="00CD2B2B" w:rsidRPr="002B170E" w:rsidRDefault="00CD2B2B" w:rsidP="00CD2B2B">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hAnsi="Calibri"/>
          <w:bCs/>
          <w:sz w:val="18"/>
          <w:szCs w:val="18"/>
        </w:rPr>
        <w:t>W dokumentacji Wykonawca nie może wskazywać znaków towarowych, patentów lub pochodzenia chyba, że jest to uzasadnione specyfiką przedmiotu zamówienia i nie można jego opisać za pomocą dostatecznie dokładnych określeń, a</w:t>
      </w:r>
      <w:r w:rsidR="008452A2">
        <w:rPr>
          <w:rFonts w:ascii="Calibri" w:hAnsi="Calibri"/>
          <w:bCs/>
          <w:sz w:val="18"/>
          <w:szCs w:val="18"/>
        </w:rPr>
        <w:t> </w:t>
      </w:r>
      <w:r w:rsidRPr="002B170E">
        <w:rPr>
          <w:rFonts w:ascii="Calibri" w:hAnsi="Calibri"/>
          <w:bCs/>
          <w:sz w:val="18"/>
          <w:szCs w:val="18"/>
        </w:rPr>
        <w:t xml:space="preserve">wskazaniu takiemu towarzyszą wyrazy „lub równoważny”. W takim przypadku Wykonawca dokumentacji musi wskazać parametry, które nie będą naruszały zasady uczciwej konkurencji. Sposób opisywania zaproponowanych materiałów i urządzeń musi odpowiadać wymaganiom określonym w art. 29 ust. </w:t>
      </w:r>
      <w:r w:rsidR="002B170E" w:rsidRPr="002B170E">
        <w:rPr>
          <w:rFonts w:ascii="Calibri" w:hAnsi="Calibri"/>
          <w:bCs/>
          <w:sz w:val="18"/>
          <w:szCs w:val="18"/>
        </w:rPr>
        <w:t>1-3</w:t>
      </w:r>
      <w:r w:rsidRPr="002B170E">
        <w:rPr>
          <w:rFonts w:ascii="Calibri" w:hAnsi="Calibri"/>
          <w:bCs/>
          <w:sz w:val="18"/>
          <w:szCs w:val="18"/>
        </w:rPr>
        <w:t xml:space="preserve"> ustawy </w:t>
      </w:r>
      <w:proofErr w:type="spellStart"/>
      <w:r w:rsidRPr="002B170E">
        <w:rPr>
          <w:rFonts w:ascii="Calibri" w:hAnsi="Calibri"/>
          <w:bCs/>
          <w:sz w:val="18"/>
          <w:szCs w:val="18"/>
        </w:rPr>
        <w:t>Pzp</w:t>
      </w:r>
      <w:proofErr w:type="spellEnd"/>
      <w:r w:rsidRPr="002B170E">
        <w:rPr>
          <w:rFonts w:ascii="Calibri" w:hAnsi="Calibri"/>
          <w:bCs/>
          <w:sz w:val="18"/>
          <w:szCs w:val="18"/>
        </w:rPr>
        <w:t xml:space="preserve"> ( Dz. U z 2019 r. poz. 1843)</w:t>
      </w:r>
      <w:r w:rsidR="00B650D9" w:rsidRPr="002B170E">
        <w:rPr>
          <w:rFonts w:ascii="Calibri" w:hAnsi="Calibri"/>
          <w:bCs/>
          <w:sz w:val="18"/>
          <w:szCs w:val="18"/>
        </w:rPr>
        <w:t>.</w:t>
      </w:r>
    </w:p>
    <w:p w:rsidR="00B650D9" w:rsidRPr="002B170E" w:rsidRDefault="00B650D9" w:rsidP="00B650D9">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hAnsi="Calibri"/>
          <w:bCs/>
          <w:sz w:val="18"/>
          <w:szCs w:val="18"/>
        </w:rPr>
        <w:t>Pr</w:t>
      </w:r>
      <w:r w:rsidR="005175B5" w:rsidRPr="002B170E">
        <w:rPr>
          <w:rFonts w:ascii="Calibri" w:hAnsi="Calibri"/>
          <w:bCs/>
          <w:sz w:val="18"/>
          <w:szCs w:val="18"/>
        </w:rPr>
        <w:t xml:space="preserve">zekazana dokumentacja </w:t>
      </w:r>
      <w:r w:rsidRPr="002B170E">
        <w:rPr>
          <w:rFonts w:ascii="Calibri" w:hAnsi="Calibri"/>
          <w:bCs/>
          <w:sz w:val="18"/>
          <w:szCs w:val="18"/>
        </w:rPr>
        <w:t>powinna być kompletna z punktu widzenia celu jakiemu ma służyć, oprawiona, zszyta, z</w:t>
      </w:r>
      <w:r w:rsidR="008452A2">
        <w:rPr>
          <w:rFonts w:ascii="Calibri" w:hAnsi="Calibri"/>
          <w:bCs/>
          <w:sz w:val="18"/>
          <w:szCs w:val="18"/>
        </w:rPr>
        <w:t> </w:t>
      </w:r>
      <w:r w:rsidRPr="002B170E">
        <w:rPr>
          <w:rFonts w:ascii="Calibri" w:hAnsi="Calibri"/>
          <w:bCs/>
          <w:sz w:val="18"/>
          <w:szCs w:val="18"/>
        </w:rPr>
        <w:t>ponumerowanymi stronami i podpisana przez osoby opracowujące, sprawdzające, opiniujące.</w:t>
      </w:r>
    </w:p>
    <w:p w:rsidR="00B650D9" w:rsidRPr="002B170E" w:rsidRDefault="00B650D9" w:rsidP="00B650D9">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hAnsi="Calibri"/>
          <w:bCs/>
          <w:sz w:val="18"/>
          <w:szCs w:val="18"/>
        </w:rPr>
        <w:t xml:space="preserve">Dokumentacja winna stanowić kompleksowe opracowanie, na podstawie której Zamawiający będzie mógł </w:t>
      </w:r>
      <w:r w:rsidR="002B170E" w:rsidRPr="002B170E">
        <w:rPr>
          <w:rFonts w:ascii="Calibri" w:hAnsi="Calibri"/>
          <w:bCs/>
          <w:sz w:val="18"/>
          <w:szCs w:val="18"/>
        </w:rPr>
        <w:t xml:space="preserve">otrzymać decyzję pozwolenia na budowę, </w:t>
      </w:r>
      <w:r w:rsidRPr="002B170E">
        <w:rPr>
          <w:rFonts w:ascii="Calibri" w:hAnsi="Calibri"/>
          <w:bCs/>
          <w:sz w:val="18"/>
          <w:szCs w:val="18"/>
        </w:rPr>
        <w:t>przygotować i przeprowadzić postępowanie o udzielenie zamówienia publicznego oraz wykonać roboty budowlane.</w:t>
      </w:r>
    </w:p>
    <w:p w:rsidR="00B650D9" w:rsidRPr="002B170E" w:rsidRDefault="00B650D9" w:rsidP="00B650D9">
      <w:pPr>
        <w:numPr>
          <w:ilvl w:val="0"/>
          <w:numId w:val="11"/>
        </w:numPr>
        <w:spacing w:after="0" w:line="240" w:lineRule="auto"/>
        <w:ind w:left="284" w:hanging="284"/>
        <w:contextualSpacing/>
        <w:jc w:val="both"/>
        <w:rPr>
          <w:rFonts w:ascii="Calibri" w:eastAsia="Times New Roman" w:hAnsi="Calibri" w:cs="Arial"/>
          <w:bCs/>
          <w:sz w:val="18"/>
          <w:szCs w:val="18"/>
          <w:lang w:eastAsia="pl-PL"/>
        </w:rPr>
      </w:pPr>
      <w:r w:rsidRPr="002B170E">
        <w:rPr>
          <w:rFonts w:ascii="Calibri" w:hAnsi="Calibri"/>
          <w:bCs/>
          <w:sz w:val="18"/>
          <w:szCs w:val="18"/>
        </w:rPr>
        <w:t>Przy opracowaniu dokumentacji Wykonawca winien uwzględnić obowiązujące przepisy prawa i warunki techniczne. Dokumentacja projektowa musi spełniać wymogi określone w szczególności w:</w:t>
      </w:r>
    </w:p>
    <w:p w:rsidR="00B650D9" w:rsidRPr="002B170E" w:rsidRDefault="00B650D9" w:rsidP="00B650D9">
      <w:pPr>
        <w:pStyle w:val="Tekstpodstawowywcity2"/>
        <w:numPr>
          <w:ilvl w:val="0"/>
          <w:numId w:val="44"/>
        </w:numPr>
        <w:jc w:val="both"/>
        <w:rPr>
          <w:rFonts w:ascii="Calibri" w:hAnsi="Calibri"/>
          <w:b w:val="0"/>
          <w:bCs/>
          <w:sz w:val="18"/>
          <w:szCs w:val="18"/>
        </w:rPr>
      </w:pPr>
      <w:r w:rsidRPr="002B170E">
        <w:rPr>
          <w:rFonts w:ascii="Calibri" w:hAnsi="Calibri"/>
          <w:b w:val="0"/>
          <w:bCs/>
          <w:sz w:val="18"/>
          <w:szCs w:val="18"/>
        </w:rPr>
        <w:t>ustawie z dnia 7 lipca 1994 r. Prawo budowlane (</w:t>
      </w:r>
      <w:proofErr w:type="spellStart"/>
      <w:r w:rsidRPr="002B170E">
        <w:rPr>
          <w:rFonts w:ascii="Calibri" w:hAnsi="Calibri"/>
          <w:b w:val="0"/>
          <w:bCs/>
          <w:sz w:val="18"/>
          <w:szCs w:val="18"/>
        </w:rPr>
        <w:t>t.j</w:t>
      </w:r>
      <w:proofErr w:type="spellEnd"/>
      <w:r w:rsidRPr="002B170E">
        <w:rPr>
          <w:rFonts w:ascii="Calibri" w:hAnsi="Calibri"/>
          <w:b w:val="0"/>
          <w:bCs/>
          <w:sz w:val="18"/>
          <w:szCs w:val="18"/>
        </w:rPr>
        <w:t xml:space="preserve">. </w:t>
      </w:r>
      <w:proofErr w:type="spellStart"/>
      <w:r w:rsidRPr="002B170E">
        <w:rPr>
          <w:rFonts w:ascii="Calibri" w:hAnsi="Calibri"/>
          <w:b w:val="0"/>
          <w:bCs/>
          <w:sz w:val="18"/>
          <w:szCs w:val="18"/>
        </w:rPr>
        <w:t>Dz.U</w:t>
      </w:r>
      <w:proofErr w:type="spellEnd"/>
      <w:r w:rsidRPr="002B170E">
        <w:rPr>
          <w:rFonts w:ascii="Calibri" w:hAnsi="Calibri"/>
          <w:b w:val="0"/>
          <w:bCs/>
          <w:sz w:val="18"/>
          <w:szCs w:val="18"/>
        </w:rPr>
        <w:t>. z 2020 r. poz. 1333),</w:t>
      </w:r>
    </w:p>
    <w:p w:rsidR="00B650D9" w:rsidRPr="002B170E" w:rsidRDefault="00B650D9" w:rsidP="00B650D9">
      <w:pPr>
        <w:pStyle w:val="Tekstpodstawowywcity2"/>
        <w:numPr>
          <w:ilvl w:val="0"/>
          <w:numId w:val="44"/>
        </w:numPr>
        <w:jc w:val="both"/>
        <w:rPr>
          <w:rFonts w:ascii="Calibri" w:hAnsi="Calibri"/>
          <w:b w:val="0"/>
          <w:bCs/>
          <w:sz w:val="18"/>
          <w:szCs w:val="18"/>
        </w:rPr>
      </w:pPr>
      <w:r w:rsidRPr="002B170E">
        <w:rPr>
          <w:rFonts w:ascii="Calibri" w:hAnsi="Calibri"/>
          <w:b w:val="0"/>
          <w:bCs/>
          <w:sz w:val="18"/>
          <w:szCs w:val="18"/>
        </w:rPr>
        <w:t>Rozporządzeniu Ministra Transportu i Gospodarki Morskiej w sprawie warunków technicznych jakim powinny odpowiadać drogowe obiekty inżynierskie i ich usytuowanie (</w:t>
      </w:r>
      <w:proofErr w:type="spellStart"/>
      <w:r w:rsidRPr="002B170E">
        <w:rPr>
          <w:rFonts w:ascii="Calibri" w:hAnsi="Calibri"/>
          <w:b w:val="0"/>
          <w:bCs/>
          <w:sz w:val="18"/>
          <w:szCs w:val="18"/>
        </w:rPr>
        <w:t>Dz.U</w:t>
      </w:r>
      <w:proofErr w:type="spellEnd"/>
      <w:r w:rsidRPr="002B170E">
        <w:rPr>
          <w:rFonts w:ascii="Calibri" w:hAnsi="Calibri"/>
          <w:b w:val="0"/>
          <w:bCs/>
          <w:sz w:val="18"/>
          <w:szCs w:val="18"/>
        </w:rPr>
        <w:t>.  z 2000 r. nr 63, poz. 735 ze zm.),</w:t>
      </w:r>
    </w:p>
    <w:p w:rsidR="00B650D9" w:rsidRPr="002B170E" w:rsidRDefault="00B650D9" w:rsidP="00B650D9">
      <w:pPr>
        <w:pStyle w:val="Tekstpodstawowywcity2"/>
        <w:numPr>
          <w:ilvl w:val="0"/>
          <w:numId w:val="44"/>
        </w:numPr>
        <w:jc w:val="both"/>
        <w:rPr>
          <w:rFonts w:ascii="Calibri" w:hAnsi="Calibri"/>
          <w:b w:val="0"/>
          <w:bCs/>
          <w:sz w:val="18"/>
          <w:szCs w:val="18"/>
        </w:rPr>
      </w:pPr>
      <w:r w:rsidRPr="002B170E">
        <w:rPr>
          <w:rFonts w:ascii="Calibri" w:hAnsi="Calibri"/>
          <w:b w:val="0"/>
          <w:bCs/>
          <w:sz w:val="18"/>
          <w:szCs w:val="18"/>
        </w:rPr>
        <w:t>Rozporządzenia Ministra Infrastruktury z dnia 2 września 2004 r. w sprawie szczegółowego zakresu i formy dokumentacji projektowej, specyfikacji technicznej wykonania i odbioru robót budowlanych oraz programu funkcjonalno-użytkowego (Dz. U. z 2013 r. poz. 1129 ze zm.)</w:t>
      </w:r>
    </w:p>
    <w:p w:rsidR="00B650D9" w:rsidRPr="002B170E" w:rsidRDefault="00B650D9" w:rsidP="00B650D9">
      <w:pPr>
        <w:pStyle w:val="Tekstpodstawowywcity2"/>
        <w:numPr>
          <w:ilvl w:val="0"/>
          <w:numId w:val="44"/>
        </w:numPr>
        <w:jc w:val="both"/>
        <w:rPr>
          <w:rFonts w:ascii="Calibri" w:hAnsi="Calibri"/>
          <w:b w:val="0"/>
          <w:bCs/>
          <w:sz w:val="18"/>
          <w:szCs w:val="18"/>
        </w:rPr>
      </w:pPr>
      <w:r w:rsidRPr="002B170E">
        <w:rPr>
          <w:rFonts w:ascii="Calibri" w:hAnsi="Calibri"/>
          <w:b w:val="0"/>
          <w:bCs/>
          <w:sz w:val="18"/>
          <w:szCs w:val="18"/>
        </w:rPr>
        <w:t>Rozporządzeniu Ministra Transportu i Gospodarki Morskiej z dnia 2 marca 1999 r. w sprawie warunków technicznych jakim powinny odpowiadać drogi publiczne i ich usytuowanie (</w:t>
      </w:r>
      <w:proofErr w:type="spellStart"/>
      <w:r w:rsidRPr="002B170E">
        <w:rPr>
          <w:rFonts w:ascii="Calibri" w:hAnsi="Calibri"/>
          <w:b w:val="0"/>
          <w:bCs/>
          <w:sz w:val="18"/>
          <w:szCs w:val="18"/>
        </w:rPr>
        <w:t>t.j</w:t>
      </w:r>
      <w:proofErr w:type="spellEnd"/>
      <w:r w:rsidRPr="002B170E">
        <w:rPr>
          <w:rFonts w:ascii="Calibri" w:hAnsi="Calibri"/>
          <w:b w:val="0"/>
          <w:bCs/>
          <w:sz w:val="18"/>
          <w:szCs w:val="18"/>
        </w:rPr>
        <w:t>. Dz. U. z 2016 r. poz. 124 ze zm.)</w:t>
      </w:r>
    </w:p>
    <w:p w:rsidR="00B650D9" w:rsidRPr="002B170E" w:rsidRDefault="00B650D9" w:rsidP="00B650D9">
      <w:pPr>
        <w:pStyle w:val="Tekstpodstawowywcity2"/>
        <w:numPr>
          <w:ilvl w:val="0"/>
          <w:numId w:val="44"/>
        </w:numPr>
        <w:jc w:val="both"/>
        <w:rPr>
          <w:rFonts w:ascii="Calibri" w:hAnsi="Calibri"/>
          <w:b w:val="0"/>
          <w:bCs/>
          <w:sz w:val="18"/>
          <w:szCs w:val="18"/>
        </w:rPr>
      </w:pPr>
      <w:r w:rsidRPr="002B170E">
        <w:rPr>
          <w:rFonts w:ascii="Calibri" w:hAnsi="Calibri"/>
          <w:b w:val="0"/>
          <w:bCs/>
          <w:sz w:val="18"/>
          <w:szCs w:val="18"/>
        </w:rPr>
        <w:t>Rozporządzeniu Ministra Infrastruktury z dnia 18 maja 2004 r. w sprawie określenia metod i podstaw sporządzania kosztorysu inwestorskiego, obliczania planowanych kosztów robót budowlanych określonych w programie funkcjonalno-użytkowym (</w:t>
      </w:r>
      <w:proofErr w:type="spellStart"/>
      <w:r w:rsidRPr="002B170E">
        <w:rPr>
          <w:rFonts w:ascii="Calibri" w:hAnsi="Calibri"/>
          <w:b w:val="0"/>
          <w:bCs/>
          <w:sz w:val="18"/>
          <w:szCs w:val="18"/>
        </w:rPr>
        <w:t>Dz.U</w:t>
      </w:r>
      <w:proofErr w:type="spellEnd"/>
      <w:r w:rsidRPr="002B170E">
        <w:rPr>
          <w:rFonts w:ascii="Calibri" w:hAnsi="Calibri"/>
          <w:b w:val="0"/>
          <w:bCs/>
          <w:sz w:val="18"/>
          <w:szCs w:val="18"/>
        </w:rPr>
        <w:t>. z 2004 r. nr 130, poz. 1389)</w:t>
      </w:r>
    </w:p>
    <w:p w:rsidR="00631B3B" w:rsidRPr="00631B3B" w:rsidRDefault="00631B3B" w:rsidP="004E1679">
      <w:pPr>
        <w:spacing w:after="0" w:line="240" w:lineRule="auto"/>
        <w:ind w:left="284"/>
        <w:contextualSpacing/>
        <w:jc w:val="both"/>
        <w:rPr>
          <w:rFonts w:ascii="Calibri" w:eastAsia="Times New Roman" w:hAnsi="Calibri" w:cs="Arial"/>
          <w:bCs/>
          <w:sz w:val="20"/>
          <w:szCs w:val="20"/>
          <w:lang w:eastAsia="pl-PL"/>
        </w:rPr>
      </w:pPr>
    </w:p>
    <w:bookmarkEnd w:id="0"/>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2.</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Zakres i forma Dokumentacji</w:t>
      </w:r>
    </w:p>
    <w:p w:rsidR="00631B3B" w:rsidRPr="002B170E" w:rsidRDefault="00631B3B" w:rsidP="00631B3B">
      <w:pPr>
        <w:numPr>
          <w:ilvl w:val="0"/>
          <w:numId w:val="15"/>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Forma opracowania:</w:t>
      </w:r>
    </w:p>
    <w:p w:rsidR="00B45C8C" w:rsidRPr="002B170E" w:rsidRDefault="00B45C8C" w:rsidP="00B45C8C">
      <w:pPr>
        <w:pStyle w:val="Tekstpodstawowy"/>
        <w:numPr>
          <w:ilvl w:val="0"/>
          <w:numId w:val="45"/>
        </w:numPr>
        <w:rPr>
          <w:rFonts w:ascii="Calibri" w:hAnsi="Calibri" w:cs="Arial"/>
          <w:b/>
          <w:bCs/>
          <w:sz w:val="18"/>
          <w:szCs w:val="18"/>
        </w:rPr>
      </w:pPr>
      <w:r w:rsidRPr="002B170E">
        <w:rPr>
          <w:rFonts w:ascii="Calibri" w:hAnsi="Calibri" w:cs="Arial"/>
          <w:sz w:val="18"/>
          <w:szCs w:val="18"/>
        </w:rPr>
        <w:t>Papierowa:</w:t>
      </w:r>
    </w:p>
    <w:p w:rsidR="00B45C8C" w:rsidRPr="002B170E" w:rsidRDefault="00B45C8C" w:rsidP="00B45C8C">
      <w:pPr>
        <w:pStyle w:val="Tekstpodstawowy"/>
        <w:numPr>
          <w:ilvl w:val="0"/>
          <w:numId w:val="47"/>
        </w:numPr>
        <w:rPr>
          <w:rFonts w:ascii="Calibri" w:hAnsi="Calibri" w:cs="Arial"/>
          <w:bCs/>
          <w:sz w:val="18"/>
          <w:szCs w:val="18"/>
        </w:rPr>
      </w:pPr>
      <w:r w:rsidRPr="002B170E">
        <w:rPr>
          <w:rFonts w:ascii="Calibri" w:hAnsi="Calibri" w:cs="Arial"/>
          <w:bCs/>
          <w:sz w:val="18"/>
          <w:szCs w:val="18"/>
        </w:rPr>
        <w:t>Projekty budowlano-wykonawcze – w 4 egz.,</w:t>
      </w:r>
    </w:p>
    <w:p w:rsidR="00B45C8C" w:rsidRPr="002B170E" w:rsidRDefault="00B45C8C" w:rsidP="00B45C8C">
      <w:pPr>
        <w:pStyle w:val="Tekstpodstawowy2"/>
        <w:numPr>
          <w:ilvl w:val="0"/>
          <w:numId w:val="47"/>
        </w:numPr>
        <w:spacing w:after="0" w:line="240" w:lineRule="auto"/>
        <w:jc w:val="both"/>
        <w:rPr>
          <w:rFonts w:ascii="Calibri" w:hAnsi="Calibri"/>
          <w:sz w:val="18"/>
          <w:szCs w:val="18"/>
        </w:rPr>
      </w:pPr>
      <w:r w:rsidRPr="002B170E">
        <w:rPr>
          <w:rFonts w:ascii="Calibri" w:hAnsi="Calibri"/>
          <w:sz w:val="18"/>
          <w:szCs w:val="18"/>
        </w:rPr>
        <w:t>przedmiary robót - w 1 egz.,</w:t>
      </w:r>
    </w:p>
    <w:p w:rsidR="00B45C8C" w:rsidRPr="002B170E" w:rsidRDefault="00B45C8C" w:rsidP="00B45C8C">
      <w:pPr>
        <w:pStyle w:val="Tekstpodstawowy2"/>
        <w:numPr>
          <w:ilvl w:val="0"/>
          <w:numId w:val="47"/>
        </w:numPr>
        <w:spacing w:after="0" w:line="240" w:lineRule="auto"/>
        <w:jc w:val="both"/>
        <w:rPr>
          <w:rFonts w:ascii="Calibri" w:hAnsi="Calibri"/>
          <w:sz w:val="18"/>
          <w:szCs w:val="18"/>
        </w:rPr>
      </w:pPr>
      <w:r w:rsidRPr="002B170E">
        <w:rPr>
          <w:rFonts w:ascii="Calibri" w:hAnsi="Calibri"/>
          <w:sz w:val="18"/>
          <w:szCs w:val="18"/>
        </w:rPr>
        <w:t>kosztorysy inwestorskie – w 1 egz.,</w:t>
      </w:r>
    </w:p>
    <w:p w:rsidR="00B45C8C" w:rsidRPr="002B170E" w:rsidRDefault="00B45C8C" w:rsidP="00B45C8C">
      <w:pPr>
        <w:pStyle w:val="Tekstpodstawowy2"/>
        <w:numPr>
          <w:ilvl w:val="0"/>
          <w:numId w:val="47"/>
        </w:numPr>
        <w:spacing w:after="0" w:line="240" w:lineRule="auto"/>
        <w:jc w:val="both"/>
        <w:rPr>
          <w:rFonts w:ascii="Calibri" w:hAnsi="Calibri"/>
          <w:sz w:val="18"/>
          <w:szCs w:val="18"/>
        </w:rPr>
      </w:pPr>
      <w:r w:rsidRPr="002B170E">
        <w:rPr>
          <w:rFonts w:ascii="Calibri" w:hAnsi="Calibri"/>
          <w:sz w:val="18"/>
          <w:szCs w:val="18"/>
        </w:rPr>
        <w:t>specyfikacje techniczne wykonania i odbioru robót  -  w 2 egz.,</w:t>
      </w:r>
    </w:p>
    <w:p w:rsidR="00B45C8C" w:rsidRPr="002B170E" w:rsidRDefault="00B45C8C" w:rsidP="00B45C8C">
      <w:pPr>
        <w:pStyle w:val="Tekstpodstawowy2"/>
        <w:numPr>
          <w:ilvl w:val="0"/>
          <w:numId w:val="47"/>
        </w:numPr>
        <w:spacing w:after="0" w:line="240" w:lineRule="auto"/>
        <w:jc w:val="both"/>
        <w:rPr>
          <w:rFonts w:ascii="Calibri" w:hAnsi="Calibri"/>
          <w:sz w:val="18"/>
          <w:szCs w:val="18"/>
        </w:rPr>
      </w:pPr>
      <w:r w:rsidRPr="002B170E">
        <w:rPr>
          <w:rFonts w:ascii="Calibri" w:hAnsi="Calibri"/>
          <w:sz w:val="18"/>
          <w:szCs w:val="18"/>
        </w:rPr>
        <w:t>pozostałe wymagane opracowania każde  - w 2 egz.,</w:t>
      </w:r>
    </w:p>
    <w:p w:rsidR="00B45C8C" w:rsidRPr="002B170E" w:rsidRDefault="00B45C8C" w:rsidP="00B45C8C">
      <w:pPr>
        <w:pStyle w:val="Tekstpodstawowy2"/>
        <w:spacing w:line="240" w:lineRule="auto"/>
        <w:ind w:left="708"/>
        <w:jc w:val="both"/>
        <w:rPr>
          <w:rFonts w:ascii="Calibri" w:hAnsi="Calibri"/>
          <w:sz w:val="18"/>
          <w:szCs w:val="18"/>
        </w:rPr>
      </w:pPr>
      <w:r w:rsidRPr="002B170E">
        <w:rPr>
          <w:rFonts w:ascii="Calibri" w:hAnsi="Calibri"/>
          <w:sz w:val="18"/>
          <w:szCs w:val="18"/>
        </w:rPr>
        <w:t>Wyżej wymienione ilości dotyczą opracowań które należy finalnie przekazać Zamawiającemu. W ramach umowy Wykonawca sporządzi taką ilość egz. poszczególnych opracowań jaka jest potrzebna do uzyskania wymaganych opinii, uzgodnień i decyzji.</w:t>
      </w:r>
    </w:p>
    <w:p w:rsidR="00B45C8C" w:rsidRPr="002B170E" w:rsidRDefault="00B45C8C" w:rsidP="00C90D29">
      <w:pPr>
        <w:pStyle w:val="Tekstpodstawowy"/>
        <w:numPr>
          <w:ilvl w:val="0"/>
          <w:numId w:val="45"/>
        </w:numPr>
        <w:jc w:val="both"/>
        <w:rPr>
          <w:rFonts w:ascii="Calibri" w:hAnsi="Calibri" w:cs="Arial"/>
          <w:b/>
          <w:bCs/>
          <w:sz w:val="18"/>
          <w:szCs w:val="18"/>
        </w:rPr>
      </w:pPr>
      <w:bookmarkStart w:id="1" w:name="_Hlk36407883"/>
      <w:r w:rsidRPr="002B170E">
        <w:rPr>
          <w:rFonts w:ascii="Calibri" w:hAnsi="Calibri"/>
          <w:sz w:val="18"/>
          <w:szCs w:val="18"/>
        </w:rPr>
        <w:t>Elektroniczna zapisana na trwałym nośniku CD lub DVD w zakresie jak w pkt. 1 (część kosztorysową należy wykonać na oddzielnym nośniku w programie Norma lub kompatybilnym z funkcjonującym w UM) w 1 egz.,  w</w:t>
      </w:r>
      <w:r w:rsidR="008452A2">
        <w:rPr>
          <w:rFonts w:ascii="Calibri" w:hAnsi="Calibri"/>
          <w:sz w:val="18"/>
          <w:szCs w:val="18"/>
        </w:rPr>
        <w:t> </w:t>
      </w:r>
      <w:r w:rsidRPr="002B170E">
        <w:rPr>
          <w:rFonts w:ascii="Calibri" w:hAnsi="Calibri"/>
          <w:sz w:val="18"/>
          <w:szCs w:val="18"/>
        </w:rPr>
        <w:t>formacie PDF, oraz w wersji edytowalnej.</w:t>
      </w:r>
    </w:p>
    <w:p w:rsidR="00B45C8C" w:rsidRPr="002B170E" w:rsidRDefault="00B45C8C" w:rsidP="00694445">
      <w:pPr>
        <w:spacing w:after="0" w:line="240" w:lineRule="auto"/>
        <w:ind w:left="708" w:right="-35"/>
        <w:jc w:val="both"/>
        <w:rPr>
          <w:rFonts w:ascii="Calibri" w:hAnsi="Calibri" w:cs="Arial"/>
          <w:sz w:val="18"/>
          <w:szCs w:val="18"/>
        </w:rPr>
      </w:pPr>
      <w:r w:rsidRPr="002B170E">
        <w:rPr>
          <w:rFonts w:ascii="Calibri" w:hAnsi="Calibri" w:cs="Arial"/>
          <w:sz w:val="18"/>
          <w:szCs w:val="18"/>
        </w:rPr>
        <w:t xml:space="preserve">Całość dokumentacji na nośnikach elektronicznych winna być skompensowana 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plików/. </w:t>
      </w:r>
    </w:p>
    <w:bookmarkEnd w:id="1"/>
    <w:p w:rsidR="00631B3B" w:rsidRPr="002B170E" w:rsidRDefault="00631B3B" w:rsidP="00694445">
      <w:pPr>
        <w:numPr>
          <w:ilvl w:val="0"/>
          <w:numId w:val="15"/>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iCs/>
          <w:sz w:val="18"/>
          <w:szCs w:val="18"/>
          <w:lang w:eastAsia="pl-PL"/>
        </w:rPr>
        <w:t>Obie wersje: papierowa i elektroniczna muszą być zgodne i kompletne względem siebie.</w:t>
      </w:r>
    </w:p>
    <w:p w:rsidR="00631B3B" w:rsidRPr="002B170E" w:rsidRDefault="00631B3B" w:rsidP="00694445">
      <w:pPr>
        <w:numPr>
          <w:ilvl w:val="0"/>
          <w:numId w:val="15"/>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użyje do wykonania przedmiotu umowy narzędzi i materiałów własnych.</w:t>
      </w:r>
    </w:p>
    <w:p w:rsidR="002B170E" w:rsidRDefault="002B170E" w:rsidP="00631B3B">
      <w:pPr>
        <w:spacing w:after="0" w:line="240" w:lineRule="auto"/>
        <w:jc w:val="center"/>
        <w:rPr>
          <w:rFonts w:ascii="Calibri" w:eastAsia="Times New Roman" w:hAnsi="Calibri" w:cs="Arial"/>
          <w:b/>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3</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Obowiązki  Wykonawcy</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bookmarkStart w:id="2" w:name="_Hlk36408327"/>
      <w:r w:rsidRPr="002B170E">
        <w:rPr>
          <w:rFonts w:ascii="Calibri" w:eastAsia="Times New Roman" w:hAnsi="Calibri" w:cs="Arial"/>
          <w:sz w:val="18"/>
          <w:szCs w:val="18"/>
          <w:lang w:eastAsia="pl-PL"/>
        </w:rPr>
        <w:t>Wykonawca zobowiązuje się wykonać Dokumentację z najwyższą starannością z uwzględnieniem profesjonalnego charakteru świadczonych usług, z zachowaniem obowiązujących przepisów prawa.</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Dokumentacja </w:t>
      </w:r>
      <w:r w:rsidRPr="002B170E">
        <w:rPr>
          <w:rFonts w:ascii="Calibri" w:eastAsia="Times New Roman" w:hAnsi="Calibri" w:cs="Arial"/>
          <w:bCs/>
          <w:sz w:val="18"/>
          <w:szCs w:val="18"/>
          <w:lang w:eastAsia="pl-PL"/>
        </w:rPr>
        <w:t xml:space="preserve">stanowić będzie opis przedmiotu w postępowaniu o udzielenie zamówienia publicznego na roboty budowlane wykonywane na jego  podstawie. </w:t>
      </w:r>
    </w:p>
    <w:bookmarkEnd w:id="2"/>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lastRenderedPageBreak/>
        <w:t>Wykonawca we własnym zakresie i na własne ryzyko zapewnia organizację zespołu projektowego do realizacji zamówienia.</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Wykonawca zapewnia, że Dokumentacja będzie wykonana w stanie kompletnym </w:t>
      </w:r>
      <w:r w:rsidRPr="002B170E">
        <w:rPr>
          <w:rFonts w:ascii="Calibri" w:eastAsia="Times New Roman" w:hAnsi="Calibri" w:cs="Arial"/>
          <w:sz w:val="18"/>
          <w:szCs w:val="18"/>
          <w:lang w:eastAsia="pl-PL"/>
        </w:rPr>
        <w:br/>
        <w:t>z punktu widzenia celu, któremu ma służyć.</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Calibri" w:hAnsi="Calibri" w:cs="Times New Roman"/>
          <w:sz w:val="18"/>
          <w:szCs w:val="18"/>
          <w:lang w:eastAsia="pl-PL"/>
        </w:rPr>
        <w:t xml:space="preserve">Wykonawca zobowiązany jest do wykonania inwentaryzacji, własnych obliczeń, pomiarów i analiz na potrzeby wykonania przedmiotu zamówienia. </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iCs/>
          <w:sz w:val="18"/>
          <w:szCs w:val="18"/>
          <w:lang w:eastAsia="pl-PL"/>
        </w:rPr>
        <w:t>Wykonawca zapewni współpracę z wykonawcą robót budowlanych po sporządzeniu i oddaniu Dokumentacji Zamawiającemu gwarantując wsparcie techniczne Zamawiającego na etapie realizacji inwestycji w zakresie jej zgodności z Dokumentacją.</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ma obowiązek informowania Zamawiającego o wszystkich zdarzeniach mających wpływ na wykonanie przedmiotu zamówienia.</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uzyska we własnym zakresie i na swój koszt  wymagane opinie, decyzje, uzgodnienia i sprawdzenia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zakresie wynikającym z przepisów oraz zapewni wszelkie d</w:t>
      </w:r>
      <w:r w:rsidR="00C76B6D" w:rsidRPr="002B170E">
        <w:rPr>
          <w:rFonts w:ascii="Calibri" w:eastAsia="Times New Roman" w:hAnsi="Calibri" w:cs="Arial"/>
          <w:sz w:val="18"/>
          <w:szCs w:val="18"/>
          <w:lang w:eastAsia="pl-PL"/>
        </w:rPr>
        <w:t>odatkowe opracowania niezbędne</w:t>
      </w:r>
      <w:r w:rsidRPr="002B170E">
        <w:rPr>
          <w:rFonts w:ascii="Calibri" w:eastAsia="Times New Roman" w:hAnsi="Calibri" w:cs="Arial"/>
          <w:sz w:val="18"/>
          <w:szCs w:val="18"/>
          <w:lang w:eastAsia="pl-PL"/>
        </w:rPr>
        <w:t xml:space="preserve"> do uzyskania wymaganych opinii i uzgodnień.</w:t>
      </w:r>
    </w:p>
    <w:p w:rsidR="00631B3B" w:rsidRPr="002B170E" w:rsidRDefault="008D7ABD"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Wykonawca przygotuje i sporządzi materiały w celu uzyskania decyzji o środowiskowych uwarunkowaniach zgody na realizację przedsięwzięcia (o ile wymagana), decyzji </w:t>
      </w:r>
      <w:r w:rsidR="001427A0" w:rsidRPr="002B170E">
        <w:rPr>
          <w:rFonts w:ascii="Calibri" w:eastAsia="Times New Roman" w:hAnsi="Calibri" w:cs="Arial"/>
          <w:sz w:val="18"/>
          <w:szCs w:val="18"/>
          <w:lang w:eastAsia="pl-PL"/>
        </w:rPr>
        <w:t>celu publicznego</w:t>
      </w:r>
      <w:r w:rsidRPr="002B170E">
        <w:rPr>
          <w:rFonts w:ascii="Calibri" w:eastAsia="Times New Roman" w:hAnsi="Calibri" w:cs="Arial"/>
          <w:sz w:val="18"/>
          <w:szCs w:val="18"/>
          <w:lang w:eastAsia="pl-PL"/>
        </w:rPr>
        <w:t>, pozwolenia wodno-prawnego i innych niezbędnych uzgodnień, opinii, decyzji wymaganych prawem umożliwiających uzyskanie przez Zamawiającego pozwolenia na budowę,</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zobowiązuje się do wyjaśnień wątpliwości dotyczących projektu i zawartych w nim rozwiązań.</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zobowiązuje się do uzgadniania wprowadzenia rozwiązań zamiennych w stosunku do przewidzianych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projekcie w formie pisemnej, udzielania odpowiedzi na pytania dotyczące projektu na etapie postępowania przetargowego na wyłonienie wykonawcy robót budowlanych.</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zobowiązuje się do aktualizacji kosztorysu inwestorskiego każdorazowo na wniosek Zamawiającego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 xml:space="preserve">okresie trwania gwarancji i rękojmi </w:t>
      </w:r>
      <w:r w:rsidRPr="002B170E">
        <w:rPr>
          <w:rFonts w:ascii="Calibri" w:eastAsia="Times New Roman" w:hAnsi="Calibri" w:cs="Times New Roman"/>
          <w:sz w:val="18"/>
          <w:szCs w:val="18"/>
          <w:lang w:eastAsia="pl-PL"/>
        </w:rPr>
        <w:t>udzielonej przez Wykonawcę na przedmiot zamówienia</w:t>
      </w:r>
      <w:r w:rsidRPr="002B170E">
        <w:rPr>
          <w:rFonts w:ascii="Calibri" w:eastAsia="Times New Roman" w:hAnsi="Calibri" w:cs="Times New Roman"/>
          <w:b/>
          <w:bCs/>
          <w:sz w:val="18"/>
          <w:szCs w:val="18"/>
          <w:lang w:eastAsia="pl-PL"/>
        </w:rPr>
        <w:t>.</w:t>
      </w:r>
    </w:p>
    <w:p w:rsidR="00631B3B" w:rsidRPr="002B170E" w:rsidRDefault="00631B3B" w:rsidP="00631B3B">
      <w:pPr>
        <w:numPr>
          <w:ilvl w:val="1"/>
          <w:numId w:val="9"/>
        </w:numPr>
        <w:spacing w:after="0" w:line="240" w:lineRule="auto"/>
        <w:ind w:left="360"/>
        <w:jc w:val="both"/>
        <w:rPr>
          <w:rFonts w:ascii="Calibri" w:eastAsia="Times New Roman" w:hAnsi="Calibri" w:cs="Arial"/>
          <w:sz w:val="18"/>
          <w:szCs w:val="18"/>
          <w:lang w:eastAsia="pl-PL"/>
        </w:rPr>
      </w:pPr>
      <w:bookmarkStart w:id="3" w:name="_Toc326201428"/>
      <w:r w:rsidRPr="002B170E">
        <w:rPr>
          <w:rFonts w:ascii="Calibri" w:eastAsia="Times New Roman" w:hAnsi="Calibri" w:cs="Arial"/>
          <w:sz w:val="18"/>
          <w:szCs w:val="18"/>
          <w:lang w:eastAsia="pl-PL"/>
        </w:rPr>
        <w:t>Wykonawca zobowiązuje się do pełnienia  nadzoru autorskiego</w:t>
      </w:r>
      <w:bookmarkEnd w:id="3"/>
      <w:r w:rsidR="0085034A" w:rsidRPr="002B170E">
        <w:rPr>
          <w:rFonts w:ascii="Calibri" w:eastAsia="Times New Roman" w:hAnsi="Calibri" w:cs="Arial"/>
          <w:sz w:val="18"/>
          <w:szCs w:val="18"/>
          <w:lang w:eastAsia="pl-PL"/>
        </w:rPr>
        <w:t xml:space="preserve">. </w:t>
      </w:r>
      <w:r w:rsidRPr="002B170E">
        <w:rPr>
          <w:rFonts w:ascii="Calibri" w:eastAsia="Times New Roman" w:hAnsi="Calibri" w:cs="Arial"/>
          <w:sz w:val="18"/>
          <w:szCs w:val="18"/>
          <w:lang w:eastAsia="pl-PL"/>
        </w:rPr>
        <w:t>W ramach nadzoru autorskiego Wykonawca zobowiązuje się w szczególności do nieodpłatnego:</w:t>
      </w:r>
    </w:p>
    <w:p w:rsidR="00631B3B" w:rsidRPr="002B170E" w:rsidRDefault="00631B3B" w:rsidP="00631B3B">
      <w:pPr>
        <w:numPr>
          <w:ilvl w:val="0"/>
          <w:numId w:val="33"/>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pełnienia nadzoru autorskiego w toku realizacji robót budowlanych, w tym opiniowanie zgodności rozwiązań technicznych, materiałowych i użytkowych z dokumentacją projektową i obowiązującymi przepisami,</w:t>
      </w:r>
    </w:p>
    <w:p w:rsidR="00631B3B" w:rsidRPr="002B170E" w:rsidRDefault="00631B3B" w:rsidP="00631B3B">
      <w:pPr>
        <w:numPr>
          <w:ilvl w:val="0"/>
          <w:numId w:val="33"/>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udzielania wyjaśnień i odpowiedzi w formie elektronicznej lub pisemnej na pytania oferentów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procedurze przetargowej na wyłonienie wykonawcy robót budowlanych na wniosek Zamawiającego,</w:t>
      </w:r>
    </w:p>
    <w:p w:rsidR="00631B3B" w:rsidRPr="002B170E" w:rsidRDefault="00631B3B" w:rsidP="00631B3B">
      <w:pPr>
        <w:numPr>
          <w:ilvl w:val="0"/>
          <w:numId w:val="33"/>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bCs/>
          <w:sz w:val="18"/>
          <w:szCs w:val="18"/>
          <w:lang w:eastAsia="pl-PL"/>
        </w:rPr>
        <w:t>uzgadniania z Zamawiającym możliwości wprowadzania rozwiązań zamiennych w stosunku do przewidzianych w dokumentacji projektowej, materiałów lub urządzeń „równoważnych” zgłaszanych przez Zamawiającego (w tym kierownika budowy lub inspektora nadzoru) - projektant zobowiązuje się do wydania pisemnej opinii na temat parametrów materiałów lub urządzeń równoważnych – w terminie do 5 dni roboczych licząc od dnia pisemnego zgłoszenia takiej potrzeby,</w:t>
      </w:r>
    </w:p>
    <w:p w:rsidR="00631B3B" w:rsidRPr="002B170E" w:rsidRDefault="00631B3B" w:rsidP="00631B3B">
      <w:pPr>
        <w:numPr>
          <w:ilvl w:val="0"/>
          <w:numId w:val="33"/>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bCs/>
          <w:sz w:val="18"/>
          <w:szCs w:val="18"/>
          <w:lang w:eastAsia="pl-PL"/>
        </w:rPr>
        <w:t xml:space="preserve">potwierdzania w dokumentacji projektowej wszelkich zmian wprowadzonych do dokumentacji projektowej w trakcie realizacji inwestycji, </w:t>
      </w:r>
    </w:p>
    <w:p w:rsidR="00631B3B" w:rsidRPr="002B170E" w:rsidRDefault="00631B3B" w:rsidP="00631B3B">
      <w:pPr>
        <w:numPr>
          <w:ilvl w:val="0"/>
          <w:numId w:val="33"/>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bCs/>
          <w:sz w:val="18"/>
          <w:szCs w:val="18"/>
          <w:lang w:eastAsia="pl-PL"/>
        </w:rPr>
        <w:t>współudziału w wykonaniu przez wykonawcę robót budowlanych dokumentacji powykonawczej uwzględniającej wszystkie zmiany wprowadzone do dokumentacji projektowej w trakcie realizacji,</w:t>
      </w:r>
    </w:p>
    <w:p w:rsidR="00631B3B" w:rsidRPr="002B170E" w:rsidRDefault="00631B3B" w:rsidP="00631B3B">
      <w:pPr>
        <w:numPr>
          <w:ilvl w:val="0"/>
          <w:numId w:val="33"/>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inne nie wymienione obowiązki wynikające z obowiązujących przepisów.</w:t>
      </w:r>
    </w:p>
    <w:p w:rsidR="00631B3B" w:rsidRPr="002B170E" w:rsidRDefault="00631B3B" w:rsidP="00631B3B">
      <w:pPr>
        <w:spacing w:after="0" w:line="240" w:lineRule="auto"/>
        <w:ind w:left="360"/>
        <w:jc w:val="both"/>
        <w:rPr>
          <w:rFonts w:ascii="Calibri" w:eastAsia="Times New Roman" w:hAnsi="Calibri" w:cs="Arial"/>
          <w:sz w:val="18"/>
          <w:szCs w:val="18"/>
          <w:lang w:eastAsia="pl-PL"/>
        </w:rPr>
      </w:pP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4</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Obowiązki i uprawnienia Zamawiającego</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bookmarkStart w:id="4" w:name="_Hlk36409035"/>
    </w:p>
    <w:p w:rsidR="00631B3B" w:rsidRPr="002B170E" w:rsidRDefault="00631B3B" w:rsidP="00783F1B">
      <w:pPr>
        <w:numPr>
          <w:ilvl w:val="0"/>
          <w:numId w:val="35"/>
        </w:numPr>
        <w:spacing w:after="0" w:line="240" w:lineRule="auto"/>
        <w:ind w:hanging="578"/>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w każdej chwili może żądać od Wykonawcy informacji o zaawansowaniu prac projektowych oraz uprawniony jest do kontrolowania prawidłowości wykonania przedmiotu umowy przez Wykonawcę,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szczególności ich jakości, terminowości wykonania oraz przestrzegania wszystkich warunków zawartych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umowie.</w:t>
      </w:r>
    </w:p>
    <w:bookmarkEnd w:id="4"/>
    <w:p w:rsidR="00631B3B" w:rsidRPr="002B170E" w:rsidRDefault="00631B3B" w:rsidP="00783F1B">
      <w:pPr>
        <w:numPr>
          <w:ilvl w:val="0"/>
          <w:numId w:val="35"/>
        </w:numPr>
        <w:spacing w:after="0" w:line="240" w:lineRule="auto"/>
        <w:ind w:hanging="578"/>
        <w:jc w:val="both"/>
        <w:rPr>
          <w:rFonts w:ascii="Calibri" w:eastAsia="Times New Roman" w:hAnsi="Calibri" w:cs="Arial"/>
          <w:sz w:val="18"/>
          <w:szCs w:val="18"/>
          <w:lang w:eastAsia="pl-PL"/>
        </w:rPr>
      </w:pPr>
      <w:r w:rsidRPr="002B170E">
        <w:rPr>
          <w:rFonts w:ascii="Calibri" w:eastAsia="Times New Roman" w:hAnsi="Calibri" w:cs="Arial"/>
          <w:iCs/>
          <w:sz w:val="18"/>
          <w:szCs w:val="18"/>
          <w:lang w:eastAsia="pl-PL"/>
        </w:rPr>
        <w:t xml:space="preserve">Zamawiający ma prawo wglądu w materiały dotyczące Dokumentacji oraz prawo wnoszenia uwag na każdym etapie realizacji umowy w ramach spotkań roboczych z Wykonawcą w siedzibie Zamawiającego lub poprzez korespondencję pisemną lub elektroniczną. </w:t>
      </w:r>
      <w:r w:rsidRPr="002B170E">
        <w:rPr>
          <w:rFonts w:ascii="Calibri" w:eastAsia="Calibri" w:hAnsi="Calibri" w:cs="Arial"/>
          <w:iCs/>
          <w:sz w:val="18"/>
          <w:szCs w:val="18"/>
          <w:lang w:eastAsia="pl-PL"/>
        </w:rPr>
        <w:t xml:space="preserve">Wykonawca uwzględni w Dokumentacji uwagi i sugestie Zamawiającego, jeśli nie będą one sprzeczne z obowiązującymi przepisami, normami i sztuką budowlaną. </w:t>
      </w:r>
    </w:p>
    <w:p w:rsidR="00631B3B" w:rsidRPr="002B170E" w:rsidRDefault="00631B3B" w:rsidP="00631B3B">
      <w:pPr>
        <w:spacing w:after="0" w:line="240" w:lineRule="auto"/>
        <w:ind w:left="360"/>
        <w:jc w:val="both"/>
        <w:rPr>
          <w:rFonts w:ascii="Calibri" w:eastAsia="Times New Roman" w:hAnsi="Calibri" w:cs="Arial"/>
          <w:sz w:val="18"/>
          <w:szCs w:val="18"/>
          <w:lang w:eastAsia="pl-PL"/>
        </w:rPr>
      </w:pP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bookmarkStart w:id="5" w:name="_Hlk3917149"/>
      <w:r w:rsidRPr="00631B3B">
        <w:rPr>
          <w:rFonts w:ascii="Calibri" w:eastAsia="Times New Roman" w:hAnsi="Calibri" w:cs="Arial"/>
          <w:b/>
          <w:sz w:val="20"/>
          <w:szCs w:val="20"/>
          <w:lang w:eastAsia="pl-PL"/>
        </w:rPr>
        <w:t>§</w:t>
      </w:r>
      <w:bookmarkEnd w:id="5"/>
      <w:r w:rsidRPr="00631B3B">
        <w:rPr>
          <w:rFonts w:ascii="Calibri" w:eastAsia="Times New Roman" w:hAnsi="Calibri" w:cs="Arial"/>
          <w:b/>
          <w:sz w:val="20"/>
          <w:szCs w:val="20"/>
          <w:lang w:eastAsia="pl-PL"/>
        </w:rPr>
        <w:t xml:space="preserve"> 5</w:t>
      </w:r>
    </w:p>
    <w:p w:rsidR="00631B3B" w:rsidRPr="00631B3B" w:rsidRDefault="00631B3B" w:rsidP="00631B3B">
      <w:pPr>
        <w:spacing w:after="0" w:line="240" w:lineRule="auto"/>
        <w:ind w:left="36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Odpowiedzialność Wykonawcy</w:t>
      </w:r>
    </w:p>
    <w:p w:rsidR="00631B3B" w:rsidRPr="00631B3B" w:rsidRDefault="00631B3B" w:rsidP="00631B3B">
      <w:pPr>
        <w:spacing w:after="0" w:line="240" w:lineRule="auto"/>
        <w:jc w:val="center"/>
        <w:rPr>
          <w:rFonts w:ascii="Calibri" w:eastAsia="Times New Roman" w:hAnsi="Calibri" w:cs="Arial"/>
          <w:bCs/>
          <w:sz w:val="20"/>
          <w:szCs w:val="20"/>
          <w:lang w:eastAsia="pl-PL"/>
        </w:rPr>
      </w:pPr>
    </w:p>
    <w:p w:rsidR="00631B3B" w:rsidRPr="002B170E" w:rsidRDefault="00631B3B" w:rsidP="00783F1B">
      <w:pPr>
        <w:numPr>
          <w:ilvl w:val="0"/>
          <w:numId w:val="16"/>
        </w:numPr>
        <w:spacing w:after="0" w:line="240" w:lineRule="auto"/>
        <w:ind w:left="0" w:firstLine="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ponosi odpowiedzialność:</w:t>
      </w:r>
    </w:p>
    <w:p w:rsidR="00631B3B" w:rsidRPr="002B170E" w:rsidRDefault="00631B3B" w:rsidP="00631B3B">
      <w:pPr>
        <w:numPr>
          <w:ilvl w:val="0"/>
          <w:numId w:val="10"/>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merytoryczną – za poprawność i prawidłowość rozwiązań projektowych oraz stosowanie obowiązujących przepisów prawa,</w:t>
      </w:r>
    </w:p>
    <w:p w:rsidR="00631B3B" w:rsidRPr="002B170E" w:rsidRDefault="00631B3B" w:rsidP="00631B3B">
      <w:pPr>
        <w:numPr>
          <w:ilvl w:val="0"/>
          <w:numId w:val="10"/>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sz w:val="18"/>
          <w:szCs w:val="18"/>
          <w:lang w:eastAsia="pl-PL"/>
        </w:rPr>
        <w:t>cywilną – za błędy i nienależyte wykonanie umowy.</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oświadcza, że Dokumentacja nie będzie naruszała praw autorskich innych osób lub podmiotów, w tym również będzie wolna od wad prawnych i fizycznych, które mogłyby spowodować odpowiedzialność zamawiającego, oraz nie będzie naruszać żadnych praw osób trzecich.</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Dokumentacja będzie wykorzystana przez Zamawiającego do przeprowadzenia postępowania o udzielenie zamówienia publicznego na wykonanie robót. Wykonawca zobowiązany jest nieodpłatnie, na żądanie Zamawiającego wydawać </w:t>
      </w:r>
      <w:r w:rsidRPr="002B170E">
        <w:rPr>
          <w:rFonts w:ascii="Calibri" w:eastAsia="Times New Roman" w:hAnsi="Calibri" w:cs="Arial"/>
          <w:sz w:val="18"/>
          <w:szCs w:val="18"/>
          <w:lang w:eastAsia="pl-PL"/>
        </w:rPr>
        <w:lastRenderedPageBreak/>
        <w:t>opinie i udzielać pisemnych odpowiedzi na zapytania Zamawiającego i uczestników postępowania przetargowego oraz w razie konieczności dokonać zmian i uzupełnień Dokumentacji na etapie przygotowania i prowadzenia postępowania o zamówienie publiczne, aż do jego zakończenia.</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zastrzega sobie aby zaproponowane materiały, urządzenia i wyposażenie były ogólnodostępne, dopuszczone do obrotu i powszechnego stosowania i nie zawężały rynku potencjalnych wykonawców.</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Wykonawca zobowiązuje się do zachowania poufności w stosunku do osób trzecich </w:t>
      </w:r>
      <w:r w:rsidRPr="002B170E">
        <w:rPr>
          <w:rFonts w:ascii="Calibri" w:eastAsia="Times New Roman" w:hAnsi="Calibri" w:cs="Arial"/>
          <w:sz w:val="18"/>
          <w:szCs w:val="18"/>
          <w:lang w:eastAsia="pl-PL"/>
        </w:rPr>
        <w:br/>
        <w:t>(w szczególności do ubiegających się o zamówienie publiczne) w zakresie wiedzy jaką posiadł w związku z wykonaniem przedmiotu umowy.</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oświadcza, że posiada doświadczenie w realizacji usług określonych w § 1 umowy oraz dysponuje osobami posiadającymi wymagane przepisami uprawnienia i kwalifikacje do wykonania przedmiotu umowy.</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oświadcza, że będzie realizować umowę za pomocą innych podmiotów, na których zasoby zdolności technicznej lub zawodowej  powoływał się w ofercie:</w:t>
      </w:r>
    </w:p>
    <w:p w:rsidR="00631B3B" w:rsidRPr="002B170E" w:rsidRDefault="00631B3B" w:rsidP="00631B3B">
      <w:pPr>
        <w:tabs>
          <w:tab w:val="left" w:pos="360"/>
        </w:tabs>
        <w:suppressAutoHyphens/>
        <w:autoSpaceDE w:val="0"/>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nazwa innego podmiotu  …………………………... w zakresie: …………………….. </w:t>
      </w:r>
    </w:p>
    <w:p w:rsidR="00631B3B" w:rsidRPr="002B170E" w:rsidRDefault="00631B3B" w:rsidP="00631B3B">
      <w:pPr>
        <w:numPr>
          <w:ilvl w:val="0"/>
          <w:numId w:val="16"/>
        </w:numPr>
        <w:spacing w:after="0" w:line="240" w:lineRule="auto"/>
        <w:ind w:left="360"/>
        <w:jc w:val="both"/>
        <w:rPr>
          <w:rFonts w:ascii="Calibri" w:eastAsia="Times New Roman" w:hAnsi="Calibri" w:cs="Arial"/>
          <w:color w:val="FF0000"/>
          <w:sz w:val="18"/>
          <w:szCs w:val="18"/>
          <w:lang w:eastAsia="pl-PL"/>
        </w:rPr>
      </w:pPr>
      <w:r w:rsidRPr="002B170E">
        <w:rPr>
          <w:rFonts w:ascii="Calibri" w:eastAsia="Times New Roman" w:hAnsi="Calibri" w:cs="Arial"/>
          <w:sz w:val="18"/>
          <w:szCs w:val="18"/>
          <w:lang w:eastAsia="pl-PL"/>
        </w:rPr>
        <w:t xml:space="preserve">Wykonawca zobowiązuje się wykonać siłami własnymi przedmiot umowy/ części umowy dotyczące ……… powierzy następującym podwykonawcom ………………………… </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Powierzenie wykonania części zamówienia podwykonawcy nie zmienia zobowiązań Wykonawcy wobec Zamawiającego za wykonanie tej części zamówienia. Wykonawca odpowiada za działania, uchybienia, zaniechania, jakość i</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terminowość zleconych prac w takim stopniu jak za działania własne.</w:t>
      </w:r>
    </w:p>
    <w:p w:rsidR="00631B3B" w:rsidRPr="002B170E" w:rsidRDefault="00631B3B" w:rsidP="00631B3B">
      <w:pPr>
        <w:numPr>
          <w:ilvl w:val="0"/>
          <w:numId w:val="16"/>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ponosi wobec Zamawiającego pełną odpowiedzialność za przedmiot umowy, który wykonuje przy pomocy podwykonawców.</w:t>
      </w:r>
    </w:p>
    <w:p w:rsidR="003175A0" w:rsidRDefault="003175A0" w:rsidP="00631B3B">
      <w:pPr>
        <w:spacing w:after="0" w:line="240" w:lineRule="auto"/>
        <w:jc w:val="center"/>
        <w:rPr>
          <w:rFonts w:ascii="Calibri" w:eastAsia="Times New Roman" w:hAnsi="Calibri" w:cs="Arial"/>
          <w:b/>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6</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Współdziałanie stron</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2B170E" w:rsidRDefault="00631B3B" w:rsidP="00631B3B">
      <w:pPr>
        <w:numPr>
          <w:ilvl w:val="0"/>
          <w:numId w:val="1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Strony niniejszej umowy zobowiązane są do współdziałania przy wykonywaniu usług stanowiących przedmiot umowy w celu terminowego, należytego wykonania ich zgodnie z warunkami niniejszej umowy.</w:t>
      </w:r>
    </w:p>
    <w:p w:rsidR="00631B3B" w:rsidRPr="002B170E" w:rsidRDefault="00631B3B" w:rsidP="00631B3B">
      <w:pPr>
        <w:numPr>
          <w:ilvl w:val="0"/>
          <w:numId w:val="1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Przed przystąpieniem do wykonania zamówienia oraz w trakcie jego realizacji Wykonawca zobowiązany jest do uzgadniania z Zamawiającym proponowanych rozwiązań projektowych.</w:t>
      </w:r>
    </w:p>
    <w:p w:rsidR="00631B3B" w:rsidRPr="002B170E" w:rsidRDefault="00631B3B" w:rsidP="00631B3B">
      <w:pPr>
        <w:numPr>
          <w:ilvl w:val="0"/>
          <w:numId w:val="17"/>
        </w:numPr>
        <w:spacing w:after="0" w:line="240" w:lineRule="auto"/>
        <w:contextualSpacing/>
        <w:jc w:val="both"/>
        <w:rPr>
          <w:rFonts w:ascii="Calibri" w:eastAsia="Times New Roman" w:hAnsi="Calibri" w:cs="Arial"/>
          <w:b/>
          <w:bCs/>
          <w:sz w:val="18"/>
          <w:szCs w:val="18"/>
          <w:lang w:eastAsia="pl-PL"/>
        </w:rPr>
      </w:pPr>
      <w:r w:rsidRPr="004954CB">
        <w:rPr>
          <w:rFonts w:ascii="Calibri" w:eastAsia="Times New Roman" w:hAnsi="Calibri" w:cs="Times New Roman"/>
          <w:b/>
          <w:sz w:val="18"/>
          <w:szCs w:val="18"/>
          <w:lang w:eastAsia="pl-PL"/>
        </w:rPr>
        <w:t xml:space="preserve">Wykonawca w terminie do </w:t>
      </w:r>
      <w:r w:rsidR="0085034A" w:rsidRPr="004954CB">
        <w:rPr>
          <w:rFonts w:ascii="Calibri" w:eastAsia="Times New Roman" w:hAnsi="Calibri" w:cs="Times New Roman"/>
          <w:b/>
          <w:sz w:val="18"/>
          <w:szCs w:val="18"/>
          <w:lang w:eastAsia="pl-PL"/>
        </w:rPr>
        <w:t xml:space="preserve">2 </w:t>
      </w:r>
      <w:proofErr w:type="spellStart"/>
      <w:r w:rsidR="0085034A" w:rsidRPr="004954CB">
        <w:rPr>
          <w:rFonts w:ascii="Calibri" w:eastAsia="Times New Roman" w:hAnsi="Calibri" w:cs="Times New Roman"/>
          <w:b/>
          <w:sz w:val="18"/>
          <w:szCs w:val="18"/>
          <w:lang w:eastAsia="pl-PL"/>
        </w:rPr>
        <w:t>m-cy</w:t>
      </w:r>
      <w:proofErr w:type="spellEnd"/>
      <w:r w:rsidRPr="004954CB">
        <w:rPr>
          <w:rFonts w:ascii="Calibri" w:eastAsia="Times New Roman" w:hAnsi="Calibri" w:cs="Times New Roman"/>
          <w:b/>
          <w:sz w:val="18"/>
          <w:szCs w:val="18"/>
          <w:lang w:eastAsia="pl-PL"/>
        </w:rPr>
        <w:t xml:space="preserve"> od dnia podpisania umowy przedstawi Zamawiającemu wstępne założenia </w:t>
      </w:r>
      <w:r w:rsidR="0085034A" w:rsidRPr="004954CB">
        <w:rPr>
          <w:rFonts w:ascii="Calibri" w:eastAsia="Times New Roman" w:hAnsi="Calibri" w:cs="Times New Roman"/>
          <w:b/>
          <w:sz w:val="18"/>
          <w:szCs w:val="18"/>
          <w:lang w:eastAsia="pl-PL"/>
        </w:rPr>
        <w:t>projektowe</w:t>
      </w:r>
      <w:r w:rsidRPr="004954CB">
        <w:rPr>
          <w:rFonts w:ascii="Calibri" w:eastAsia="Times New Roman" w:hAnsi="Calibri" w:cs="Times New Roman"/>
          <w:b/>
          <w:sz w:val="18"/>
          <w:szCs w:val="18"/>
          <w:lang w:eastAsia="pl-PL"/>
        </w:rPr>
        <w:t>,</w:t>
      </w:r>
      <w:r w:rsidRPr="002B170E">
        <w:rPr>
          <w:rFonts w:ascii="Calibri" w:eastAsia="Times New Roman" w:hAnsi="Calibri" w:cs="Times New Roman"/>
          <w:sz w:val="18"/>
          <w:szCs w:val="18"/>
          <w:lang w:eastAsia="pl-PL"/>
        </w:rPr>
        <w:t xml:space="preserve"> </w:t>
      </w:r>
      <w:r w:rsidRPr="002B170E">
        <w:rPr>
          <w:rFonts w:ascii="Calibri" w:eastAsia="Times New Roman" w:hAnsi="Calibri" w:cs="Arial"/>
          <w:sz w:val="18"/>
          <w:szCs w:val="18"/>
          <w:lang w:eastAsia="pl-PL"/>
        </w:rPr>
        <w:t xml:space="preserve">które po zatwierdzeniu przez Zamawiającego stanowić będą podstawę dalszych prac projektowych. </w:t>
      </w:r>
    </w:p>
    <w:p w:rsidR="00631B3B" w:rsidRPr="002B170E" w:rsidRDefault="00631B3B" w:rsidP="00631B3B">
      <w:pPr>
        <w:numPr>
          <w:ilvl w:val="0"/>
          <w:numId w:val="17"/>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 xml:space="preserve">W przypadku nie dotrzymania terminu, o którym mowa w ust. </w:t>
      </w:r>
      <w:r w:rsidR="0085034A" w:rsidRPr="002B170E">
        <w:rPr>
          <w:rFonts w:ascii="Calibri" w:eastAsia="Times New Roman" w:hAnsi="Calibri" w:cs="Arial"/>
          <w:bCs/>
          <w:sz w:val="18"/>
          <w:szCs w:val="18"/>
          <w:lang w:eastAsia="pl-PL"/>
        </w:rPr>
        <w:t xml:space="preserve">3, </w:t>
      </w:r>
      <w:r w:rsidRPr="002B170E">
        <w:rPr>
          <w:rFonts w:ascii="Calibri" w:eastAsia="Times New Roman" w:hAnsi="Calibri" w:cs="Arial"/>
          <w:bCs/>
          <w:sz w:val="18"/>
          <w:szCs w:val="18"/>
          <w:lang w:eastAsia="pl-PL"/>
        </w:rPr>
        <w:t xml:space="preserve"> Zamawiający zastrzega prawo rozwiązania naliczenia kar umownych, o których mowa </w:t>
      </w:r>
      <w:r w:rsidRPr="008452A2">
        <w:rPr>
          <w:rFonts w:ascii="Calibri" w:eastAsia="Times New Roman" w:hAnsi="Calibri" w:cs="Arial"/>
          <w:bCs/>
          <w:sz w:val="18"/>
          <w:szCs w:val="18"/>
          <w:lang w:eastAsia="pl-PL"/>
        </w:rPr>
        <w:t xml:space="preserve">w </w:t>
      </w:r>
      <w:r w:rsidRPr="008452A2">
        <w:rPr>
          <w:rFonts w:ascii="Calibri" w:eastAsia="Times New Roman" w:hAnsi="Calibri" w:cs="Arial"/>
          <w:sz w:val="18"/>
          <w:szCs w:val="18"/>
          <w:lang w:eastAsia="pl-PL"/>
        </w:rPr>
        <w:t>§ 12 ust. 1 pkt.4.</w:t>
      </w:r>
    </w:p>
    <w:p w:rsidR="00631B3B" w:rsidRPr="002B170E" w:rsidRDefault="00631B3B" w:rsidP="00631B3B">
      <w:pPr>
        <w:numPr>
          <w:ilvl w:val="0"/>
          <w:numId w:val="1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Zamawiający zastrzega sobie prawo odstąpienia od umowy w przypadku gdy Dokumentacja wykazywać będzie rozbieżności w stosunku do zatwierdzonych przez strony wstępnych założeń </w:t>
      </w:r>
      <w:r w:rsidR="0085034A" w:rsidRPr="002B170E">
        <w:rPr>
          <w:rFonts w:ascii="Calibri" w:eastAsia="Times New Roman" w:hAnsi="Calibri" w:cs="Arial"/>
          <w:sz w:val="18"/>
          <w:szCs w:val="18"/>
          <w:lang w:eastAsia="pl-PL"/>
        </w:rPr>
        <w:t>projektowych.</w:t>
      </w:r>
    </w:p>
    <w:p w:rsidR="00631B3B" w:rsidRPr="002B170E" w:rsidRDefault="00631B3B" w:rsidP="00631B3B">
      <w:pPr>
        <w:numPr>
          <w:ilvl w:val="0"/>
          <w:numId w:val="1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Do bezpośredniego kontaktu i koordynacji prac projektowych strony wyznaczają przedstawicieli:</w:t>
      </w:r>
    </w:p>
    <w:p w:rsidR="00631B3B" w:rsidRPr="002B170E" w:rsidRDefault="00631B3B" w:rsidP="00631B3B">
      <w:pPr>
        <w:numPr>
          <w:ilvl w:val="0"/>
          <w:numId w:val="13"/>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Ze strony Zamawiającego - …………………………………………………………………………………………………………………..</w:t>
      </w:r>
    </w:p>
    <w:p w:rsidR="00631B3B" w:rsidRPr="002B170E" w:rsidRDefault="00631B3B" w:rsidP="00631B3B">
      <w:pPr>
        <w:numPr>
          <w:ilvl w:val="0"/>
          <w:numId w:val="13"/>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Ze strony Wykonawcy - …………………………………………………………………………………………………………………………</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7</w:t>
      </w:r>
    </w:p>
    <w:p w:rsidR="00631B3B" w:rsidRPr="00631B3B" w:rsidRDefault="00631B3B" w:rsidP="00631B3B">
      <w:pPr>
        <w:spacing w:after="0" w:line="240" w:lineRule="auto"/>
        <w:ind w:left="3540" w:hanging="3540"/>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Termin realizacji</w:t>
      </w:r>
    </w:p>
    <w:p w:rsidR="00631B3B" w:rsidRPr="00631B3B" w:rsidRDefault="00631B3B" w:rsidP="00631B3B">
      <w:pPr>
        <w:spacing w:after="0" w:line="240" w:lineRule="auto"/>
        <w:ind w:left="3540" w:firstLine="708"/>
        <w:jc w:val="both"/>
        <w:rPr>
          <w:rFonts w:ascii="Calibri" w:eastAsia="Times New Roman" w:hAnsi="Calibri" w:cs="Arial"/>
          <w:sz w:val="20"/>
          <w:szCs w:val="20"/>
          <w:lang w:eastAsia="pl-PL"/>
        </w:rPr>
      </w:pPr>
    </w:p>
    <w:p w:rsidR="00631B3B" w:rsidRPr="002B170E" w:rsidRDefault="00631B3B" w:rsidP="00631B3B">
      <w:pPr>
        <w:numPr>
          <w:ilvl w:val="0"/>
          <w:numId w:val="18"/>
        </w:numPr>
        <w:spacing w:after="0" w:line="240" w:lineRule="auto"/>
        <w:jc w:val="both"/>
        <w:rPr>
          <w:rFonts w:ascii="Calibri" w:eastAsia="Times New Roman" w:hAnsi="Calibri" w:cs="Arial"/>
          <w:bCs/>
          <w:color w:val="FF0000"/>
          <w:sz w:val="18"/>
          <w:szCs w:val="18"/>
          <w:lang w:eastAsia="pl-PL"/>
        </w:rPr>
      </w:pPr>
      <w:r w:rsidRPr="002B170E">
        <w:rPr>
          <w:rFonts w:ascii="Calibri" w:eastAsia="Times New Roman" w:hAnsi="Calibri" w:cs="Arial"/>
          <w:bCs/>
          <w:sz w:val="18"/>
          <w:szCs w:val="18"/>
          <w:lang w:eastAsia="pl-PL"/>
        </w:rPr>
        <w:t xml:space="preserve">Wykonawca zobowiązuje się wykonać i dostarczyć przedmiot umowy, wraz z oświadczeniem o kompletności tych prac, w terminie: </w:t>
      </w:r>
      <w:r w:rsidRPr="002B170E">
        <w:rPr>
          <w:rFonts w:ascii="Calibri" w:eastAsia="Times New Roman" w:hAnsi="Calibri" w:cs="Arial"/>
          <w:b/>
          <w:bCs/>
          <w:sz w:val="18"/>
          <w:szCs w:val="18"/>
          <w:lang w:eastAsia="pl-PL"/>
        </w:rPr>
        <w:t xml:space="preserve">do </w:t>
      </w:r>
      <w:r w:rsidR="0085034A" w:rsidRPr="002B170E">
        <w:rPr>
          <w:rFonts w:ascii="Calibri" w:eastAsia="Times New Roman" w:hAnsi="Calibri" w:cs="Arial"/>
          <w:b/>
          <w:bCs/>
          <w:sz w:val="18"/>
          <w:szCs w:val="18"/>
          <w:lang w:eastAsia="pl-PL"/>
        </w:rPr>
        <w:t>…………….</w:t>
      </w:r>
      <w:r w:rsidRPr="002B170E">
        <w:rPr>
          <w:rFonts w:ascii="Calibri" w:eastAsia="Times New Roman" w:hAnsi="Calibri" w:cs="Arial"/>
          <w:b/>
          <w:bCs/>
          <w:sz w:val="18"/>
          <w:szCs w:val="18"/>
          <w:lang w:eastAsia="pl-PL"/>
        </w:rPr>
        <w:t xml:space="preserve"> miesięcy od dnia podpisania umowy</w:t>
      </w:r>
      <w:r w:rsidR="0085034A" w:rsidRPr="002B170E">
        <w:rPr>
          <w:rFonts w:ascii="Calibri" w:eastAsia="Times New Roman" w:hAnsi="Calibri" w:cs="Arial"/>
          <w:b/>
          <w:bCs/>
          <w:sz w:val="18"/>
          <w:szCs w:val="18"/>
          <w:lang w:eastAsia="pl-PL"/>
        </w:rPr>
        <w:t xml:space="preserve">, </w:t>
      </w:r>
      <w:proofErr w:type="spellStart"/>
      <w:r w:rsidR="0085034A" w:rsidRPr="002B170E">
        <w:rPr>
          <w:rFonts w:ascii="Calibri" w:eastAsia="Times New Roman" w:hAnsi="Calibri" w:cs="Arial"/>
          <w:b/>
          <w:bCs/>
          <w:sz w:val="18"/>
          <w:szCs w:val="18"/>
          <w:lang w:eastAsia="pl-PL"/>
        </w:rPr>
        <w:t>tj</w:t>
      </w:r>
      <w:proofErr w:type="spellEnd"/>
      <w:r w:rsidR="0085034A" w:rsidRPr="002B170E">
        <w:rPr>
          <w:rFonts w:ascii="Calibri" w:eastAsia="Times New Roman" w:hAnsi="Calibri" w:cs="Arial"/>
          <w:b/>
          <w:bCs/>
          <w:sz w:val="18"/>
          <w:szCs w:val="18"/>
          <w:lang w:eastAsia="pl-PL"/>
        </w:rPr>
        <w:t xml:space="preserve"> do dnia ………..</w:t>
      </w:r>
    </w:p>
    <w:p w:rsidR="00631B3B" w:rsidRPr="002B170E" w:rsidRDefault="00631B3B" w:rsidP="00631B3B">
      <w:pPr>
        <w:numPr>
          <w:ilvl w:val="0"/>
          <w:numId w:val="18"/>
        </w:numPr>
        <w:spacing w:after="0" w:line="240" w:lineRule="auto"/>
        <w:jc w:val="both"/>
        <w:rPr>
          <w:rFonts w:ascii="Calibri" w:eastAsia="Times New Roman" w:hAnsi="Calibri" w:cs="Arial"/>
          <w:b/>
          <w:iCs/>
          <w:sz w:val="18"/>
          <w:szCs w:val="18"/>
          <w:lang w:eastAsia="pl-PL"/>
        </w:rPr>
      </w:pPr>
      <w:r w:rsidRPr="002B170E">
        <w:rPr>
          <w:rFonts w:ascii="Calibri" w:eastAsia="Times New Roman" w:hAnsi="Calibri" w:cs="Arial"/>
          <w:iCs/>
          <w:sz w:val="18"/>
          <w:szCs w:val="18"/>
          <w:lang w:eastAsia="pl-PL"/>
        </w:rPr>
        <w:t>Za termin wykonania zamówienia uznaje się dzień podpisania protokołu zdawczo-odbiorczego wraz z oświadczeniem Wykonawcy o kompletności przedmiotu umowy</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8</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xml:space="preserve">Przekazanie i odbiór przedmiotu umowy </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Times New Roman"/>
          <w:sz w:val="18"/>
          <w:szCs w:val="18"/>
          <w:lang w:eastAsia="pl-PL"/>
        </w:rPr>
        <w:t xml:space="preserve">Ustala się, że miejscem odbioru Dokumentacji jest siedziba Zamawiającego. </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Przy przekazaniu przedmiotu umowy Zamawiający nie jest obowiązany dokonywać sprawdzenia jakości wykonanej Dokumentacji.</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Wykonawca jest zobowiązany wydać Dokumentację Zamawiającemu w całości, nie uszkodzoną, pozbawioną wszelkich wad technicznych i prawnych.</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Jeżeli przekazana dokumentacja będzie niekompletna lub nie będzie zgodna z założeniami określonymi w niniejszej umowie, Zamawiający na piśmie wskaże Wykonawcy swoje zastrzeżenia do przekazanej Dokumentacji i wezwie Wykonawcę, aby w ciągu 3 dni na własny koszt, usunął zgłoszone przez zamawiającego nieprawidłowości lub wady Dokumentacjilub szczegółowo uzasadnił ewentualną odmowę usunięcia zgłoszonych nieprawidłowości.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uzasadnionych przypadkach strony mogą ustalić inny termin usunięcia nieprawidłowości lub wad.</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W przypadku braku zastrzeżeń do przekazanej Dokumentacji, Zamawiający przekaże Wykonawcy podpisany obustronnie Protokół Odbioru.</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 xml:space="preserve">Jeżeli Dokumentacja przekazana zamawiającemu zgodnie z ust. 4 nie będzie zgodna z założeniami niniejszej umowy oraz zgłoszonymi przez Zamawiającego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t>
      </w:r>
      <w:r w:rsidRPr="002B170E">
        <w:rPr>
          <w:rFonts w:ascii="Calibri" w:eastAsia="Times New Roman" w:hAnsi="Calibri" w:cs="Arial"/>
          <w:sz w:val="18"/>
          <w:szCs w:val="18"/>
          <w:lang w:eastAsia="pl-PL"/>
        </w:rPr>
        <w:lastRenderedPageBreak/>
        <w:t>wynagrodzenia za przedmiot umowy. W takim wypadku Dokumentacja może być zatrzymana przez Zamawiającego bez uregulowania należności i przechodzi na jego własność, a jej wyniki mogą być udostępnione osobom trzecim. Tym samym Wykonawca zrzeka się praw autorskich oraz wyraża zgodę na wykorzystanie Dokumentacji do dalszych prac projektowych.</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Odbiór Dokumentacji uważa się za dokonany z chwilą podpisania przez upoważnionego przedstawiciela Zamawiającego Protokółu Odbioru. Protokół Odbioru podpisany przez obie strony stanowi podstawę do wystawienia faktury za wykonany i odebrany przedmiot umowy.</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Za terminowe przekazanie Dokumentacji uważać się będzie złożenie jej w siedzibie Zamawiającego najpóźniej w dniu określonym w § 7 niniejszej umowy.</w:t>
      </w:r>
    </w:p>
    <w:p w:rsidR="00631B3B" w:rsidRPr="002B170E" w:rsidRDefault="00631B3B" w:rsidP="00631B3B">
      <w:pPr>
        <w:numPr>
          <w:ilvl w:val="0"/>
          <w:numId w:val="24"/>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Zamawiający jest uprawniony do odmowy odbioru Dokumentacji jeżeli została ona wykonana w sposób wadliwy, sprzeczny z umową lub niekompletny.</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ind w:left="3540" w:right="-567" w:firstLine="708"/>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9</w:t>
      </w:r>
    </w:p>
    <w:p w:rsidR="00631B3B" w:rsidRPr="00631B3B" w:rsidRDefault="00631B3B" w:rsidP="00631B3B">
      <w:pPr>
        <w:spacing w:after="0" w:line="240" w:lineRule="auto"/>
        <w:ind w:right="-567"/>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r>
      <w:r w:rsidRPr="00631B3B">
        <w:rPr>
          <w:rFonts w:ascii="Calibri" w:eastAsia="Times New Roman" w:hAnsi="Calibri" w:cs="Arial"/>
          <w:b/>
          <w:sz w:val="20"/>
          <w:szCs w:val="20"/>
          <w:lang w:eastAsia="pl-PL"/>
        </w:rPr>
        <w:tab/>
        <w:t xml:space="preserve">      Wynagrodzenie</w:t>
      </w:r>
    </w:p>
    <w:p w:rsidR="00631B3B" w:rsidRPr="00631B3B" w:rsidRDefault="00631B3B" w:rsidP="00631B3B">
      <w:pPr>
        <w:spacing w:after="0" w:line="240" w:lineRule="auto"/>
        <w:ind w:right="-567"/>
        <w:rPr>
          <w:rFonts w:ascii="Calibri" w:eastAsia="Times New Roman" w:hAnsi="Calibri" w:cs="Arial"/>
          <w:b/>
          <w:sz w:val="20"/>
          <w:szCs w:val="20"/>
          <w:lang w:eastAsia="pl-PL"/>
        </w:rPr>
      </w:pPr>
    </w:p>
    <w:p w:rsidR="00631B3B" w:rsidRPr="002B170E" w:rsidRDefault="00631B3B" w:rsidP="00631B3B">
      <w:pPr>
        <w:numPr>
          <w:ilvl w:val="0"/>
          <w:numId w:val="19"/>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Za wykonanie przedmiotu umowy strony ustalają wynagrodzenie na kwotę </w:t>
      </w:r>
      <w:r w:rsidRPr="002B170E">
        <w:rPr>
          <w:rFonts w:ascii="Calibri" w:eastAsia="Times New Roman" w:hAnsi="Calibri" w:cs="Arial"/>
          <w:b/>
          <w:bCs/>
          <w:sz w:val="18"/>
          <w:szCs w:val="18"/>
          <w:lang w:eastAsia="pl-PL"/>
        </w:rPr>
        <w:t xml:space="preserve">brutto:……………………………… zł słownie: …………………………………………………………………………………………………………………………………………………, </w:t>
      </w:r>
      <w:r w:rsidRPr="002B170E">
        <w:rPr>
          <w:rFonts w:ascii="Calibri" w:eastAsia="Times New Roman" w:hAnsi="Calibri" w:cs="Arial"/>
          <w:bCs/>
          <w:sz w:val="18"/>
          <w:szCs w:val="18"/>
          <w:lang w:eastAsia="pl-PL"/>
        </w:rPr>
        <w:t>w tym kwota netto ……………………………………………………… słownie: ………………………………………………………………..</w:t>
      </w:r>
    </w:p>
    <w:p w:rsidR="00631B3B" w:rsidRPr="002B170E" w:rsidRDefault="00631B3B" w:rsidP="000B4EEA">
      <w:pPr>
        <w:numPr>
          <w:ilvl w:val="0"/>
          <w:numId w:val="19"/>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Wynagrodzenie określone w ust. 1 ma charakter ryczałtowy i zawiera wszelkie koszty Wykonawcy związane z wykonaniem przedmiotu umowy.</w:t>
      </w:r>
    </w:p>
    <w:p w:rsidR="00631B3B" w:rsidRPr="002B170E" w:rsidRDefault="00631B3B" w:rsidP="00631B3B">
      <w:pPr>
        <w:numPr>
          <w:ilvl w:val="0"/>
          <w:numId w:val="19"/>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Wynagrodzenie za przedmiot umowy nie podlega waloryzacji ze względu na inflację za wyjątkiem ustawowej zmiany stawki podatku VAT według przepisów prawa polskiego, obowiązujących na dzień wystawienia faktury przez Wykonawcę. </w:t>
      </w:r>
    </w:p>
    <w:p w:rsidR="00631B3B" w:rsidRPr="002B170E" w:rsidRDefault="00631B3B" w:rsidP="00631B3B">
      <w:pPr>
        <w:numPr>
          <w:ilvl w:val="0"/>
          <w:numId w:val="19"/>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Strony postanawiają, że rozliczenie za wykonane prace nastąpi fakturą końcową, wystawioną na podstawie Protokółu odbioru Dokumentacji w terminie 30 dni od daty jej otrzymania,  z konta  Zamawiającego na konto Wykonawcy wskazane na fakturze. </w:t>
      </w:r>
    </w:p>
    <w:p w:rsidR="00631B3B" w:rsidRPr="002B170E" w:rsidRDefault="00631B3B" w:rsidP="00631B3B">
      <w:pPr>
        <w:numPr>
          <w:ilvl w:val="0"/>
          <w:numId w:val="19"/>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nie dopuszcza możliwości przelewu wierzytelności Wykonawcy z tytułu realizacji niniejszej umowy na osoby trzecie.</w:t>
      </w:r>
    </w:p>
    <w:p w:rsidR="00631B3B" w:rsidRPr="002B170E" w:rsidRDefault="00631B3B" w:rsidP="00631B3B">
      <w:pPr>
        <w:numPr>
          <w:ilvl w:val="0"/>
          <w:numId w:val="19"/>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631B3B" w:rsidRPr="00631B3B" w:rsidRDefault="00631B3B" w:rsidP="00631B3B">
      <w:pPr>
        <w:spacing w:after="0" w:line="240" w:lineRule="auto"/>
        <w:rPr>
          <w:rFonts w:ascii="Calibri" w:eastAsia="Times New Roman" w:hAnsi="Calibri" w:cs="Arial"/>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10</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Prawa do przedmiotu umowy</w:t>
      </w:r>
    </w:p>
    <w:p w:rsidR="00631B3B" w:rsidRPr="002B170E" w:rsidRDefault="00631B3B" w:rsidP="00631B3B">
      <w:pPr>
        <w:spacing w:after="0" w:line="240" w:lineRule="auto"/>
        <w:jc w:val="both"/>
        <w:rPr>
          <w:rFonts w:ascii="Calibri" w:eastAsia="Times New Roman" w:hAnsi="Calibri" w:cs="Arial"/>
          <w:sz w:val="18"/>
          <w:szCs w:val="18"/>
          <w:lang w:eastAsia="pl-PL"/>
        </w:rPr>
      </w:pPr>
    </w:p>
    <w:p w:rsidR="00631B3B" w:rsidRPr="002B170E" w:rsidRDefault="00631B3B" w:rsidP="00631B3B">
      <w:pPr>
        <w:numPr>
          <w:ilvl w:val="0"/>
          <w:numId w:val="25"/>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Times New Roman"/>
          <w:sz w:val="18"/>
          <w:szCs w:val="18"/>
          <w:lang w:eastAsia="pl-PL"/>
        </w:rPr>
        <w:t>Wykonawca w ramach wynagrodzenia umownego, o którym mowa w § 9, zobowiązuje się przenieść na Z</w:t>
      </w:r>
      <w:r w:rsidR="00694445" w:rsidRPr="002B170E">
        <w:rPr>
          <w:rFonts w:ascii="Calibri" w:eastAsia="Times New Roman" w:hAnsi="Calibri" w:cs="Times New Roman"/>
          <w:sz w:val="18"/>
          <w:szCs w:val="18"/>
          <w:lang w:eastAsia="pl-PL"/>
        </w:rPr>
        <w:t xml:space="preserve">amawiającego całość </w:t>
      </w:r>
      <w:r w:rsidRPr="002B170E">
        <w:rPr>
          <w:rFonts w:ascii="Calibri" w:eastAsia="Times New Roman" w:hAnsi="Calibri" w:cs="Times New Roman"/>
          <w:sz w:val="18"/>
          <w:szCs w:val="18"/>
          <w:lang w:eastAsia="pl-PL"/>
        </w:rPr>
        <w:t xml:space="preserve">praw </w:t>
      </w:r>
      <w:r w:rsidR="00694445" w:rsidRPr="002B170E">
        <w:rPr>
          <w:rFonts w:ascii="Calibri" w:eastAsia="Times New Roman" w:hAnsi="Calibri" w:cs="Times New Roman"/>
          <w:sz w:val="18"/>
          <w:szCs w:val="18"/>
          <w:lang w:eastAsia="pl-PL"/>
        </w:rPr>
        <w:t xml:space="preserve">autorskich </w:t>
      </w:r>
      <w:r w:rsidRPr="002B170E">
        <w:rPr>
          <w:rFonts w:ascii="Calibri" w:eastAsia="Times New Roman" w:hAnsi="Calibri" w:cs="Times New Roman"/>
          <w:sz w:val="18"/>
          <w:szCs w:val="18"/>
          <w:lang w:eastAsia="pl-PL"/>
        </w:rPr>
        <w:t>majątkowych</w:t>
      </w:r>
      <w:r w:rsidR="00694445" w:rsidRPr="002B170E">
        <w:rPr>
          <w:rFonts w:ascii="Calibri" w:eastAsia="Times New Roman" w:hAnsi="Calibri" w:cs="Times New Roman"/>
          <w:sz w:val="18"/>
          <w:szCs w:val="18"/>
          <w:lang w:eastAsia="pl-PL"/>
        </w:rPr>
        <w:t>, w tym praw autorskich zależnych</w:t>
      </w:r>
      <w:r w:rsidRPr="002B170E">
        <w:rPr>
          <w:rFonts w:ascii="Calibri" w:eastAsia="Times New Roman" w:hAnsi="Calibri" w:cs="Times New Roman"/>
          <w:sz w:val="18"/>
          <w:szCs w:val="18"/>
          <w:lang w:eastAsia="pl-PL"/>
        </w:rPr>
        <w:t xml:space="preserve"> do rozporządzania i korzystania z całości Dokumentacji i każdej jej części składowej na wszystkich polach eksploatacji. Zamawiający  zastrzega sobie prawo do dowolnego adaptowania lub swobodnego korzystania z całości Dokumentacji lub z jego części w szczególności:</w:t>
      </w:r>
    </w:p>
    <w:p w:rsidR="00631B3B" w:rsidRPr="002B170E" w:rsidRDefault="00631B3B" w:rsidP="00631B3B">
      <w:pPr>
        <w:numPr>
          <w:ilvl w:val="0"/>
          <w:numId w:val="26"/>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Do posługiwania się Dokumentacją przed właściwymi organami administracyjnymi, wykorzystania przy udzielaniu zamówienia publicznego, w tym udostępniania poprzez Internet i wprowadzanie do pamięci komputera,</w:t>
      </w:r>
    </w:p>
    <w:p w:rsidR="00631B3B" w:rsidRPr="002B170E" w:rsidRDefault="00631B3B" w:rsidP="00631B3B">
      <w:pPr>
        <w:numPr>
          <w:ilvl w:val="0"/>
          <w:numId w:val="26"/>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Utrwalania i zwielokrotniania utworu m.in. techniką drukarską, cyfrową,</w:t>
      </w:r>
    </w:p>
    <w:p w:rsidR="00631B3B" w:rsidRPr="002B170E" w:rsidRDefault="00631B3B" w:rsidP="00631B3B">
      <w:pPr>
        <w:numPr>
          <w:ilvl w:val="0"/>
          <w:numId w:val="26"/>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W zakresie obrotu oryginałem albo egzemplarzami na których utwór utrwalono- wprowadzanie do obrotu, użyczenie, najem, dzierżawa oryginału lub kopii utworu,</w:t>
      </w:r>
    </w:p>
    <w:p w:rsidR="00631B3B" w:rsidRPr="002B170E" w:rsidRDefault="00631B3B" w:rsidP="00631B3B">
      <w:pPr>
        <w:numPr>
          <w:ilvl w:val="0"/>
          <w:numId w:val="26"/>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W zakresie rozpowszechniania utworu w sposób inny niż określony wyżej – publiczne udostępnianie utworu w taki sposób, aby każdy mógł mieć do niego dostęp w miejscu i czasie przez siebie wybranym,</w:t>
      </w:r>
    </w:p>
    <w:p w:rsidR="00631B3B" w:rsidRPr="002B170E" w:rsidRDefault="00631B3B" w:rsidP="00631B3B">
      <w:pPr>
        <w:numPr>
          <w:ilvl w:val="0"/>
          <w:numId w:val="26"/>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Wykonawca wyraża zgodę na wykonywanie przez Zamawiającego i/lub osoby trzecie zależnego prawa autorskiego (opracowanie, adaptacja, przystosowanie).</w:t>
      </w:r>
    </w:p>
    <w:p w:rsidR="00631B3B" w:rsidRPr="002B170E" w:rsidRDefault="00631B3B" w:rsidP="00631B3B">
      <w:pPr>
        <w:numPr>
          <w:ilvl w:val="0"/>
          <w:numId w:val="27"/>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Times New Roman"/>
          <w:sz w:val="18"/>
          <w:szCs w:val="18"/>
          <w:lang w:eastAsia="pl-PL"/>
        </w:rPr>
        <w:t>Przejście na Zamawiającego autorskich praw majątkowych, o których mowa w ust 1, następuje z momentem przekazania Zamawiającemu Dokumentacji (tj. podpisania przez strony umowy Protokołu odbioru). Osobiste prawa autorskie, jako niezbywalne, pozostają własnością Wykonawcy.</w:t>
      </w:r>
    </w:p>
    <w:p w:rsidR="00631B3B" w:rsidRPr="002B170E" w:rsidRDefault="00631B3B" w:rsidP="00631B3B">
      <w:pPr>
        <w:numPr>
          <w:ilvl w:val="0"/>
          <w:numId w:val="27"/>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W przypadku rozwiązania umowy przejście praw auto</w:t>
      </w:r>
      <w:r w:rsidR="008452A2">
        <w:rPr>
          <w:rFonts w:ascii="Calibri" w:eastAsia="Times New Roman" w:hAnsi="Calibri" w:cs="Arial"/>
          <w:sz w:val="18"/>
          <w:szCs w:val="18"/>
          <w:lang w:eastAsia="pl-PL"/>
        </w:rPr>
        <w:t xml:space="preserve">rskich o których mowa w ust. 1 </w:t>
      </w:r>
      <w:r w:rsidRPr="002B170E">
        <w:rPr>
          <w:rFonts w:ascii="Calibri" w:eastAsia="Times New Roman" w:hAnsi="Calibri" w:cs="Arial"/>
          <w:sz w:val="18"/>
          <w:szCs w:val="18"/>
          <w:lang w:eastAsia="pl-PL"/>
        </w:rPr>
        <w:t xml:space="preserve">następuje </w:t>
      </w:r>
      <w:r w:rsidRPr="002B170E">
        <w:rPr>
          <w:rFonts w:ascii="Calibri" w:eastAsia="Times New Roman" w:hAnsi="Calibri" w:cs="Arial"/>
          <w:sz w:val="18"/>
          <w:szCs w:val="18"/>
          <w:lang w:eastAsia="pl-PL"/>
        </w:rPr>
        <w:br/>
        <w:t>z dniem rozwiązania umowy na cały zakres prac wykonany do dnia rozwiązania umowy.</w:t>
      </w:r>
    </w:p>
    <w:p w:rsidR="00631B3B" w:rsidRPr="002B170E" w:rsidRDefault="00631B3B" w:rsidP="00631B3B">
      <w:pPr>
        <w:numPr>
          <w:ilvl w:val="0"/>
          <w:numId w:val="27"/>
        </w:numPr>
        <w:spacing w:after="0" w:line="240" w:lineRule="auto"/>
        <w:contextualSpacing/>
        <w:jc w:val="both"/>
        <w:rPr>
          <w:rFonts w:ascii="Calibri" w:eastAsia="Times New Roman" w:hAnsi="Calibri" w:cs="Times New Roman"/>
          <w:sz w:val="18"/>
          <w:szCs w:val="18"/>
          <w:lang w:eastAsia="pl-PL"/>
        </w:rPr>
      </w:pPr>
      <w:r w:rsidRPr="002B170E">
        <w:rPr>
          <w:rFonts w:ascii="Calibri" w:eastAsia="Times New Roman" w:hAnsi="Calibri" w:cs="Arial"/>
          <w:sz w:val="18"/>
          <w:szCs w:val="18"/>
          <w:lang w:eastAsia="pl-PL"/>
        </w:rPr>
        <w:t>Honorarium za przeniesione na Zamawiającego autorskie prawa majątkowe i do wykonywania zależnych praw autorskich zostało uwzględnione w cenie oferty.</w:t>
      </w:r>
    </w:p>
    <w:p w:rsidR="00631B3B" w:rsidRPr="00631B3B" w:rsidRDefault="00631B3B" w:rsidP="00631B3B">
      <w:pPr>
        <w:spacing w:after="0" w:line="240" w:lineRule="auto"/>
        <w:jc w:val="center"/>
        <w:rPr>
          <w:rFonts w:ascii="Calibri" w:eastAsia="Times New Roman" w:hAnsi="Calibri" w:cs="Arial"/>
          <w:b/>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11</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Rękojmia i gwarancje</w:t>
      </w:r>
    </w:p>
    <w:p w:rsidR="00631B3B" w:rsidRPr="00631B3B" w:rsidRDefault="00631B3B" w:rsidP="00631B3B">
      <w:pPr>
        <w:spacing w:after="0" w:line="240" w:lineRule="auto"/>
        <w:jc w:val="center"/>
        <w:rPr>
          <w:rFonts w:ascii="Calibri" w:eastAsia="Times New Roman" w:hAnsi="Calibri" w:cs="Arial"/>
          <w:b/>
          <w:sz w:val="20"/>
          <w:szCs w:val="20"/>
          <w:lang w:eastAsia="pl-PL"/>
        </w:rPr>
      </w:pPr>
    </w:p>
    <w:p w:rsidR="00631B3B" w:rsidRPr="002B170E" w:rsidRDefault="00631B3B" w:rsidP="00631B3B">
      <w:pPr>
        <w:numPr>
          <w:ilvl w:val="0"/>
          <w:numId w:val="20"/>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odpowiada wobec Zamawiającego z tytułu rękojmi za wady fizyczne i prawne przekazanej Dokumentacji, w szczególności zmniejszające jej wartość lub użyteczność ze względu na cel oznaczony w umowie albo wynikający z</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okoliczności lub przeznaczenia, a w szczególności za rozwiązania niezgodne z  parametrami ustalonymi w normach i</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przepisach techniczno-budowlanych, a także ustalonymi w niniejszej umowie warunkami, niekompletność opracowania.</w:t>
      </w:r>
    </w:p>
    <w:p w:rsidR="00631B3B" w:rsidRPr="002B170E" w:rsidRDefault="00631B3B" w:rsidP="00631B3B">
      <w:pPr>
        <w:numPr>
          <w:ilvl w:val="0"/>
          <w:numId w:val="20"/>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lastRenderedPageBreak/>
        <w:t>Uprawnienia z tytułu rękojmi i gwarancji jakości wygasają po upływie 36 miesięcy licząc od dnia oddania przedmiotu umowy, jednak nie wcześniej jak po realizacji zadania będącego przedmiotem Dokumentacji.</w:t>
      </w:r>
    </w:p>
    <w:p w:rsidR="00631B3B" w:rsidRPr="002B170E" w:rsidRDefault="00631B3B" w:rsidP="00631B3B">
      <w:pPr>
        <w:numPr>
          <w:ilvl w:val="0"/>
          <w:numId w:val="20"/>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Jeżeli po odbiorze Dokumentacji wyjdą na jaw wady wyłączające lub ograniczające jej przydatność, zamawiający niezwłocznie o ich wystąpieniu powiadomi Wykonawcę, który dokona na swój koszt zmian gwarancyjnych przez usunięcie wad albo przez wymianę całości lub części Dokumentacji. Okres gwarancji ulegnie wówczas odpowiednio przedłużeniu. </w:t>
      </w:r>
    </w:p>
    <w:p w:rsidR="00631B3B" w:rsidRPr="002B170E" w:rsidRDefault="00631B3B" w:rsidP="00631B3B">
      <w:pPr>
        <w:numPr>
          <w:ilvl w:val="0"/>
          <w:numId w:val="20"/>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Dokument gwarancyjny stanowiący załącznik nr 1 do umowy Wykonawca wystawi w dniu podpisania protokołu odbioru przedmiotu umowy. </w:t>
      </w:r>
    </w:p>
    <w:p w:rsidR="00631B3B" w:rsidRPr="00631B3B" w:rsidRDefault="00631B3B" w:rsidP="00631B3B">
      <w:pPr>
        <w:spacing w:after="0" w:line="240" w:lineRule="auto"/>
        <w:ind w:left="360"/>
        <w:jc w:val="both"/>
        <w:rPr>
          <w:rFonts w:ascii="Calibri" w:eastAsia="Times New Roman" w:hAnsi="Calibri" w:cs="Arial"/>
          <w:sz w:val="24"/>
          <w:szCs w:val="20"/>
          <w:lang w:eastAsia="pl-PL"/>
        </w:rPr>
      </w:pPr>
      <w:r w:rsidRPr="00631B3B">
        <w:rPr>
          <w:rFonts w:ascii="Calibri" w:eastAsia="Times New Roman" w:hAnsi="Calibri" w:cs="Arial"/>
          <w:sz w:val="20"/>
          <w:szCs w:val="20"/>
          <w:lang w:eastAsia="pl-PL"/>
        </w:rPr>
        <w:t xml:space="preserve">  </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12</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Kary umowne</w:t>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2B170E" w:rsidRDefault="00631B3B" w:rsidP="00631B3B">
      <w:pPr>
        <w:numPr>
          <w:ilvl w:val="0"/>
          <w:numId w:val="21"/>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zapłaci Zamawiającemu karę umowną z tytułu:</w:t>
      </w:r>
    </w:p>
    <w:p w:rsidR="00631B3B" w:rsidRPr="002B170E" w:rsidRDefault="00631B3B" w:rsidP="00631B3B">
      <w:pPr>
        <w:numPr>
          <w:ilvl w:val="0"/>
          <w:numId w:val="1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Odstąpienia od umowy z przyczyn od niego zależnych – 10% wynagrodzenia umownego brutto za przedmiot umowy, o którym mowa w § 9 ust. 1 umowy,</w:t>
      </w:r>
    </w:p>
    <w:p w:rsidR="00631B3B" w:rsidRPr="002B170E" w:rsidRDefault="00631B3B" w:rsidP="00631B3B">
      <w:pPr>
        <w:numPr>
          <w:ilvl w:val="0"/>
          <w:numId w:val="1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 opóźnienie w oddaniu przedmiotu umowy  –  0,2% wynagrodzenia umownego brutto, o którym mowa w § 9 ust. 1 umowy, za każdy dzień opóźnienia liczony od dnia określonego w § 7ust.1,</w:t>
      </w:r>
    </w:p>
    <w:p w:rsidR="00631B3B" w:rsidRPr="002B170E" w:rsidRDefault="00631B3B" w:rsidP="00631B3B">
      <w:pPr>
        <w:numPr>
          <w:ilvl w:val="0"/>
          <w:numId w:val="1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 opóźnienie w usunięciu braków lub wad lub nieuwzględnienie uwag wniesionych w trakcie realizacji lub przy odbiorze Dokumentacji</w:t>
      </w:r>
      <w:r w:rsidR="00A64293" w:rsidRPr="002B170E">
        <w:rPr>
          <w:rFonts w:ascii="Calibri" w:eastAsia="Times New Roman" w:hAnsi="Calibri" w:cs="Arial"/>
          <w:sz w:val="18"/>
          <w:szCs w:val="18"/>
          <w:lang w:eastAsia="pl-PL"/>
        </w:rPr>
        <w:t xml:space="preserve"> </w:t>
      </w:r>
      <w:r w:rsidRPr="002B170E">
        <w:rPr>
          <w:rFonts w:ascii="Calibri" w:eastAsia="Times New Roman" w:hAnsi="Calibri" w:cs="Arial"/>
          <w:sz w:val="18"/>
          <w:szCs w:val="18"/>
          <w:lang w:eastAsia="pl-PL"/>
        </w:rPr>
        <w:t>lub w okresie gwarancji i rękojmi – 0,2% wynagrodzenia umownego brutto , o którym mowa w § 9 ust. 1 umowy, za każdy dzień opóźnienia liczony od dnia wyznaczonego na usunięcie braków lub wad.</w:t>
      </w:r>
    </w:p>
    <w:p w:rsidR="00631B3B" w:rsidRPr="002B170E" w:rsidRDefault="00631B3B" w:rsidP="00631B3B">
      <w:pPr>
        <w:numPr>
          <w:ilvl w:val="0"/>
          <w:numId w:val="1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Za opóźnienie w przedstawieniu wstępnych założeń </w:t>
      </w:r>
      <w:r w:rsidR="004E1679" w:rsidRPr="002B170E">
        <w:rPr>
          <w:rFonts w:ascii="Calibri" w:eastAsia="Times New Roman" w:hAnsi="Calibri" w:cs="Arial"/>
          <w:sz w:val="18"/>
          <w:szCs w:val="18"/>
          <w:lang w:eastAsia="pl-PL"/>
        </w:rPr>
        <w:t>projektowych</w:t>
      </w:r>
      <w:r w:rsidRPr="002B170E">
        <w:rPr>
          <w:rFonts w:ascii="Calibri" w:eastAsia="Times New Roman" w:hAnsi="Calibri" w:cs="Arial"/>
          <w:sz w:val="18"/>
          <w:szCs w:val="18"/>
          <w:lang w:eastAsia="pl-PL"/>
        </w:rPr>
        <w:t xml:space="preserve">, o których mowa w § 6 ust. 3  – 0,2 % wynagrodzenia umownego brutto, o którym mowa w § 9 ust. 1 umowy, za każdy dzień opóźnienia liczony od dnia na przekazanie </w:t>
      </w:r>
      <w:r w:rsidR="004E1679" w:rsidRPr="002B170E">
        <w:rPr>
          <w:rFonts w:ascii="Calibri" w:eastAsia="Times New Roman" w:hAnsi="Calibri" w:cs="Arial"/>
          <w:sz w:val="18"/>
          <w:szCs w:val="18"/>
          <w:lang w:eastAsia="pl-PL"/>
        </w:rPr>
        <w:t>wstępnych założeń projektowych.</w:t>
      </w:r>
    </w:p>
    <w:p w:rsidR="00631B3B" w:rsidRPr="002B170E" w:rsidRDefault="00631B3B" w:rsidP="00631B3B">
      <w:pPr>
        <w:numPr>
          <w:ilvl w:val="0"/>
          <w:numId w:val="1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Odstąpienia przez Zamawiającego od umowy z przyczyn zależnych od Wykonawcy - 10% wynagrodzenia umownego brutto za przedmiot umowy, o którym mowa w § 9 ust. 1 umowy.</w:t>
      </w:r>
    </w:p>
    <w:p w:rsidR="00631B3B" w:rsidRPr="002B170E" w:rsidRDefault="00631B3B" w:rsidP="00631B3B">
      <w:pPr>
        <w:numPr>
          <w:ilvl w:val="0"/>
          <w:numId w:val="1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 tytułu nienależytego wykonania umowy – 10 % wynagrodzenia umownego brutto za przedmiot umowy, o</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którym mowa w § 9 ust. 1 umowy,</w:t>
      </w:r>
    </w:p>
    <w:p w:rsidR="00631B3B" w:rsidRPr="002B170E" w:rsidRDefault="00631B3B" w:rsidP="00631B3B">
      <w:pPr>
        <w:numPr>
          <w:ilvl w:val="0"/>
          <w:numId w:val="21"/>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zastrzega sobie prawo potrącania kar umownych  z bieżącego wynagrodzenia wykonawcy na co</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Wykonawca wyraża zgodę.</w:t>
      </w:r>
    </w:p>
    <w:p w:rsidR="00631B3B" w:rsidRPr="002B170E" w:rsidRDefault="00631B3B" w:rsidP="00631B3B">
      <w:pPr>
        <w:numPr>
          <w:ilvl w:val="0"/>
          <w:numId w:val="21"/>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ma prawo dochodzić odszkodowania na zasadach Kodeksu Cywilnego do wysokości rzeczywiście poniesionej szkody.</w:t>
      </w:r>
    </w:p>
    <w:p w:rsidR="00631B3B" w:rsidRPr="002B170E" w:rsidRDefault="00631B3B" w:rsidP="00631B3B">
      <w:pPr>
        <w:numPr>
          <w:ilvl w:val="0"/>
          <w:numId w:val="21"/>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Strony zobowiązują się do wzajemnego i niezwłocznego powiadamiania na piśmie o zaistniałych przeszkodach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wypełnianiu wzajemnych zobowiązań w trakcie wykonywania przedmiotu umowy.</w:t>
      </w:r>
    </w:p>
    <w:p w:rsidR="00631B3B" w:rsidRPr="002B170E" w:rsidRDefault="00631B3B" w:rsidP="00631B3B">
      <w:pPr>
        <w:numPr>
          <w:ilvl w:val="0"/>
          <w:numId w:val="21"/>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 razie wystąpienia sporu związanego z wykonaniem umowy, Wykonawca zobowiązany jest wyczerpać drogę postępowania reklamacyjnego, kierując swoje roszczenia do Zamawiającego.</w:t>
      </w:r>
    </w:p>
    <w:p w:rsidR="00631B3B" w:rsidRPr="002B170E" w:rsidRDefault="00631B3B" w:rsidP="00631B3B">
      <w:pPr>
        <w:spacing w:after="0" w:line="240" w:lineRule="auto"/>
        <w:jc w:val="both"/>
        <w:rPr>
          <w:rFonts w:ascii="Calibri" w:eastAsia="Times New Roman" w:hAnsi="Calibri" w:cs="Arial"/>
          <w:sz w:val="18"/>
          <w:szCs w:val="18"/>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bookmarkStart w:id="6" w:name="_Hlk36413056"/>
      <w:r w:rsidRPr="00631B3B">
        <w:rPr>
          <w:rFonts w:ascii="Calibri" w:eastAsia="Times New Roman" w:hAnsi="Calibri" w:cs="Arial"/>
          <w:b/>
          <w:sz w:val="20"/>
          <w:szCs w:val="20"/>
          <w:lang w:eastAsia="pl-PL"/>
        </w:rPr>
        <w:t>§ 13</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Odstąpienie od umowy</w:t>
      </w:r>
    </w:p>
    <w:bookmarkEnd w:id="6"/>
    <w:p w:rsidR="00631B3B" w:rsidRPr="00631B3B" w:rsidRDefault="00631B3B" w:rsidP="00631B3B">
      <w:pPr>
        <w:spacing w:after="0" w:line="240" w:lineRule="auto"/>
        <w:jc w:val="center"/>
        <w:rPr>
          <w:rFonts w:ascii="Calibri" w:eastAsia="Times New Roman" w:hAnsi="Calibri" w:cs="Arial"/>
          <w:b/>
          <w:sz w:val="20"/>
          <w:szCs w:val="20"/>
          <w:lang w:eastAsia="pl-PL"/>
        </w:rPr>
      </w:pPr>
    </w:p>
    <w:p w:rsidR="00631B3B" w:rsidRPr="002B170E" w:rsidRDefault="00631B3B" w:rsidP="00631B3B">
      <w:pPr>
        <w:numPr>
          <w:ilvl w:val="0"/>
          <w:numId w:val="22"/>
        </w:numPr>
        <w:spacing w:after="0" w:line="240" w:lineRule="auto"/>
        <w:ind w:left="360"/>
        <w:contextualSpacing/>
        <w:rPr>
          <w:rFonts w:ascii="Calibri" w:eastAsia="Times New Roman" w:hAnsi="Calibri" w:cs="Arial"/>
          <w:sz w:val="18"/>
          <w:szCs w:val="18"/>
          <w:lang w:eastAsia="pl-PL"/>
        </w:rPr>
      </w:pPr>
      <w:bookmarkStart w:id="7" w:name="_Hlk36413104"/>
      <w:r w:rsidRPr="002B170E">
        <w:rPr>
          <w:rFonts w:ascii="Calibri" w:eastAsia="Times New Roman" w:hAnsi="Calibri" w:cs="Arial"/>
          <w:sz w:val="18"/>
          <w:szCs w:val="18"/>
          <w:lang w:eastAsia="pl-PL"/>
        </w:rPr>
        <w:t>Zamawiającemu przysługuje rozwiązanie/wypowiedzenie/odstąpienie od umowy, jeżeli:</w:t>
      </w:r>
    </w:p>
    <w:p w:rsidR="00631B3B" w:rsidRPr="002B170E" w:rsidRDefault="00631B3B" w:rsidP="00631B3B">
      <w:pPr>
        <w:numPr>
          <w:ilvl w:val="0"/>
          <w:numId w:val="1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przerwał z przyczyn</w:t>
      </w:r>
      <w:r w:rsidR="00A64293" w:rsidRPr="002B170E">
        <w:rPr>
          <w:rFonts w:ascii="Calibri" w:eastAsia="Times New Roman" w:hAnsi="Calibri" w:cs="Arial"/>
          <w:sz w:val="18"/>
          <w:szCs w:val="18"/>
          <w:lang w:eastAsia="pl-PL"/>
        </w:rPr>
        <w:t xml:space="preserve"> nieuzasadnionych</w:t>
      </w:r>
      <w:r w:rsidRPr="002B170E">
        <w:rPr>
          <w:rFonts w:ascii="Calibri" w:eastAsia="Times New Roman" w:hAnsi="Calibri" w:cs="Arial"/>
          <w:sz w:val="18"/>
          <w:szCs w:val="18"/>
          <w:lang w:eastAsia="pl-PL"/>
        </w:rPr>
        <w:t xml:space="preserve"> leżących po stronie Wykonawcy </w:t>
      </w:r>
      <w:bookmarkEnd w:id="7"/>
      <w:r w:rsidRPr="002B170E">
        <w:rPr>
          <w:rFonts w:ascii="Calibri" w:eastAsia="Times New Roman" w:hAnsi="Calibri" w:cs="Arial"/>
          <w:sz w:val="18"/>
          <w:szCs w:val="18"/>
          <w:lang w:eastAsia="pl-PL"/>
        </w:rPr>
        <w:t>realizację przedmiotu umowy i przerwa ta trwa dłużej niż 10 dni,</w:t>
      </w:r>
    </w:p>
    <w:p w:rsidR="00631B3B" w:rsidRPr="002B170E" w:rsidRDefault="00631B3B" w:rsidP="00631B3B">
      <w:pPr>
        <w:numPr>
          <w:ilvl w:val="0"/>
          <w:numId w:val="1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nie dotrzymuje terminu oddania przedmiotu umowy, o którym mowa w</w:t>
      </w:r>
      <w:r w:rsidRPr="002B170E">
        <w:rPr>
          <w:rFonts w:ascii="Calibri" w:eastAsia="Times New Roman" w:hAnsi="Calibri" w:cs="Arial"/>
          <w:bCs/>
          <w:sz w:val="18"/>
          <w:szCs w:val="18"/>
          <w:lang w:eastAsia="pl-PL"/>
        </w:rPr>
        <w:t xml:space="preserve"> §</w:t>
      </w:r>
      <w:r w:rsidRPr="002B170E">
        <w:rPr>
          <w:rFonts w:ascii="Calibri" w:eastAsia="Times New Roman" w:hAnsi="Calibri" w:cs="Arial"/>
          <w:sz w:val="18"/>
          <w:szCs w:val="18"/>
          <w:lang w:eastAsia="pl-PL"/>
        </w:rPr>
        <w:t xml:space="preserve"> 7 umowy,</w:t>
      </w:r>
    </w:p>
    <w:p w:rsidR="00631B3B" w:rsidRPr="002B170E" w:rsidRDefault="00631B3B" w:rsidP="00631B3B">
      <w:pPr>
        <w:numPr>
          <w:ilvl w:val="0"/>
          <w:numId w:val="1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Wystąpiła istotna zmiana okoliczności powodująca, że wykonanie umowy nie leży w interesie publicznym czego nie można było przewidzieć w chwili zawarcia umowy –ods</w:t>
      </w:r>
      <w:r w:rsidR="008452A2">
        <w:rPr>
          <w:rFonts w:ascii="Calibri" w:eastAsia="Times New Roman" w:hAnsi="Calibri" w:cs="Arial"/>
          <w:sz w:val="18"/>
          <w:szCs w:val="18"/>
          <w:lang w:eastAsia="pl-PL"/>
        </w:rPr>
        <w:t>tąpienie od umowy</w:t>
      </w:r>
      <w:r w:rsidRPr="002B170E">
        <w:rPr>
          <w:rFonts w:ascii="Calibri" w:eastAsia="Times New Roman" w:hAnsi="Calibri" w:cs="Arial"/>
          <w:sz w:val="18"/>
          <w:szCs w:val="18"/>
          <w:lang w:eastAsia="pl-PL"/>
        </w:rPr>
        <w:t xml:space="preserve">  w tym przypadku może nastąpić w</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 xml:space="preserve">terminie 14 dni od powzięcia wiadomości o powyższych okolicznościach. </w:t>
      </w:r>
    </w:p>
    <w:p w:rsidR="00631B3B" w:rsidRPr="002B170E" w:rsidRDefault="00631B3B" w:rsidP="00631B3B">
      <w:pPr>
        <w:numPr>
          <w:ilvl w:val="0"/>
          <w:numId w:val="1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Wykonawca realizuje przedmiot umowy w sposób niezgodny z postanowieniami umowy lub poleceniami Zamawiającego lub niezgodnie z przepisami,</w:t>
      </w:r>
    </w:p>
    <w:p w:rsidR="00631B3B" w:rsidRPr="002B170E" w:rsidRDefault="00631B3B" w:rsidP="00631B3B">
      <w:pPr>
        <w:numPr>
          <w:ilvl w:val="0"/>
          <w:numId w:val="1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 wyniku wszczętego postępowania egzekucyjnego nastąpi zajęcie majątku Wykonawcy lub jego znacznej części,</w:t>
      </w:r>
    </w:p>
    <w:p w:rsidR="00631B3B" w:rsidRPr="002B170E" w:rsidRDefault="00631B3B" w:rsidP="00631B3B">
      <w:pPr>
        <w:numPr>
          <w:ilvl w:val="0"/>
          <w:numId w:val="1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Nastąpi upadłość lub likwidacja Firmy Wykonawcy,</w:t>
      </w:r>
    </w:p>
    <w:p w:rsidR="00631B3B" w:rsidRPr="00631B3B" w:rsidRDefault="00631B3B" w:rsidP="008452A2">
      <w:pPr>
        <w:numPr>
          <w:ilvl w:val="0"/>
          <w:numId w:val="22"/>
        </w:numPr>
        <w:spacing w:after="0" w:line="240" w:lineRule="auto"/>
        <w:ind w:left="360"/>
        <w:contextualSpacing/>
        <w:jc w:val="both"/>
        <w:rPr>
          <w:rFonts w:ascii="Calibri" w:eastAsia="Times New Roman" w:hAnsi="Calibri" w:cs="Arial"/>
          <w:sz w:val="20"/>
          <w:szCs w:val="20"/>
          <w:lang w:eastAsia="pl-PL"/>
        </w:rPr>
      </w:pPr>
      <w:r w:rsidRPr="002B170E">
        <w:rPr>
          <w:rFonts w:ascii="Calibri" w:eastAsia="Times New Roman" w:hAnsi="Calibri" w:cs="Arial"/>
          <w:sz w:val="18"/>
          <w:szCs w:val="18"/>
          <w:lang w:eastAsia="pl-PL"/>
        </w:rPr>
        <w:t>Odstąpienie od umowy można dokonać w terminie 14 dni od powzięcia wiadomości o oko</w:t>
      </w:r>
      <w:r w:rsidR="008452A2">
        <w:rPr>
          <w:rFonts w:ascii="Calibri" w:eastAsia="Times New Roman" w:hAnsi="Calibri" w:cs="Arial"/>
          <w:sz w:val="18"/>
          <w:szCs w:val="18"/>
          <w:lang w:eastAsia="pl-PL"/>
        </w:rPr>
        <w:t xml:space="preserve">licznościach, </w:t>
      </w:r>
      <w:r w:rsidRPr="002B170E">
        <w:rPr>
          <w:rFonts w:ascii="Calibri" w:eastAsia="Times New Roman" w:hAnsi="Calibri" w:cs="Arial"/>
          <w:sz w:val="18"/>
          <w:szCs w:val="18"/>
          <w:lang w:eastAsia="pl-PL"/>
        </w:rPr>
        <w:t xml:space="preserve"> o których mowa w ust. 1. Odstąpienie od umowy wymaga formy pisemnej pod rygorem nieważności</w:t>
      </w:r>
      <w:r w:rsidRPr="00631B3B">
        <w:rPr>
          <w:rFonts w:ascii="Calibri" w:eastAsia="Times New Roman" w:hAnsi="Calibri" w:cs="Arial"/>
          <w:sz w:val="20"/>
          <w:szCs w:val="20"/>
          <w:lang w:eastAsia="pl-PL"/>
        </w:rPr>
        <w:t>.</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14</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Warunki zmiany umowy</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2B170E" w:rsidRDefault="00631B3B" w:rsidP="00631B3B">
      <w:pPr>
        <w:numPr>
          <w:ilvl w:val="0"/>
          <w:numId w:val="37"/>
        </w:numPr>
        <w:spacing w:after="0" w:line="240" w:lineRule="auto"/>
        <w:ind w:right="-567"/>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Zamawiający przewiduje możliwość dokonania następujących zmian postanowień zawartej umowy:</w:t>
      </w:r>
    </w:p>
    <w:p w:rsidR="00631B3B" w:rsidRPr="002B170E" w:rsidRDefault="00631B3B" w:rsidP="00631B3B">
      <w:pPr>
        <w:numPr>
          <w:ilvl w:val="0"/>
          <w:numId w:val="36"/>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terminu wykonania przedmiotu umowy:</w:t>
      </w:r>
    </w:p>
    <w:p w:rsidR="00631B3B" w:rsidRPr="002B170E" w:rsidRDefault="00631B3B" w:rsidP="00631B3B">
      <w:pPr>
        <w:numPr>
          <w:ilvl w:val="0"/>
          <w:numId w:val="38"/>
        </w:numPr>
        <w:spacing w:after="0" w:line="240" w:lineRule="auto"/>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 przypadku wystąpienia okoliczności nie zawinionych przez strony, które uniemożliwiają dotrzymanie terminu jej realizacji tj. w przypadku zaistnienia przerw w realizacji przedmiotu umowy niezależnych od Zamawiającego lub Wykonawcy. Termin wykonania prac może ulec przesunięciu o okres wynikający z przerw,</w:t>
      </w:r>
    </w:p>
    <w:p w:rsidR="00631B3B" w:rsidRPr="002B170E" w:rsidRDefault="00631B3B" w:rsidP="00631B3B">
      <w:pPr>
        <w:numPr>
          <w:ilvl w:val="0"/>
          <w:numId w:val="38"/>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w przypadku konieczności wprowadzenia zmian w opracowaniu, uzyskaniu dodatkowych opinii lub uzgodnień,</w:t>
      </w:r>
    </w:p>
    <w:p w:rsidR="00631B3B" w:rsidRPr="002B170E" w:rsidRDefault="00631B3B" w:rsidP="00631B3B">
      <w:pPr>
        <w:numPr>
          <w:ilvl w:val="0"/>
          <w:numId w:val="36"/>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lastRenderedPageBreak/>
        <w:t>zmian pierwotnych warunków realizacji przedmiotu zamówienia przewidzianych w umowie w przypadku zaistnienia okoliczności obiektywnych niezależnych od stron umowy, powodujących konieczność, że dalsza realizacja prac na dotychczasowych warunkach uniemożliwiałaby dotrzymanie przez Wykonawcę istotnych warunków i postanowień umowy pomimo dołożenia przez Wykonawcę wszelkich starań,</w:t>
      </w:r>
    </w:p>
    <w:p w:rsidR="00631B3B" w:rsidRPr="002B170E" w:rsidRDefault="00631B3B" w:rsidP="00631B3B">
      <w:pPr>
        <w:numPr>
          <w:ilvl w:val="0"/>
          <w:numId w:val="36"/>
        </w:numPr>
        <w:spacing w:after="0" w:line="240" w:lineRule="auto"/>
        <w:jc w:val="both"/>
        <w:rPr>
          <w:rFonts w:ascii="Calibri" w:eastAsia="Times New Roman" w:hAnsi="Calibri" w:cs="Times New Roman"/>
          <w:sz w:val="18"/>
          <w:szCs w:val="18"/>
          <w:lang w:eastAsia="pl-PL"/>
        </w:rPr>
      </w:pPr>
      <w:r w:rsidRPr="002B170E">
        <w:rPr>
          <w:rFonts w:ascii="Calibri" w:eastAsia="Times New Roman" w:hAnsi="Calibri" w:cs="Times New Roman"/>
          <w:sz w:val="18"/>
          <w:szCs w:val="18"/>
          <w:lang w:eastAsia="pl-PL"/>
        </w:rPr>
        <w:t>gdy wystąpiły takie okoliczności, których nie można było przewidzieć w chwili zawarcia umowy i na które strony nie miały wpływu,</w:t>
      </w:r>
    </w:p>
    <w:p w:rsidR="00631B3B" w:rsidRPr="002B170E" w:rsidRDefault="00631B3B" w:rsidP="00631B3B">
      <w:pPr>
        <w:numPr>
          <w:ilvl w:val="0"/>
          <w:numId w:val="36"/>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gdy nastąpi zmiana stawki podatku VAT przez władzę ustawodawczą w trakcie trwania umowy, wynikającej ze zmiany ustawy o podatku od towarów i usług oraz podatku akcyzowego,</w:t>
      </w:r>
    </w:p>
    <w:p w:rsidR="00631B3B" w:rsidRPr="002B170E" w:rsidRDefault="00631B3B" w:rsidP="00631B3B">
      <w:pPr>
        <w:numPr>
          <w:ilvl w:val="0"/>
          <w:numId w:val="36"/>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gdy nastąpi zmiana przepisów prawnych mających wpływ na realizację umowy, w szczególności na jej zakres, termin,</w:t>
      </w:r>
    </w:p>
    <w:p w:rsidR="00631B3B" w:rsidRDefault="00631B3B" w:rsidP="00631B3B">
      <w:pPr>
        <w:numPr>
          <w:ilvl w:val="0"/>
          <w:numId w:val="36"/>
        </w:numPr>
        <w:spacing w:after="0" w:line="240" w:lineRule="auto"/>
        <w:jc w:val="both"/>
        <w:rPr>
          <w:rFonts w:ascii="Calibri" w:eastAsia="Times New Roman" w:hAnsi="Calibri" w:cs="Arial"/>
          <w:bCs/>
          <w:sz w:val="18"/>
          <w:szCs w:val="18"/>
          <w:lang w:eastAsia="pl-PL"/>
        </w:rPr>
      </w:pPr>
      <w:r w:rsidRPr="002B170E">
        <w:rPr>
          <w:rFonts w:ascii="Calibri" w:eastAsia="Times New Roman" w:hAnsi="Calibri" w:cs="Arial"/>
          <w:bCs/>
          <w:sz w:val="18"/>
          <w:szCs w:val="18"/>
          <w:lang w:eastAsia="pl-PL"/>
        </w:rPr>
        <w:t>gdy nastąpi zmiana formy organizacyjno – prawnej Wykonawcy lub siedziby.</w:t>
      </w:r>
    </w:p>
    <w:p w:rsidR="0070056B" w:rsidRPr="002B170E" w:rsidRDefault="0070056B" w:rsidP="0070056B">
      <w:pPr>
        <w:spacing w:after="0" w:line="240" w:lineRule="auto"/>
        <w:ind w:left="765"/>
        <w:jc w:val="both"/>
        <w:rPr>
          <w:rFonts w:ascii="Calibri" w:eastAsia="Times New Roman" w:hAnsi="Calibri" w:cs="Arial"/>
          <w:bCs/>
          <w:sz w:val="18"/>
          <w:szCs w:val="18"/>
          <w:lang w:eastAsia="pl-PL"/>
        </w:rPr>
      </w:pPr>
    </w:p>
    <w:p w:rsidR="0070056B" w:rsidRPr="0070056B" w:rsidRDefault="0070056B" w:rsidP="0070056B">
      <w:pPr>
        <w:spacing w:after="0"/>
        <w:ind w:left="3540" w:right="-567" w:firstLine="708"/>
        <w:rPr>
          <w:sz w:val="20"/>
          <w:szCs w:val="20"/>
        </w:rPr>
      </w:pPr>
      <w:r>
        <w:rPr>
          <w:rFonts w:cs="Arial"/>
          <w:b/>
          <w:sz w:val="20"/>
          <w:szCs w:val="20"/>
        </w:rPr>
        <w:t xml:space="preserve">    </w:t>
      </w:r>
      <w:r w:rsidRPr="0070056B">
        <w:rPr>
          <w:rFonts w:cs="Arial"/>
          <w:b/>
          <w:sz w:val="20"/>
          <w:szCs w:val="20"/>
        </w:rPr>
        <w:t>§ 15</w:t>
      </w:r>
    </w:p>
    <w:p w:rsidR="0070056B" w:rsidRDefault="0070056B" w:rsidP="0070056B">
      <w:pPr>
        <w:spacing w:after="0"/>
        <w:ind w:right="-567"/>
        <w:jc w:val="center"/>
        <w:rPr>
          <w:rFonts w:cs="Arial"/>
          <w:b/>
          <w:sz w:val="20"/>
          <w:szCs w:val="20"/>
        </w:rPr>
      </w:pPr>
      <w:r w:rsidRPr="0070056B">
        <w:rPr>
          <w:rFonts w:cs="Arial"/>
          <w:b/>
          <w:sz w:val="20"/>
          <w:szCs w:val="20"/>
        </w:rPr>
        <w:t>Ubezpieczenie Wykonawcy</w:t>
      </w:r>
    </w:p>
    <w:p w:rsidR="0070056B" w:rsidRPr="0070056B" w:rsidRDefault="0070056B" w:rsidP="0070056B">
      <w:pPr>
        <w:spacing w:after="0"/>
        <w:ind w:right="-567"/>
        <w:jc w:val="center"/>
        <w:rPr>
          <w:sz w:val="20"/>
          <w:szCs w:val="20"/>
        </w:rPr>
      </w:pPr>
    </w:p>
    <w:p w:rsidR="0070056B" w:rsidRPr="0070056B" w:rsidRDefault="0070056B" w:rsidP="0070056B">
      <w:pPr>
        <w:spacing w:after="0" w:line="240" w:lineRule="auto"/>
        <w:ind w:left="360" w:right="-567" w:hanging="360"/>
        <w:jc w:val="both"/>
        <w:rPr>
          <w:sz w:val="18"/>
          <w:szCs w:val="18"/>
        </w:rPr>
      </w:pPr>
      <w:r>
        <w:rPr>
          <w:rFonts w:ascii="Arial" w:eastAsia="Arial" w:hAnsi="Arial" w:cs="Arial"/>
          <w:sz w:val="18"/>
          <w:szCs w:val="20"/>
        </w:rPr>
        <w:t>1</w:t>
      </w:r>
      <w:r w:rsidRPr="0070056B">
        <w:rPr>
          <w:rFonts w:eastAsia="Arial" w:cs="Arial"/>
          <w:sz w:val="18"/>
          <w:szCs w:val="18"/>
        </w:rPr>
        <w:t>.</w:t>
      </w:r>
      <w:r w:rsidRPr="0070056B">
        <w:rPr>
          <w:rFonts w:eastAsia="Arial"/>
          <w:sz w:val="18"/>
          <w:szCs w:val="18"/>
        </w:rPr>
        <w:t xml:space="preserve">     </w:t>
      </w:r>
      <w:r w:rsidRPr="0070056B">
        <w:rPr>
          <w:rFonts w:cs="Arial"/>
          <w:sz w:val="18"/>
          <w:szCs w:val="18"/>
        </w:rPr>
        <w:t>Wykonawca na własny koszt zawrze i utrzyma w mocy co najmniej przez okres obowiązywania umowy oraz zachowa ciągłość ubezpieczenia odpow</w:t>
      </w:r>
      <w:r>
        <w:rPr>
          <w:rFonts w:cs="Arial"/>
          <w:sz w:val="18"/>
          <w:szCs w:val="18"/>
        </w:rPr>
        <w:t>iedzialności cywilnej zawodowej.</w:t>
      </w:r>
      <w:r w:rsidRPr="0070056B">
        <w:rPr>
          <w:rFonts w:cs="Arial"/>
          <w:sz w:val="18"/>
          <w:szCs w:val="18"/>
        </w:rPr>
        <w:t> </w:t>
      </w:r>
    </w:p>
    <w:p w:rsidR="0070056B" w:rsidRPr="0070056B" w:rsidRDefault="0070056B" w:rsidP="0070056B">
      <w:pPr>
        <w:spacing w:after="0" w:line="240" w:lineRule="auto"/>
        <w:ind w:left="360" w:right="-567" w:hanging="360"/>
        <w:jc w:val="both"/>
        <w:rPr>
          <w:sz w:val="18"/>
          <w:szCs w:val="18"/>
        </w:rPr>
      </w:pPr>
      <w:r w:rsidRPr="0070056B">
        <w:rPr>
          <w:rFonts w:eastAsia="Arial" w:cs="Arial"/>
          <w:sz w:val="18"/>
          <w:szCs w:val="18"/>
        </w:rPr>
        <w:t>2.</w:t>
      </w:r>
      <w:r w:rsidRPr="0070056B">
        <w:rPr>
          <w:rFonts w:eastAsia="Arial"/>
          <w:sz w:val="18"/>
          <w:szCs w:val="18"/>
        </w:rPr>
        <w:t xml:space="preserve">     </w:t>
      </w:r>
      <w:r w:rsidRPr="0070056B">
        <w:rPr>
          <w:rFonts w:cs="Arial"/>
          <w:sz w:val="18"/>
          <w:szCs w:val="18"/>
        </w:rPr>
        <w:t>Zakresem ochrony ubezpieczenia OC zawodowej objęta zostanie odpowiedzialność cywilna Wykonawcy oraz osób, którymi posługuje się on w związku z realizacją umowy z tytułu czynów niedozwolonych (odpowiedzialność deliktowa) oraz niewykonania lub nienależytego wykonania  zobowiązania (odpowiedzialność kontraktowa). </w:t>
      </w:r>
    </w:p>
    <w:p w:rsidR="0070056B" w:rsidRPr="0070056B" w:rsidRDefault="0070056B" w:rsidP="0070056B">
      <w:pPr>
        <w:spacing w:after="0" w:line="240" w:lineRule="auto"/>
        <w:ind w:left="360" w:right="-567" w:hanging="360"/>
        <w:jc w:val="both"/>
        <w:rPr>
          <w:sz w:val="18"/>
          <w:szCs w:val="18"/>
        </w:rPr>
      </w:pPr>
      <w:r w:rsidRPr="0070056B">
        <w:rPr>
          <w:rFonts w:eastAsia="Arial" w:cs="Arial"/>
          <w:sz w:val="18"/>
          <w:szCs w:val="18"/>
        </w:rPr>
        <w:t>3.</w:t>
      </w:r>
      <w:r w:rsidRPr="0070056B">
        <w:rPr>
          <w:rFonts w:eastAsia="Arial"/>
          <w:sz w:val="18"/>
          <w:szCs w:val="18"/>
        </w:rPr>
        <w:t xml:space="preserve">     </w:t>
      </w:r>
      <w:r w:rsidRPr="0070056B">
        <w:rPr>
          <w:rFonts w:cs="Arial"/>
          <w:sz w:val="18"/>
          <w:szCs w:val="18"/>
        </w:rPr>
        <w:t>Zakres ochrony ubezpieczenia OC powinna obejmować szkody osobowe, szkody rzeczowe oraz straty finansowe (zarówno w postaci poniesionych strat jak i utraconych korzyści) , wynikających z czynności, których realizacji podjął się Wykonawca na mocy umowy.</w:t>
      </w:r>
    </w:p>
    <w:p w:rsidR="00631B3B" w:rsidRP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631B3B" w:rsidRDefault="0070056B" w:rsidP="00631B3B">
      <w:pPr>
        <w:autoSpaceDE w:val="0"/>
        <w:autoSpaceDN w:val="0"/>
        <w:adjustRightInd w:val="0"/>
        <w:spacing w:after="0" w:line="276" w:lineRule="auto"/>
        <w:jc w:val="center"/>
        <w:rPr>
          <w:rFonts w:ascii="Calibri" w:eastAsia="Times New Roman" w:hAnsi="Calibri" w:cs="Tahoma"/>
          <w:b/>
          <w:sz w:val="20"/>
          <w:szCs w:val="20"/>
          <w:lang w:eastAsia="pl-PL"/>
        </w:rPr>
      </w:pPr>
      <w:r>
        <w:rPr>
          <w:rFonts w:ascii="Calibri" w:eastAsia="Times New Roman" w:hAnsi="Calibri" w:cs="Arial"/>
          <w:b/>
          <w:sz w:val="20"/>
          <w:szCs w:val="20"/>
          <w:lang w:eastAsia="pl-PL"/>
        </w:rPr>
        <w:t xml:space="preserve">    </w:t>
      </w:r>
      <w:r w:rsidR="00631B3B" w:rsidRPr="00631B3B">
        <w:rPr>
          <w:rFonts w:ascii="Calibri" w:eastAsia="Times New Roman" w:hAnsi="Calibri" w:cs="Arial"/>
          <w:b/>
          <w:sz w:val="20"/>
          <w:szCs w:val="20"/>
          <w:lang w:eastAsia="pl-PL"/>
        </w:rPr>
        <w:t>§ 1</w:t>
      </w:r>
      <w:r>
        <w:rPr>
          <w:rFonts w:ascii="Calibri" w:eastAsia="Times New Roman" w:hAnsi="Calibri" w:cs="Arial"/>
          <w:b/>
          <w:sz w:val="20"/>
          <w:szCs w:val="20"/>
          <w:lang w:eastAsia="pl-PL"/>
        </w:rPr>
        <w:t>6</w:t>
      </w:r>
    </w:p>
    <w:p w:rsidR="00631B3B" w:rsidRDefault="00631B3B" w:rsidP="00631B3B">
      <w:pPr>
        <w:autoSpaceDE w:val="0"/>
        <w:autoSpaceDN w:val="0"/>
        <w:adjustRightInd w:val="0"/>
        <w:spacing w:after="0" w:line="276"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Przetwarzanie danych osobowych</w:t>
      </w:r>
    </w:p>
    <w:p w:rsidR="0070056B" w:rsidRPr="00631B3B" w:rsidRDefault="0070056B" w:rsidP="00631B3B">
      <w:pPr>
        <w:autoSpaceDE w:val="0"/>
        <w:autoSpaceDN w:val="0"/>
        <w:adjustRightInd w:val="0"/>
        <w:spacing w:after="0" w:line="276" w:lineRule="auto"/>
        <w:jc w:val="center"/>
        <w:rPr>
          <w:rFonts w:ascii="Calibri" w:eastAsia="Times New Roman" w:hAnsi="Calibri" w:cs="Arial"/>
          <w:b/>
          <w:sz w:val="20"/>
          <w:szCs w:val="20"/>
          <w:lang w:eastAsia="pl-PL"/>
        </w:rPr>
      </w:pP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Umowne powierzenie przetwarzania danych osobowych:</w:t>
      </w:r>
    </w:p>
    <w:p w:rsidR="00631B3B" w:rsidRPr="002B170E" w:rsidRDefault="00631B3B" w:rsidP="00631B3B">
      <w:pPr>
        <w:numPr>
          <w:ilvl w:val="0"/>
          <w:numId w:val="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Zamawiający jako Administrator danych powierza Wykonawcy jako Podmiotowi przetwarzającemu dalej tak zwanemu, w trybie art. 28 ogólnego rozporządzenia o ochronie danych z dnia 27 kwietnia 2016 r. (zwanego w dalszej części „Rozporządzeniem”) dane osobowe do przetwarz</w:t>
      </w:r>
      <w:r w:rsidR="008452A2">
        <w:rPr>
          <w:rFonts w:ascii="Calibri" w:eastAsia="Times New Roman" w:hAnsi="Calibri" w:cs="Arial"/>
          <w:sz w:val="18"/>
          <w:szCs w:val="18"/>
          <w:lang w:eastAsia="pl-PL"/>
        </w:rPr>
        <w:t xml:space="preserve">ania, na zasadach </w:t>
      </w:r>
      <w:r w:rsidRPr="002B170E">
        <w:rPr>
          <w:rFonts w:ascii="Calibri" w:eastAsia="Times New Roman" w:hAnsi="Calibri" w:cs="Arial"/>
          <w:sz w:val="18"/>
          <w:szCs w:val="18"/>
          <w:lang w:eastAsia="pl-PL"/>
        </w:rPr>
        <w:t>i w celu określonym poniżej,</w:t>
      </w:r>
    </w:p>
    <w:p w:rsidR="00631B3B" w:rsidRPr="002B170E" w:rsidRDefault="00631B3B" w:rsidP="008452A2">
      <w:pPr>
        <w:numPr>
          <w:ilvl w:val="0"/>
          <w:numId w:val="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zobowiązuje się przetwarzać powierzone mu dane osobow</w:t>
      </w:r>
      <w:r w:rsidR="008452A2">
        <w:rPr>
          <w:rFonts w:ascii="Calibri" w:eastAsia="Times New Roman" w:hAnsi="Calibri" w:cs="Arial"/>
          <w:sz w:val="18"/>
          <w:szCs w:val="18"/>
          <w:lang w:eastAsia="pl-PL"/>
        </w:rPr>
        <w:t xml:space="preserve">e zgodnie </w:t>
      </w:r>
      <w:r w:rsidRPr="002B170E">
        <w:rPr>
          <w:rFonts w:ascii="Calibri" w:eastAsia="Times New Roman" w:hAnsi="Calibri" w:cs="Arial"/>
          <w:sz w:val="18"/>
          <w:szCs w:val="18"/>
          <w:lang w:eastAsia="pl-PL"/>
        </w:rPr>
        <w:t>z niniejszymi ustaleniami, Rozporządzeniem oraz z innymi przepisami prawa powszechnie obowiązującego, które chronią prawa osób, których dane dotyczą.</w:t>
      </w:r>
    </w:p>
    <w:p w:rsidR="00631B3B" w:rsidRPr="002B170E" w:rsidRDefault="00631B3B" w:rsidP="00631B3B">
      <w:pPr>
        <w:numPr>
          <w:ilvl w:val="0"/>
          <w:numId w:val="2"/>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Podmiot przetwarzający oświadcza, iż stosuje środki bezpieczeństwa spełniające wymogi Rozporządzenia. </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Zakres i cel przetwarzania danych:</w:t>
      </w:r>
    </w:p>
    <w:p w:rsidR="00631B3B" w:rsidRPr="002B170E" w:rsidRDefault="00631B3B" w:rsidP="00631B3B">
      <w:pPr>
        <w:numPr>
          <w:ilvl w:val="0"/>
          <w:numId w:val="3"/>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będzie przetwarzał powierzone dane zwykłe.</w:t>
      </w:r>
    </w:p>
    <w:p w:rsidR="00631B3B" w:rsidRPr="002B170E" w:rsidRDefault="00631B3B" w:rsidP="00631B3B">
      <w:pPr>
        <w:numPr>
          <w:ilvl w:val="0"/>
          <w:numId w:val="3"/>
        </w:numPr>
        <w:spacing w:after="0" w:line="240" w:lineRule="auto"/>
        <w:contextualSpacing/>
        <w:jc w:val="both"/>
        <w:rPr>
          <w:rFonts w:ascii="Calibri" w:eastAsia="Times New Roman" w:hAnsi="Calibri" w:cs="Arial"/>
          <w:i/>
          <w:sz w:val="18"/>
          <w:szCs w:val="18"/>
          <w:lang w:eastAsia="pl-PL"/>
        </w:rPr>
      </w:pPr>
      <w:r w:rsidRPr="002B170E">
        <w:rPr>
          <w:rFonts w:ascii="Calibri" w:eastAsia="Times New Roman" w:hAnsi="Calibri" w:cs="Arial"/>
          <w:sz w:val="18"/>
          <w:szCs w:val="18"/>
          <w:lang w:eastAsia="pl-PL"/>
        </w:rPr>
        <w:t>Powierzone przez Administratora danych dane osobowe będą przetwarzane przez Podmiot przetwarzający wyłącznie w celu realizacji niniejszej umowy.</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Sposób wykonania umowy w zakresie przetwarzania danych osobowych:</w:t>
      </w:r>
    </w:p>
    <w:p w:rsidR="00631B3B" w:rsidRPr="002B170E" w:rsidRDefault="00631B3B" w:rsidP="00631B3B">
      <w:pPr>
        <w:numPr>
          <w:ilvl w:val="0"/>
          <w:numId w:val="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zobowiązuje się, przy przetwarzaniu powierzonych danych osobowych, do ich zabezpieczenia poprzez stosowanie odpowiednich środków technicznych i organizacyjnych zapewniających adekwatny stopień bezpieczeństwa o</w:t>
      </w:r>
      <w:r w:rsidR="008452A2">
        <w:rPr>
          <w:rFonts w:ascii="Calibri" w:eastAsia="Times New Roman" w:hAnsi="Calibri" w:cs="Arial"/>
          <w:sz w:val="18"/>
          <w:szCs w:val="18"/>
          <w:lang w:eastAsia="pl-PL"/>
        </w:rPr>
        <w:t xml:space="preserve">dpowiadający ryzyku związanym </w:t>
      </w:r>
      <w:r w:rsidRPr="002B170E">
        <w:rPr>
          <w:rFonts w:ascii="Calibri" w:eastAsia="Times New Roman" w:hAnsi="Calibri" w:cs="Arial"/>
          <w:sz w:val="18"/>
          <w:szCs w:val="18"/>
          <w:lang w:eastAsia="pl-PL"/>
        </w:rPr>
        <w:t xml:space="preserve">  z przetwarzaniem danych osobowych, o których mowa w art. 32 Rozporządzenia.</w:t>
      </w:r>
    </w:p>
    <w:p w:rsidR="00631B3B" w:rsidRPr="002B170E" w:rsidRDefault="00631B3B" w:rsidP="00631B3B">
      <w:pPr>
        <w:numPr>
          <w:ilvl w:val="0"/>
          <w:numId w:val="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zobowiązuje się dołożyć należytej staranności przy przetwarzaniu powierzonych danych osobowych.</w:t>
      </w:r>
    </w:p>
    <w:p w:rsidR="00631B3B" w:rsidRPr="002B170E" w:rsidRDefault="00631B3B" w:rsidP="00631B3B">
      <w:pPr>
        <w:numPr>
          <w:ilvl w:val="0"/>
          <w:numId w:val="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Podmiot przetwarzający zobowiązuje się do nadania upoważnień do przetwarzania danych osobowych wszystkim osobom, które będą przetwarzały powierzone dane w celu realizacji Umowy.  </w:t>
      </w:r>
    </w:p>
    <w:p w:rsidR="00631B3B" w:rsidRPr="002B170E" w:rsidRDefault="00631B3B" w:rsidP="00631B3B">
      <w:pPr>
        <w:numPr>
          <w:ilvl w:val="0"/>
          <w:numId w:val="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631B3B" w:rsidRPr="002B170E" w:rsidRDefault="00631B3B" w:rsidP="00631B3B">
      <w:pPr>
        <w:numPr>
          <w:ilvl w:val="0"/>
          <w:numId w:val="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631B3B" w:rsidRPr="002B170E" w:rsidRDefault="00631B3B" w:rsidP="00631B3B">
      <w:pPr>
        <w:numPr>
          <w:ilvl w:val="0"/>
          <w:numId w:val="4"/>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 miarę możliwości Podmiot przetwarzający pomaga Administratorowi w niezbędnym zakresie wywiązywać się z</w:t>
      </w:r>
      <w:r w:rsidR="008452A2">
        <w:rPr>
          <w:rFonts w:ascii="Calibri" w:eastAsia="Times New Roman" w:hAnsi="Calibri" w:cs="Arial"/>
          <w:sz w:val="18"/>
          <w:szCs w:val="18"/>
          <w:lang w:eastAsia="pl-PL"/>
        </w:rPr>
        <w:t> </w:t>
      </w:r>
      <w:r w:rsidRPr="002B170E">
        <w:rPr>
          <w:rFonts w:ascii="Calibri" w:eastAsia="Times New Roman" w:hAnsi="Calibri" w:cs="Arial"/>
          <w:sz w:val="18"/>
          <w:szCs w:val="18"/>
          <w:lang w:eastAsia="pl-PL"/>
        </w:rPr>
        <w:t xml:space="preserve">obowiązku odpowiadania na żądania osoby, której dane dotyczą, oraz wywiązywania się z obowiązków określonych w art. 32–36 Rozporządzenia. </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Prawo kontroli:</w:t>
      </w:r>
    </w:p>
    <w:p w:rsidR="00631B3B" w:rsidRPr="002B170E" w:rsidRDefault="00631B3B" w:rsidP="00631B3B">
      <w:pPr>
        <w:numPr>
          <w:ilvl w:val="0"/>
          <w:numId w:val="5"/>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Administrator danych zgodnie z art. 28 ust. 3 pkt h) Rozporządzenia ma prawo kontroli, czy środki zastosowane przez Podmiot przetwarzający przy przetwarzaniu i zabezpieczeniu powierzonych danych osobowych spełniają postanowienia umowy przetwarzania.</w:t>
      </w:r>
    </w:p>
    <w:p w:rsidR="00631B3B" w:rsidRPr="002B170E" w:rsidRDefault="00631B3B" w:rsidP="00631B3B">
      <w:pPr>
        <w:numPr>
          <w:ilvl w:val="0"/>
          <w:numId w:val="5"/>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Podmiot przetwarzający udostępnia Administratorowi wszelkie informacje niezbędne do wykazania spełnienia obowiązków określonych w art. 28 Rozporządzenia. </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proofErr w:type="spellStart"/>
      <w:r w:rsidRPr="002B170E">
        <w:rPr>
          <w:rFonts w:ascii="Calibri" w:eastAsia="Times New Roman" w:hAnsi="Calibri" w:cs="Arial"/>
          <w:sz w:val="18"/>
          <w:szCs w:val="18"/>
          <w:lang w:eastAsia="pl-PL"/>
        </w:rPr>
        <w:t>Podpowierzenie</w:t>
      </w:r>
      <w:proofErr w:type="spellEnd"/>
      <w:r w:rsidRPr="002B170E">
        <w:rPr>
          <w:rFonts w:ascii="Calibri" w:eastAsia="Times New Roman" w:hAnsi="Calibri" w:cs="Arial"/>
          <w:sz w:val="18"/>
          <w:szCs w:val="18"/>
          <w:lang w:eastAsia="pl-PL"/>
        </w:rPr>
        <w:t>:</w:t>
      </w:r>
    </w:p>
    <w:p w:rsidR="00631B3B" w:rsidRPr="002B170E" w:rsidRDefault="00631B3B" w:rsidP="00631B3B">
      <w:pPr>
        <w:numPr>
          <w:ilvl w:val="0"/>
          <w:numId w:val="6"/>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lastRenderedPageBreak/>
        <w:t xml:space="preserve">Podmiot przetwarzający może powierzyć dane osobowe objęte umową przetwarzania do dalszego przetwarzania podwykonawcom jedynie w celu wykonania Umowy po uzyskaniu uprzedniej pisemnej zgody Administratora danych.  </w:t>
      </w:r>
    </w:p>
    <w:p w:rsidR="00631B3B" w:rsidRPr="002B170E" w:rsidRDefault="00631B3B" w:rsidP="00631B3B">
      <w:pPr>
        <w:numPr>
          <w:ilvl w:val="0"/>
          <w:numId w:val="6"/>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631B3B" w:rsidRPr="002B170E" w:rsidRDefault="00631B3B" w:rsidP="00631B3B">
      <w:pPr>
        <w:numPr>
          <w:ilvl w:val="0"/>
          <w:numId w:val="6"/>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Podwykonawca, o którym mowa w § 5 ust. 1 umowy, winien spełniać te same gwarancje i obowiązki, jakie zostały nałożone na Podmiot przetwarzający w umowie. </w:t>
      </w:r>
    </w:p>
    <w:p w:rsidR="00631B3B" w:rsidRPr="002B170E" w:rsidRDefault="00631B3B" w:rsidP="00631B3B">
      <w:pPr>
        <w:numPr>
          <w:ilvl w:val="0"/>
          <w:numId w:val="6"/>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ponosi pełną odpowiedzialność wobec Administratora za niewywiązanie się ze spoczywających na podwykonawcy obowiązków ochrony danych.</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Odpowiedzialność Podmiotu przetwarzającego.</w:t>
      </w:r>
    </w:p>
    <w:p w:rsidR="00631B3B" w:rsidRPr="002B170E" w:rsidRDefault="00631B3B" w:rsidP="00631B3B">
      <w:p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Podmiot przetwarzający jest odpowiedzialny za udostępnienie lub wykorzystanie danych osobowych niezgodnie z treścią umowy przetwarzania, a w szczególności za udostępnienie powierzonych do przetwarzania danych osobowych osobom nieupoważnionym. </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Czas obowiązywania umowy przetwarzania: </w:t>
      </w:r>
    </w:p>
    <w:p w:rsidR="00631B3B" w:rsidRPr="002B170E" w:rsidRDefault="00631B3B" w:rsidP="00631B3B">
      <w:pPr>
        <w:numPr>
          <w:ilvl w:val="0"/>
          <w:numId w:val="8"/>
        </w:numPr>
        <w:spacing w:after="200" w:line="276"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Obowiązuje przez cały czas trwania umowy z Wykonawcą , </w:t>
      </w:r>
    </w:p>
    <w:p w:rsidR="00631B3B" w:rsidRPr="002B170E" w:rsidRDefault="00631B3B" w:rsidP="00631B3B">
      <w:pPr>
        <w:numPr>
          <w:ilvl w:val="0"/>
          <w:numId w:val="8"/>
        </w:numPr>
        <w:spacing w:after="200" w:line="276"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Okres  obowiązywania  wynika również z przepisów o zasobach archiwalnych i archiwizacji; </w:t>
      </w:r>
    </w:p>
    <w:p w:rsidR="00631B3B" w:rsidRPr="002B170E" w:rsidRDefault="00631B3B" w:rsidP="00631B3B">
      <w:pPr>
        <w:numPr>
          <w:ilvl w:val="0"/>
          <w:numId w:val="23"/>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Zasady zachowania poufności:</w:t>
      </w:r>
    </w:p>
    <w:p w:rsidR="00631B3B" w:rsidRPr="002B170E" w:rsidRDefault="00631B3B" w:rsidP="00631B3B">
      <w:pPr>
        <w:numPr>
          <w:ilvl w:val="0"/>
          <w:numId w:val="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631B3B" w:rsidRPr="002B170E" w:rsidRDefault="00631B3B" w:rsidP="00631B3B">
      <w:pPr>
        <w:numPr>
          <w:ilvl w:val="0"/>
          <w:numId w:val="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631B3B" w:rsidRDefault="00631B3B" w:rsidP="00631B3B">
      <w:pPr>
        <w:numPr>
          <w:ilvl w:val="0"/>
          <w:numId w:val="7"/>
        </w:numPr>
        <w:spacing w:after="0" w:line="240" w:lineRule="auto"/>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70056B" w:rsidRPr="002B170E" w:rsidRDefault="0070056B" w:rsidP="0070056B">
      <w:pPr>
        <w:spacing w:after="0" w:line="240" w:lineRule="auto"/>
        <w:ind w:left="720"/>
        <w:contextualSpacing/>
        <w:jc w:val="both"/>
        <w:rPr>
          <w:rFonts w:ascii="Calibri" w:eastAsia="Times New Roman" w:hAnsi="Calibri" w:cs="Arial"/>
          <w:sz w:val="18"/>
          <w:szCs w:val="18"/>
          <w:lang w:eastAsia="pl-PL"/>
        </w:rPr>
      </w:pP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 1</w:t>
      </w:r>
      <w:r w:rsidR="0070056B">
        <w:rPr>
          <w:rFonts w:ascii="Calibri" w:eastAsia="Times New Roman" w:hAnsi="Calibri" w:cs="Arial"/>
          <w:b/>
          <w:sz w:val="20"/>
          <w:szCs w:val="20"/>
          <w:lang w:eastAsia="pl-PL"/>
        </w:rPr>
        <w:t>7</w:t>
      </w:r>
    </w:p>
    <w:p w:rsidR="00631B3B" w:rsidRPr="00631B3B" w:rsidRDefault="00631B3B" w:rsidP="00631B3B">
      <w:pPr>
        <w:spacing w:after="0" w:line="240" w:lineRule="auto"/>
        <w:jc w:val="center"/>
        <w:rPr>
          <w:rFonts w:ascii="Calibri" w:eastAsia="Times New Roman" w:hAnsi="Calibri" w:cs="Arial"/>
          <w:b/>
          <w:sz w:val="20"/>
          <w:szCs w:val="20"/>
          <w:lang w:eastAsia="pl-PL"/>
        </w:rPr>
      </w:pPr>
      <w:r w:rsidRPr="00631B3B">
        <w:rPr>
          <w:rFonts w:ascii="Calibri" w:eastAsia="Times New Roman" w:hAnsi="Calibri" w:cs="Arial"/>
          <w:b/>
          <w:sz w:val="20"/>
          <w:szCs w:val="20"/>
          <w:lang w:eastAsia="pl-PL"/>
        </w:rPr>
        <w:t>Postanowienia końcowe</w:t>
      </w:r>
    </w:p>
    <w:p w:rsidR="00631B3B" w:rsidRPr="00631B3B" w:rsidRDefault="00631B3B" w:rsidP="00631B3B">
      <w:pPr>
        <w:spacing w:after="0" w:line="240" w:lineRule="auto"/>
        <w:jc w:val="center"/>
        <w:rPr>
          <w:rFonts w:ascii="Calibri" w:eastAsia="Times New Roman" w:hAnsi="Calibri" w:cs="Arial"/>
          <w:sz w:val="20"/>
          <w:szCs w:val="20"/>
          <w:lang w:eastAsia="pl-PL"/>
        </w:rPr>
      </w:pPr>
    </w:p>
    <w:p w:rsidR="00631B3B" w:rsidRPr="002B170E" w:rsidRDefault="00631B3B" w:rsidP="00631B3B">
      <w:pPr>
        <w:numPr>
          <w:ilvl w:val="1"/>
          <w:numId w:val="8"/>
        </w:numPr>
        <w:spacing w:after="0" w:line="240" w:lineRule="auto"/>
        <w:ind w:left="360"/>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W sprawach nieuregulowanych niniejszą umową mają zastosowanie przepisy Kodeksu Cywilnego, ustawy Prawo budowlane wraz z aktami wykonawczymi.</w:t>
      </w:r>
    </w:p>
    <w:p w:rsidR="00631B3B" w:rsidRPr="002B170E" w:rsidRDefault="00631B3B" w:rsidP="00631B3B">
      <w:pPr>
        <w:numPr>
          <w:ilvl w:val="1"/>
          <w:numId w:val="8"/>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Sądem właściwym do rozpatrywania sporów jest Sąd Cywilny, w którego okręgu mieści się siedziba Zamawiającego.</w:t>
      </w:r>
    </w:p>
    <w:p w:rsidR="00631B3B" w:rsidRPr="002B170E" w:rsidRDefault="00631B3B" w:rsidP="00631B3B">
      <w:pPr>
        <w:numPr>
          <w:ilvl w:val="1"/>
          <w:numId w:val="8"/>
        </w:numPr>
        <w:spacing w:after="0" w:line="240" w:lineRule="auto"/>
        <w:ind w:left="360"/>
        <w:contextualSpacing/>
        <w:rPr>
          <w:rFonts w:ascii="Calibri" w:eastAsia="Times New Roman" w:hAnsi="Calibri" w:cs="Arial"/>
          <w:sz w:val="18"/>
          <w:szCs w:val="18"/>
          <w:lang w:eastAsia="pl-PL"/>
        </w:rPr>
      </w:pPr>
      <w:r w:rsidRPr="002B170E">
        <w:rPr>
          <w:rFonts w:ascii="Calibri" w:eastAsia="Times New Roman" w:hAnsi="Calibri" w:cs="Arial"/>
          <w:sz w:val="18"/>
          <w:szCs w:val="18"/>
          <w:lang w:eastAsia="pl-PL"/>
        </w:rPr>
        <w:t>Wszelkie zmiany i uzupełnienia treści niniejszej umowy mogą być dokonywane wyłącznie w formie aneksu podpisanego przez obie strony, pod rygorem nieważności.</w:t>
      </w:r>
    </w:p>
    <w:p w:rsidR="00631B3B" w:rsidRPr="002B170E" w:rsidRDefault="00631B3B" w:rsidP="00631B3B">
      <w:pPr>
        <w:numPr>
          <w:ilvl w:val="1"/>
          <w:numId w:val="8"/>
        </w:numPr>
        <w:spacing w:after="0" w:line="240" w:lineRule="auto"/>
        <w:ind w:left="360"/>
        <w:contextualSpacing/>
        <w:jc w:val="both"/>
        <w:rPr>
          <w:rFonts w:ascii="Calibri" w:eastAsia="Times New Roman" w:hAnsi="Calibri" w:cs="Arial"/>
          <w:sz w:val="18"/>
          <w:szCs w:val="18"/>
          <w:lang w:eastAsia="pl-PL"/>
        </w:rPr>
      </w:pPr>
      <w:r w:rsidRPr="002B170E">
        <w:rPr>
          <w:rFonts w:ascii="Calibri" w:eastAsia="Times New Roman" w:hAnsi="Calibri" w:cs="Arial"/>
          <w:sz w:val="18"/>
          <w:szCs w:val="18"/>
          <w:lang w:eastAsia="pl-PL"/>
        </w:rPr>
        <w:t xml:space="preserve">Umowę sporządzono w 2 jednobrzmiących egzemplarzach, 1 egzemplarz otrzymuje Zamawiający, </w:t>
      </w:r>
      <w:r w:rsidRPr="002B170E">
        <w:rPr>
          <w:rFonts w:ascii="Calibri" w:eastAsia="Times New Roman" w:hAnsi="Calibri" w:cs="Arial"/>
          <w:sz w:val="18"/>
          <w:szCs w:val="18"/>
          <w:lang w:eastAsia="pl-PL"/>
        </w:rPr>
        <w:br/>
        <w:t>1 egzemplarz otrzymuje Wykonawca.</w:t>
      </w:r>
    </w:p>
    <w:p w:rsidR="00631B3B" w:rsidRPr="002B170E" w:rsidRDefault="00631B3B" w:rsidP="00631B3B">
      <w:pPr>
        <w:spacing w:after="0" w:line="240" w:lineRule="auto"/>
        <w:jc w:val="both"/>
        <w:rPr>
          <w:rFonts w:ascii="Calibri" w:eastAsia="Times New Roman" w:hAnsi="Calibri" w:cs="Arial"/>
          <w:sz w:val="18"/>
          <w:szCs w:val="18"/>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r w:rsidRPr="00631B3B">
        <w:rPr>
          <w:rFonts w:ascii="Calibri" w:eastAsia="Times New Roman" w:hAnsi="Calibri" w:cs="Arial"/>
          <w:sz w:val="20"/>
          <w:szCs w:val="20"/>
          <w:lang w:eastAsia="pl-PL"/>
        </w:rPr>
        <w:t xml:space="preserve">                </w:t>
      </w:r>
      <w:r w:rsidR="002B170E">
        <w:rPr>
          <w:rFonts w:ascii="Calibri" w:eastAsia="Times New Roman" w:hAnsi="Calibri" w:cs="Arial"/>
          <w:sz w:val="20"/>
          <w:szCs w:val="20"/>
          <w:lang w:eastAsia="pl-PL"/>
        </w:rPr>
        <w:t xml:space="preserve">         </w:t>
      </w:r>
      <w:r w:rsidRPr="00631B3B">
        <w:rPr>
          <w:rFonts w:ascii="Calibri" w:eastAsia="Times New Roman" w:hAnsi="Calibri" w:cs="Arial"/>
          <w:b/>
          <w:bCs/>
          <w:sz w:val="20"/>
          <w:szCs w:val="20"/>
          <w:lang w:eastAsia="pl-PL"/>
        </w:rPr>
        <w:t>ZAMAWIAJĄCY</w:t>
      </w:r>
      <w:r w:rsidRPr="00631B3B">
        <w:rPr>
          <w:rFonts w:ascii="Calibri" w:eastAsia="Times New Roman" w:hAnsi="Calibri" w:cs="Arial"/>
          <w:sz w:val="20"/>
          <w:szCs w:val="20"/>
          <w:lang w:eastAsia="pl-PL"/>
        </w:rPr>
        <w:t xml:space="preserve">:                                                                                             </w:t>
      </w:r>
      <w:r w:rsidRPr="00631B3B">
        <w:rPr>
          <w:rFonts w:ascii="Calibri" w:eastAsia="Times New Roman" w:hAnsi="Calibri" w:cs="Arial"/>
          <w:b/>
          <w:bCs/>
          <w:sz w:val="20"/>
          <w:szCs w:val="20"/>
          <w:lang w:eastAsia="pl-PL"/>
        </w:rPr>
        <w:t>WYKONAWCA:</w:t>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r w:rsidRPr="00631B3B">
        <w:rPr>
          <w:rFonts w:ascii="Calibri" w:eastAsia="Times New Roman" w:hAnsi="Calibri" w:cs="Arial"/>
          <w:sz w:val="20"/>
          <w:szCs w:val="20"/>
          <w:lang w:eastAsia="pl-PL"/>
        </w:rPr>
        <w:tab/>
      </w: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jc w:val="both"/>
        <w:rPr>
          <w:rFonts w:ascii="Calibri" w:eastAsia="Times New Roman" w:hAnsi="Calibri" w:cs="Arial"/>
          <w:sz w:val="20"/>
          <w:szCs w:val="20"/>
          <w:lang w:eastAsia="pl-PL"/>
        </w:rPr>
      </w:pPr>
    </w:p>
    <w:p w:rsidR="00631B3B" w:rsidRDefault="00631B3B"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0B4EEA" w:rsidRDefault="000B4EEA" w:rsidP="00631B3B">
      <w:pPr>
        <w:spacing w:after="0" w:line="240" w:lineRule="auto"/>
        <w:jc w:val="both"/>
        <w:rPr>
          <w:rFonts w:ascii="Calibri" w:eastAsia="Times New Roman" w:hAnsi="Calibri" w:cs="Arial"/>
          <w:sz w:val="20"/>
          <w:szCs w:val="20"/>
          <w:lang w:eastAsia="pl-PL"/>
        </w:rPr>
      </w:pPr>
    </w:p>
    <w:p w:rsidR="00631B3B" w:rsidRPr="00631B3B" w:rsidRDefault="00631B3B" w:rsidP="00631B3B">
      <w:pPr>
        <w:spacing w:after="0" w:line="240" w:lineRule="auto"/>
        <w:rPr>
          <w:rFonts w:ascii="Calibri" w:eastAsia="Times New Roman" w:hAnsi="Calibri" w:cs="Times New Roman"/>
          <w:sz w:val="18"/>
          <w:szCs w:val="20"/>
          <w:lang w:eastAsia="pl-PL"/>
        </w:rPr>
      </w:pPr>
      <w:bookmarkStart w:id="8" w:name="_GoBack"/>
      <w:bookmarkEnd w:id="8"/>
      <w:r w:rsidRPr="00631B3B">
        <w:rPr>
          <w:rFonts w:ascii="Calibri" w:eastAsia="Times New Roman" w:hAnsi="Calibri" w:cs="Arial"/>
          <w:sz w:val="18"/>
          <w:szCs w:val="20"/>
          <w:lang w:eastAsia="pl-PL"/>
        </w:rPr>
        <w:t>Załącznik nr 1 do umowy</w:t>
      </w:r>
    </w:p>
    <w:p w:rsidR="00631B3B" w:rsidRPr="00631B3B" w:rsidRDefault="00631B3B" w:rsidP="00631B3B">
      <w:pPr>
        <w:spacing w:after="0" w:line="240" w:lineRule="auto"/>
        <w:rPr>
          <w:rFonts w:ascii="Calibri" w:eastAsia="Times New Roman" w:hAnsi="Calibri" w:cs="Times New Roman"/>
          <w:sz w:val="16"/>
          <w:szCs w:val="20"/>
          <w:lang w:eastAsia="pl-PL"/>
        </w:rPr>
      </w:pPr>
      <w:r w:rsidRPr="00631B3B">
        <w:rPr>
          <w:rFonts w:ascii="Calibri" w:eastAsia="Times New Roman" w:hAnsi="Calibri" w:cs="Times New Roman"/>
          <w:sz w:val="16"/>
          <w:szCs w:val="20"/>
          <w:lang w:eastAsia="pl-PL"/>
        </w:rPr>
        <w:t>............................................................................</w:t>
      </w:r>
    </w:p>
    <w:p w:rsidR="00631B3B" w:rsidRPr="00631B3B" w:rsidRDefault="00631B3B" w:rsidP="00631B3B">
      <w:pPr>
        <w:spacing w:after="0" w:line="240" w:lineRule="auto"/>
        <w:rPr>
          <w:rFonts w:ascii="Calibri" w:eastAsia="Times New Roman" w:hAnsi="Calibri" w:cs="Arial"/>
          <w:sz w:val="16"/>
          <w:szCs w:val="20"/>
          <w:lang w:eastAsia="pl-PL"/>
        </w:rPr>
      </w:pPr>
      <w:r w:rsidRPr="00631B3B">
        <w:rPr>
          <w:rFonts w:ascii="Calibri" w:eastAsia="Times New Roman" w:hAnsi="Calibri" w:cs="Arial"/>
          <w:sz w:val="16"/>
          <w:szCs w:val="20"/>
          <w:lang w:eastAsia="pl-PL"/>
        </w:rPr>
        <w:t>Pieczęć  Projektanta</w:t>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r w:rsidRPr="00631B3B">
        <w:rPr>
          <w:rFonts w:ascii="Calibri" w:eastAsia="Times New Roman" w:hAnsi="Calibri" w:cs="Arial"/>
          <w:sz w:val="16"/>
          <w:szCs w:val="20"/>
          <w:lang w:eastAsia="pl-PL"/>
        </w:rPr>
        <w:tab/>
      </w:r>
    </w:p>
    <w:p w:rsidR="00631B3B" w:rsidRPr="00631B3B" w:rsidRDefault="00631B3B" w:rsidP="00631B3B">
      <w:pPr>
        <w:keepNext/>
        <w:spacing w:after="0" w:line="240" w:lineRule="auto"/>
        <w:ind w:left="2124" w:firstLine="708"/>
        <w:outlineLvl w:val="0"/>
        <w:rPr>
          <w:rFonts w:ascii="Calibri" w:eastAsia="Times New Roman" w:hAnsi="Calibri" w:cs="Arial"/>
          <w:b/>
          <w:bCs/>
          <w:sz w:val="24"/>
          <w:szCs w:val="20"/>
          <w:lang w:eastAsia="pl-PL"/>
        </w:rPr>
      </w:pPr>
      <w:r w:rsidRPr="00631B3B">
        <w:rPr>
          <w:rFonts w:ascii="Calibri" w:eastAsia="Times New Roman" w:hAnsi="Calibri" w:cs="Arial"/>
          <w:b/>
          <w:bCs/>
          <w:sz w:val="24"/>
          <w:szCs w:val="20"/>
          <w:lang w:eastAsia="pl-PL"/>
        </w:rPr>
        <w:t>DOKUMENT GWARANCYJNY</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Przedmiot postępowania (Zamówienie) ...................................................................................................</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 xml:space="preserve">................................................................................................................................................................... </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Nr umowy ..........................................................................z dnia .............................................................</w:t>
      </w:r>
    </w:p>
    <w:p w:rsidR="00631B3B" w:rsidRPr="000B4EEA" w:rsidRDefault="00631B3B" w:rsidP="00631B3B">
      <w:pPr>
        <w:spacing w:after="0" w:line="240" w:lineRule="auto"/>
        <w:rPr>
          <w:rFonts w:ascii="Calibri" w:eastAsia="Times New Roman" w:hAnsi="Calibri" w:cs="Arial"/>
          <w:sz w:val="18"/>
          <w:szCs w:val="18"/>
          <w:lang w:eastAsia="pl-PL"/>
        </w:rPr>
      </w:pP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NAZWA WYKONAWCY...............................................................................................................................,</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ADRES ......................................................................................................................................................</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NAZWA ZAMAWIAJĄCEGO ........................................................................................................................</w:t>
      </w:r>
    </w:p>
    <w:p w:rsidR="00631B3B" w:rsidRPr="000B4EEA" w:rsidRDefault="00631B3B" w:rsidP="00631B3B">
      <w:pPr>
        <w:spacing w:after="0" w:line="240" w:lineRule="auto"/>
        <w:rPr>
          <w:rFonts w:ascii="Calibri" w:eastAsia="Times New Roman" w:hAnsi="Calibri" w:cs="Arial"/>
          <w:sz w:val="18"/>
          <w:szCs w:val="18"/>
          <w:lang w:eastAsia="pl-PL"/>
        </w:rPr>
      </w:pPr>
      <w:r w:rsidRPr="000B4EEA">
        <w:rPr>
          <w:rFonts w:ascii="Calibri" w:eastAsia="Times New Roman" w:hAnsi="Calibri" w:cs="Arial"/>
          <w:sz w:val="18"/>
          <w:szCs w:val="18"/>
          <w:lang w:eastAsia="pl-PL"/>
        </w:rPr>
        <w:t>ADRES .....................................................................................................................................................</w:t>
      </w:r>
    </w:p>
    <w:p w:rsidR="00631B3B" w:rsidRPr="000B4EEA" w:rsidRDefault="00631B3B" w:rsidP="00631B3B">
      <w:pPr>
        <w:spacing w:after="0" w:line="240" w:lineRule="auto"/>
        <w:rPr>
          <w:rFonts w:ascii="Calibri" w:eastAsia="Times New Roman" w:hAnsi="Calibri" w:cs="Arial"/>
          <w:sz w:val="18"/>
          <w:szCs w:val="18"/>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 xml:space="preserve">1. </w:t>
      </w:r>
      <w:r w:rsidRPr="000B4EEA">
        <w:rPr>
          <w:rFonts w:ascii="Calibri" w:eastAsia="Times New Roman" w:hAnsi="Calibri" w:cs="Arial"/>
          <w:sz w:val="18"/>
          <w:szCs w:val="18"/>
          <w:lang w:eastAsia="pl-PL"/>
        </w:rPr>
        <w:t>Gwarant (Wykonawca)</w:t>
      </w:r>
      <w:r w:rsidRPr="000B4EEA">
        <w:rPr>
          <w:rFonts w:ascii="Calibri" w:eastAsia="Times New Roman" w:hAnsi="Calibri" w:cs="Arial"/>
          <w:b/>
          <w:bCs/>
          <w:sz w:val="18"/>
          <w:szCs w:val="18"/>
          <w:lang w:eastAsia="pl-PL"/>
        </w:rPr>
        <w:t xml:space="preserve"> </w:t>
      </w:r>
      <w:r w:rsidRPr="000B4EEA">
        <w:rPr>
          <w:rFonts w:ascii="Calibri" w:eastAsia="Times New Roman" w:hAnsi="Calibri" w:cs="Arial"/>
          <w:sz w:val="18"/>
          <w:szCs w:val="18"/>
          <w:lang w:eastAsia="pl-PL"/>
        </w:rPr>
        <w:t>udziela Gminie Kozienice (Zamawiającemu) na całość zamówienia (przedmiot postępowania) rękojmi i gwarancji jakości na okres 36 miesięcy, liczonych od dnia ........................... do dnia ...........................................................</w:t>
      </w:r>
    </w:p>
    <w:p w:rsidR="00631B3B" w:rsidRPr="000B4EEA" w:rsidRDefault="00631B3B" w:rsidP="00631B3B">
      <w:pPr>
        <w:spacing w:after="0" w:line="240" w:lineRule="auto"/>
        <w:jc w:val="both"/>
        <w:rPr>
          <w:rFonts w:ascii="Calibri" w:eastAsia="Times New Roman" w:hAnsi="Calibri" w:cs="Times New Roman"/>
          <w:sz w:val="18"/>
          <w:szCs w:val="18"/>
          <w:lang w:eastAsia="pl-PL"/>
        </w:rPr>
      </w:pPr>
      <w:r w:rsidRPr="000B4EEA">
        <w:rPr>
          <w:rFonts w:ascii="Calibri" w:eastAsia="Times New Roman" w:hAnsi="Calibri" w:cs="Times New Roman"/>
          <w:sz w:val="18"/>
          <w:szCs w:val="18"/>
          <w:lang w:eastAsia="pl-PL"/>
        </w:rPr>
        <w:t>z zastrzeżeniem że zakończenie okresu rękojmi nie może nastąpić wcześniej niż po stwierdzeniu przez Zamawiającego usunięcia wad ujawnionych w tym okresie.</w:t>
      </w:r>
    </w:p>
    <w:p w:rsidR="00631B3B" w:rsidRPr="000B4EEA" w:rsidRDefault="00631B3B" w:rsidP="00631B3B">
      <w:pPr>
        <w:spacing w:after="0" w:line="240" w:lineRule="auto"/>
        <w:ind w:right="72"/>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2.</w:t>
      </w:r>
      <w:r w:rsidRPr="000B4EEA">
        <w:rPr>
          <w:rFonts w:ascii="Calibri" w:eastAsia="Times New Roman" w:hAnsi="Calibri" w:cs="Arial"/>
          <w:sz w:val="18"/>
          <w:szCs w:val="18"/>
          <w:lang w:eastAsia="pl-PL"/>
        </w:rPr>
        <w:t xml:space="preserve"> Jeżeli po odbiorze dokumentacji projektowej, a w trakcie realizacji robót budowlanych wyjdą na jaw wady wyłączające lub ograniczające przydatność dokumentacji projektowej, zamawiający niezwłocznie o ich wystąpieniu powiadomi autora dokumentacji projektowej, który dokona na swój koszt zmian gwarancyjnych przez usunięcie wad albo przez wymianę w całości opracowania. Okres gwarancji ulegnie wówczas  przedłużeniu odpowiednio:</w:t>
      </w:r>
    </w:p>
    <w:p w:rsidR="00631B3B" w:rsidRPr="000B4EEA" w:rsidRDefault="00631B3B" w:rsidP="00631B3B">
      <w:pPr>
        <w:numPr>
          <w:ilvl w:val="0"/>
          <w:numId w:val="40"/>
        </w:numPr>
        <w:spacing w:after="0" w:line="240" w:lineRule="auto"/>
        <w:ind w:right="72"/>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w przypadku usunięcia wad – o okres wykonania naprawy,</w:t>
      </w:r>
    </w:p>
    <w:p w:rsidR="00631B3B" w:rsidRPr="000B4EEA" w:rsidRDefault="00631B3B" w:rsidP="00631B3B">
      <w:pPr>
        <w:numPr>
          <w:ilvl w:val="0"/>
          <w:numId w:val="40"/>
        </w:numPr>
        <w:spacing w:after="0" w:line="240" w:lineRule="auto"/>
        <w:ind w:right="72"/>
        <w:jc w:val="both"/>
        <w:rPr>
          <w:rFonts w:ascii="Calibri" w:eastAsia="Times New Roman" w:hAnsi="Calibri" w:cs="Times New Roman"/>
          <w:sz w:val="18"/>
          <w:szCs w:val="18"/>
          <w:lang w:eastAsia="pl-PL"/>
        </w:rPr>
      </w:pPr>
      <w:r w:rsidRPr="000B4EEA">
        <w:rPr>
          <w:rFonts w:ascii="Calibri" w:eastAsia="Times New Roman" w:hAnsi="Calibri" w:cs="Times New Roman"/>
          <w:sz w:val="18"/>
          <w:szCs w:val="18"/>
          <w:lang w:eastAsia="pl-PL"/>
        </w:rPr>
        <w:t>w przypadku dokonania wymiany – o następne 36 miesięcy z zastrzeżeniem że zakończenie okresu rękojmi nie może nastąpić wcześniej niż po stwierdzeniu przez Zamawiającego usunięcia wad ujawnionych w tym okresie.</w:t>
      </w:r>
    </w:p>
    <w:p w:rsidR="00631B3B" w:rsidRPr="000B4EEA" w:rsidRDefault="00631B3B" w:rsidP="00631B3B">
      <w:pPr>
        <w:spacing w:after="0" w:line="240" w:lineRule="auto"/>
        <w:ind w:right="72"/>
        <w:jc w:val="both"/>
        <w:rPr>
          <w:rFonts w:ascii="Calibri" w:eastAsia="Times New Roman" w:hAnsi="Calibri" w:cs="Arial"/>
          <w:color w:val="000000"/>
          <w:sz w:val="18"/>
          <w:szCs w:val="18"/>
          <w:lang w:eastAsia="pl-PL"/>
        </w:rPr>
      </w:pPr>
      <w:r w:rsidRPr="000B4EEA">
        <w:rPr>
          <w:rFonts w:ascii="Calibri" w:eastAsia="Times New Roman" w:hAnsi="Calibri" w:cs="Arial"/>
          <w:b/>
          <w:bCs/>
          <w:color w:val="000000"/>
          <w:sz w:val="18"/>
          <w:szCs w:val="18"/>
          <w:lang w:eastAsia="pl-PL"/>
        </w:rPr>
        <w:t>3.</w:t>
      </w:r>
      <w:r w:rsidRPr="000B4EEA">
        <w:rPr>
          <w:rFonts w:ascii="Calibri" w:eastAsia="Times New Roman" w:hAnsi="Calibri" w:cs="Arial"/>
          <w:color w:val="000000"/>
          <w:sz w:val="18"/>
          <w:szCs w:val="18"/>
          <w:lang w:eastAsia="pl-PL"/>
        </w:rPr>
        <w:t xml:space="preserve"> Zamawiający wspólnie z Wykonawcą rozszerzają odpowiedzialność Wykonawcy z tytułu rękojmi za wady fizyczne przedmiotu umowy. Termin rękojmi skończy się wraz z upływem terminu odpowiedzialności z tytułu rękojmi za wady Wykonawcy robót budowlanych  wykonanych na podstawie dokumentacji będącej przedmiotem niniejszej umowy. </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 xml:space="preserve">4. </w:t>
      </w:r>
      <w:r w:rsidRPr="000B4EEA">
        <w:rPr>
          <w:rFonts w:ascii="Calibri" w:eastAsia="Times New Roman" w:hAnsi="Calibri" w:cs="Arial"/>
          <w:sz w:val="18"/>
          <w:szCs w:val="18"/>
          <w:lang w:eastAsia="pl-PL"/>
        </w:rPr>
        <w:t>Zakres świadczeń gwarancyjnych obejmuje:</w:t>
      </w:r>
    </w:p>
    <w:p w:rsidR="00631B3B" w:rsidRPr="000B4EEA" w:rsidRDefault="00631B3B" w:rsidP="00631B3B">
      <w:pPr>
        <w:numPr>
          <w:ilvl w:val="0"/>
          <w:numId w:val="39"/>
        </w:num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usunięcie wad ujawnionych w opracowanej dokumentacji projektowej, tj. przywrócenie przedmiotowi utraconych wartości w terminie 10 dni od daty zgłoszenia przez Zamawiającego,</w:t>
      </w:r>
    </w:p>
    <w:p w:rsidR="00631B3B" w:rsidRPr="000B4EEA" w:rsidRDefault="00631B3B" w:rsidP="00631B3B">
      <w:pPr>
        <w:numPr>
          <w:ilvl w:val="0"/>
          <w:numId w:val="39"/>
        </w:num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zwrot kosztów takiej poprawy dokumentacji projektowej, zrealizowanej przez zamawiającego w przypadku, gdy     dwukrotnie bezskutecznie wzywał Wykonawcę do jej wykonania,</w:t>
      </w:r>
    </w:p>
    <w:p w:rsidR="00631B3B" w:rsidRPr="000B4EEA" w:rsidRDefault="00631B3B" w:rsidP="00631B3B">
      <w:pPr>
        <w:numPr>
          <w:ilvl w:val="0"/>
          <w:numId w:val="39"/>
        </w:num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wymianę wadliwej dokumentacji projektowej na wolną od wad po bezskutecznych dwóch naprawach   gwarancyjnych,</w:t>
      </w:r>
    </w:p>
    <w:p w:rsidR="00631B3B" w:rsidRPr="000B4EEA" w:rsidRDefault="00631B3B" w:rsidP="00631B3B">
      <w:pPr>
        <w:numPr>
          <w:ilvl w:val="0"/>
          <w:numId w:val="39"/>
        </w:numPr>
        <w:spacing w:after="0" w:line="240" w:lineRule="auto"/>
        <w:jc w:val="both"/>
        <w:rPr>
          <w:rFonts w:ascii="Calibri" w:eastAsia="Times New Roman" w:hAnsi="Calibri" w:cs="Times New Roman"/>
          <w:sz w:val="18"/>
          <w:szCs w:val="18"/>
          <w:lang w:eastAsia="pl-PL"/>
        </w:rPr>
      </w:pPr>
      <w:r w:rsidRPr="000B4EEA">
        <w:rPr>
          <w:rFonts w:ascii="Calibri" w:eastAsia="Times New Roman" w:hAnsi="Calibri" w:cs="Arial"/>
          <w:bCs/>
          <w:sz w:val="18"/>
          <w:szCs w:val="18"/>
          <w:lang w:eastAsia="pl-PL"/>
        </w:rPr>
        <w:t xml:space="preserve">wyjaśnienie wątpliwości dotyczących projektu i zawartych w nim rozwiązań po otrzymaniu wezwania, </w:t>
      </w:r>
      <w:r w:rsidRPr="000B4EEA">
        <w:rPr>
          <w:rFonts w:ascii="Calibri" w:eastAsia="Times New Roman" w:hAnsi="Calibri" w:cs="Arial"/>
          <w:sz w:val="18"/>
          <w:szCs w:val="18"/>
          <w:lang w:eastAsia="pl-PL"/>
        </w:rPr>
        <w:t>do 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r w:rsidRPr="000B4EEA">
        <w:rPr>
          <w:rFonts w:ascii="Calibri" w:eastAsia="Times New Roman" w:hAnsi="Calibri" w:cs="Times New Roman"/>
          <w:sz w:val="18"/>
          <w:szCs w:val="18"/>
          <w:lang w:eastAsia="pl-PL"/>
        </w:rPr>
        <w:t>,</w:t>
      </w:r>
    </w:p>
    <w:p w:rsidR="00631B3B" w:rsidRPr="000B4EEA" w:rsidRDefault="00631B3B" w:rsidP="00631B3B">
      <w:pPr>
        <w:numPr>
          <w:ilvl w:val="0"/>
          <w:numId w:val="39"/>
        </w:numPr>
        <w:spacing w:after="0" w:line="240" w:lineRule="auto"/>
        <w:jc w:val="both"/>
        <w:rPr>
          <w:rFonts w:ascii="Calibri" w:eastAsia="Times New Roman" w:hAnsi="Calibri" w:cs="Times New Roman"/>
          <w:color w:val="000000"/>
          <w:sz w:val="18"/>
          <w:szCs w:val="18"/>
          <w:lang w:eastAsia="pl-PL"/>
        </w:rPr>
      </w:pPr>
      <w:r w:rsidRPr="000B4EEA">
        <w:rPr>
          <w:rFonts w:ascii="Calibri" w:eastAsia="Times New Roman" w:hAnsi="Calibri" w:cs="Times New Roman"/>
          <w:sz w:val="18"/>
          <w:szCs w:val="18"/>
          <w:lang w:eastAsia="pl-PL"/>
        </w:rPr>
        <w:t xml:space="preserve">wykonanie w wyznaczonym przez  Zamawiającego terminie uzupełnień w </w:t>
      </w:r>
      <w:r w:rsidRPr="000B4EEA">
        <w:rPr>
          <w:rFonts w:ascii="Calibri" w:eastAsia="Times New Roman" w:hAnsi="Calibri" w:cs="Arial"/>
          <w:sz w:val="18"/>
          <w:szCs w:val="18"/>
          <w:lang w:eastAsia="pl-PL"/>
        </w:rPr>
        <w:t>dokumentacji projektowo-kosztorysowej</w:t>
      </w:r>
      <w:r w:rsidRPr="000B4EEA">
        <w:rPr>
          <w:rFonts w:ascii="Calibri" w:eastAsia="Times New Roman" w:hAnsi="Calibri" w:cs="Times New Roman"/>
          <w:sz w:val="18"/>
          <w:szCs w:val="18"/>
          <w:lang w:eastAsia="pl-PL"/>
        </w:rPr>
        <w:t xml:space="preserve"> wynikłych w trakcie wdrażania do realizacji opracowania, w tym  </w:t>
      </w:r>
      <w:r w:rsidRPr="000B4EEA">
        <w:rPr>
          <w:rFonts w:ascii="Calibri" w:eastAsia="Times New Roman" w:hAnsi="Calibri" w:cs="Arial"/>
          <w:color w:val="000000"/>
          <w:sz w:val="18"/>
          <w:szCs w:val="18"/>
          <w:lang w:eastAsia="pl-PL"/>
        </w:rPr>
        <w:t>opracowania rysunków uszczegóławiających oraz wyjaśnianie wątpliwości w toku realizacji robót budowlanych w przypadku zgłoszenia takiej potrzeby przez Wykonawcę robót budowlanych lub Inspektora Nadzoru w terminie do 5 dni roboczych licząc od dnia pisemnego zgłoszenia takiej potrzeby przez Zamawiającego,</w:t>
      </w:r>
    </w:p>
    <w:p w:rsidR="00631B3B" w:rsidRPr="000B4EEA" w:rsidRDefault="00631B3B" w:rsidP="00631B3B">
      <w:pPr>
        <w:numPr>
          <w:ilvl w:val="0"/>
          <w:numId w:val="39"/>
        </w:num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uzgadnianie z Zamawiającym możliwości wprowadzania rozwiązań zamiennych w stosunku do przewidzianych w dokumentacji projektowej, zgłaszanych przez Zamawiającego ( w tym kierownika budowy lub inspektora nadzoru)materiałów lub urządzeń „równoważnych” - projektant zobowiązuje się do wydania pisemnej opinii na temat parametrów materiałów lub urządzeń równoważnych,</w:t>
      </w:r>
    </w:p>
    <w:p w:rsidR="00631B3B" w:rsidRPr="000B4EEA" w:rsidRDefault="00631B3B" w:rsidP="00631B3B">
      <w:pPr>
        <w:numPr>
          <w:ilvl w:val="0"/>
          <w:numId w:val="39"/>
        </w:num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 xml:space="preserve">potwierdzanie w dokumentacji projektowej wszelkich zmian wprowadzonych do dokumentacji projektowej w trakcie realizacji inwestycji, </w:t>
      </w:r>
    </w:p>
    <w:p w:rsidR="00631B3B" w:rsidRPr="000B4EEA" w:rsidRDefault="00631B3B" w:rsidP="00631B3B">
      <w:pPr>
        <w:numPr>
          <w:ilvl w:val="0"/>
          <w:numId w:val="39"/>
        </w:num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współudział w wykonaniu przez wykonawcę robót budowlanych dokumentacji powykonawczej uwzględniającej wszystkie zmiany wprowadzone do dokumentacji projektowej w trakcie realizacji.</w:t>
      </w:r>
    </w:p>
    <w:p w:rsidR="00631B3B" w:rsidRPr="000B4EEA" w:rsidRDefault="00631B3B" w:rsidP="00631B3B">
      <w:pPr>
        <w:spacing w:after="0" w:line="240" w:lineRule="auto"/>
        <w:ind w:right="-567"/>
        <w:jc w:val="both"/>
        <w:rPr>
          <w:rFonts w:ascii="Calibri" w:eastAsia="Times New Roman" w:hAnsi="Calibri" w:cs="Arial"/>
          <w:sz w:val="18"/>
          <w:szCs w:val="18"/>
          <w:lang w:eastAsia="pl-PL"/>
        </w:rPr>
      </w:pPr>
    </w:p>
    <w:p w:rsidR="00631B3B" w:rsidRPr="000B4EEA" w:rsidRDefault="00631B3B" w:rsidP="00631B3B">
      <w:pPr>
        <w:spacing w:after="0" w:line="240" w:lineRule="auto"/>
        <w:ind w:right="-567"/>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 xml:space="preserve">5. </w:t>
      </w:r>
      <w:r w:rsidRPr="000B4EEA">
        <w:rPr>
          <w:rFonts w:ascii="Calibri" w:eastAsia="Times New Roman" w:hAnsi="Calibri" w:cs="Arial"/>
          <w:sz w:val="18"/>
          <w:szCs w:val="18"/>
          <w:lang w:eastAsia="pl-PL"/>
        </w:rPr>
        <w:t>Organizacja obsługi gwarancyjnej:</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Wykonawca świadczeń gwarancyjnych: ..................................................................................................</w:t>
      </w:r>
      <w:r w:rsidR="000B4EEA">
        <w:rPr>
          <w:rFonts w:ascii="Calibri" w:eastAsia="Times New Roman" w:hAnsi="Calibri" w:cs="Arial"/>
          <w:sz w:val="18"/>
          <w:szCs w:val="18"/>
          <w:lang w:eastAsia="pl-PL"/>
        </w:rPr>
        <w:t>.....................................</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w:t>
      </w:r>
      <w:r w:rsidR="000B4EEA">
        <w:rPr>
          <w:rFonts w:ascii="Calibri" w:eastAsia="Times New Roman" w:hAnsi="Calibri" w:cs="Arial"/>
          <w:sz w:val="18"/>
          <w:szCs w:val="18"/>
          <w:lang w:eastAsia="pl-PL"/>
        </w:rPr>
        <w:t>....................................</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ab/>
        <w:t>(należy wpisać dane Projektanta  – nazwę, adres, telefon, fax)</w:t>
      </w: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b/>
          <w:bCs/>
          <w:sz w:val="18"/>
          <w:szCs w:val="18"/>
          <w:lang w:eastAsia="pl-PL"/>
        </w:rPr>
        <w:t xml:space="preserve">6. </w:t>
      </w:r>
      <w:r w:rsidRPr="000B4EEA">
        <w:rPr>
          <w:rFonts w:ascii="Calibri" w:eastAsia="Times New Roman" w:hAnsi="Calibri" w:cs="Arial"/>
          <w:sz w:val="18"/>
          <w:szCs w:val="18"/>
          <w:lang w:eastAsia="pl-PL"/>
        </w:rPr>
        <w:t>Wykonawca oświadcza, że wszelkie czynności określone w pkt 4, w terminie określonym w pkt. 4 niniejszego dokumentu zobowiązuję się wykonać bezpłatnie</w:t>
      </w:r>
    </w:p>
    <w:p w:rsidR="002B170E" w:rsidRPr="000B4EEA" w:rsidRDefault="002B170E" w:rsidP="00631B3B">
      <w:pPr>
        <w:spacing w:after="0" w:line="240" w:lineRule="auto"/>
        <w:jc w:val="both"/>
        <w:rPr>
          <w:rFonts w:ascii="Calibri" w:eastAsia="Times New Roman" w:hAnsi="Calibri" w:cs="Arial"/>
          <w:sz w:val="18"/>
          <w:szCs w:val="18"/>
          <w:lang w:eastAsia="pl-PL"/>
        </w:rPr>
      </w:pPr>
    </w:p>
    <w:p w:rsidR="00631B3B" w:rsidRPr="000B4EEA" w:rsidRDefault="00631B3B" w:rsidP="00631B3B">
      <w:pPr>
        <w:spacing w:after="0" w:line="240" w:lineRule="auto"/>
        <w:jc w:val="both"/>
        <w:rPr>
          <w:rFonts w:ascii="Calibri" w:eastAsia="Times New Roman" w:hAnsi="Calibri" w:cs="Arial"/>
          <w:sz w:val="18"/>
          <w:szCs w:val="18"/>
          <w:lang w:eastAsia="pl-PL"/>
        </w:rPr>
      </w:pPr>
      <w:r w:rsidRPr="000B4EEA">
        <w:rPr>
          <w:rFonts w:ascii="Calibri" w:eastAsia="Times New Roman" w:hAnsi="Calibri" w:cs="Arial"/>
          <w:sz w:val="18"/>
          <w:szCs w:val="18"/>
          <w:lang w:eastAsia="pl-PL"/>
        </w:rPr>
        <w:t>.................................................dnia.............</w:t>
      </w:r>
      <w:r w:rsidRPr="000B4EEA">
        <w:rPr>
          <w:rFonts w:ascii="Calibri" w:eastAsia="Times New Roman" w:hAnsi="Calibri" w:cs="Arial"/>
          <w:sz w:val="18"/>
          <w:szCs w:val="18"/>
          <w:lang w:eastAsia="pl-PL"/>
        </w:rPr>
        <w:tab/>
      </w:r>
      <w:r w:rsidRPr="000B4EEA">
        <w:rPr>
          <w:rFonts w:ascii="Calibri" w:eastAsia="Times New Roman" w:hAnsi="Calibri" w:cs="Arial"/>
          <w:sz w:val="18"/>
          <w:szCs w:val="18"/>
          <w:lang w:eastAsia="pl-PL"/>
        </w:rPr>
        <w:tab/>
      </w:r>
      <w:r w:rsidRPr="000B4EEA">
        <w:rPr>
          <w:rFonts w:ascii="Calibri" w:eastAsia="Times New Roman" w:hAnsi="Calibri" w:cs="Arial"/>
          <w:sz w:val="18"/>
          <w:szCs w:val="18"/>
          <w:lang w:eastAsia="pl-PL"/>
        </w:rPr>
        <w:tab/>
      </w:r>
      <w:r w:rsidRPr="000B4EEA">
        <w:rPr>
          <w:rFonts w:ascii="Calibri" w:eastAsia="Times New Roman" w:hAnsi="Calibri" w:cs="Arial"/>
          <w:sz w:val="18"/>
          <w:szCs w:val="18"/>
          <w:lang w:eastAsia="pl-PL"/>
        </w:rPr>
        <w:tab/>
      </w:r>
      <w:r w:rsidRPr="000B4EEA">
        <w:rPr>
          <w:rFonts w:ascii="Calibri" w:eastAsia="Times New Roman" w:hAnsi="Calibri" w:cs="Arial"/>
          <w:sz w:val="18"/>
          <w:szCs w:val="18"/>
          <w:lang w:eastAsia="pl-PL"/>
        </w:rPr>
        <w:tab/>
        <w:t>.............................................</w:t>
      </w:r>
    </w:p>
    <w:p w:rsidR="00631B3B" w:rsidRPr="000B4EEA" w:rsidRDefault="00631B3B" w:rsidP="00631B3B">
      <w:pPr>
        <w:spacing w:after="0" w:line="240" w:lineRule="auto"/>
        <w:ind w:left="705" w:hanging="345"/>
        <w:jc w:val="both"/>
        <w:rPr>
          <w:rFonts w:ascii="Calibri" w:eastAsia="Times New Roman" w:hAnsi="Calibri" w:cs="Arial"/>
          <w:bCs/>
          <w:sz w:val="18"/>
          <w:szCs w:val="18"/>
          <w:lang w:eastAsia="pl-PL"/>
        </w:rPr>
      </w:pPr>
      <w:r w:rsidRPr="000B4EEA">
        <w:rPr>
          <w:rFonts w:ascii="Calibri" w:eastAsia="Times New Roman" w:hAnsi="Calibri" w:cs="Arial"/>
          <w:bCs/>
          <w:sz w:val="18"/>
          <w:szCs w:val="18"/>
          <w:lang w:eastAsia="pl-PL"/>
        </w:rPr>
        <w:t xml:space="preserve">podpis Gwaranta (Wykonawcy) </w:t>
      </w:r>
    </w:p>
    <w:p w:rsidR="00631B3B" w:rsidRPr="000B4EEA" w:rsidRDefault="00631B3B" w:rsidP="00631B3B">
      <w:pPr>
        <w:spacing w:after="0" w:line="240" w:lineRule="auto"/>
        <w:jc w:val="both"/>
        <w:rPr>
          <w:rFonts w:ascii="Calibri" w:eastAsia="Times New Roman" w:hAnsi="Calibri" w:cs="Times New Roman"/>
          <w:sz w:val="18"/>
          <w:szCs w:val="18"/>
          <w:lang w:eastAsia="pl-PL"/>
        </w:rPr>
      </w:pPr>
    </w:p>
    <w:sectPr w:rsidR="00631B3B" w:rsidRPr="000B4EEA" w:rsidSect="000B4EEA">
      <w:footerReference w:type="default" r:id="rId8"/>
      <w:pgSz w:w="11906" w:h="16838"/>
      <w:pgMar w:top="56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0D" w:rsidRDefault="00F0510D" w:rsidP="002619A9">
      <w:pPr>
        <w:spacing w:after="0" w:line="240" w:lineRule="auto"/>
      </w:pPr>
      <w:r>
        <w:separator/>
      </w:r>
    </w:p>
  </w:endnote>
  <w:endnote w:type="continuationSeparator" w:id="0">
    <w:p w:rsidR="00F0510D" w:rsidRDefault="00F0510D" w:rsidP="00261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4E" w:rsidRDefault="00550EFD">
    <w:pPr>
      <w:pStyle w:val="Stopka"/>
      <w:jc w:val="right"/>
    </w:pPr>
    <w:r>
      <w:fldChar w:fldCharType="begin"/>
    </w:r>
    <w:r w:rsidR="00631B3B">
      <w:instrText>PAGE   \* MERGEFORMAT</w:instrText>
    </w:r>
    <w:r>
      <w:fldChar w:fldCharType="separate"/>
    </w:r>
    <w:r w:rsidR="0070056B">
      <w:rPr>
        <w:noProof/>
      </w:rPr>
      <w:t>8</w:t>
    </w:r>
    <w:r>
      <w:fldChar w:fldCharType="end"/>
    </w:r>
  </w:p>
  <w:p w:rsidR="007E514E" w:rsidRDefault="00F051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0D" w:rsidRDefault="00F0510D" w:rsidP="002619A9">
      <w:pPr>
        <w:spacing w:after="0" w:line="240" w:lineRule="auto"/>
      </w:pPr>
      <w:r>
        <w:separator/>
      </w:r>
    </w:p>
  </w:footnote>
  <w:footnote w:type="continuationSeparator" w:id="0">
    <w:p w:rsidR="00F0510D" w:rsidRDefault="00F0510D" w:rsidP="002619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843"/>
    <w:multiLevelType w:val="hybridMultilevel"/>
    <w:tmpl w:val="8286DCB4"/>
    <w:lvl w:ilvl="0" w:tplc="BE7E57CE">
      <w:start w:val="2"/>
      <w:numFmt w:val="decimal"/>
      <w:lvlText w:val="%1."/>
      <w:lvlJc w:val="center"/>
      <w:pPr>
        <w:ind w:left="360" w:hanging="360"/>
      </w:pPr>
      <w:rPr>
        <w:rFonts w:ascii="Arial" w:hAnsi="Arial" w:cs="Arial" w:hint="default"/>
        <w:sz w:val="18"/>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05444356"/>
    <w:multiLevelType w:val="hybridMultilevel"/>
    <w:tmpl w:val="DD6CF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20009"/>
    <w:multiLevelType w:val="hybridMultilevel"/>
    <w:tmpl w:val="2452C4F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73539E5"/>
    <w:multiLevelType w:val="hybridMultilevel"/>
    <w:tmpl w:val="700294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A8098D"/>
    <w:multiLevelType w:val="hybridMultilevel"/>
    <w:tmpl w:val="301A9A80"/>
    <w:lvl w:ilvl="0" w:tplc="04150011">
      <w:start w:val="1"/>
      <w:numFmt w:val="decimal"/>
      <w:lvlText w:val="%1)"/>
      <w:lvlJc w:val="left"/>
      <w:pPr>
        <w:tabs>
          <w:tab w:val="num" w:pos="765"/>
        </w:tabs>
        <w:ind w:left="765" w:hanging="585"/>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7511EE"/>
    <w:multiLevelType w:val="hybridMultilevel"/>
    <w:tmpl w:val="098CA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9B5BB5"/>
    <w:multiLevelType w:val="hybridMultilevel"/>
    <w:tmpl w:val="D3EC82A8"/>
    <w:lvl w:ilvl="0" w:tplc="F266E226">
      <w:start w:val="1"/>
      <w:numFmt w:val="decimal"/>
      <w:lvlText w:val="%1)"/>
      <w:lvlJc w:val="center"/>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9650D5"/>
    <w:multiLevelType w:val="hybridMultilevel"/>
    <w:tmpl w:val="8082A19C"/>
    <w:lvl w:ilvl="0" w:tplc="64547A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7D3533"/>
    <w:multiLevelType w:val="hybridMultilevel"/>
    <w:tmpl w:val="48DEEC2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3E530DA"/>
    <w:multiLevelType w:val="hybridMultilevel"/>
    <w:tmpl w:val="199CE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8D76B8"/>
    <w:multiLevelType w:val="hybridMultilevel"/>
    <w:tmpl w:val="2F32F3C6"/>
    <w:lvl w:ilvl="0" w:tplc="6A549B74">
      <w:start w:val="3"/>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65492F"/>
    <w:multiLevelType w:val="hybridMultilevel"/>
    <w:tmpl w:val="F57635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6A50A3"/>
    <w:multiLevelType w:val="hybridMultilevel"/>
    <w:tmpl w:val="6E54ED7A"/>
    <w:lvl w:ilvl="0" w:tplc="CC103792">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9DD021A"/>
    <w:multiLevelType w:val="hybridMultilevel"/>
    <w:tmpl w:val="775A37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9FF3E0A"/>
    <w:multiLevelType w:val="hybridMultilevel"/>
    <w:tmpl w:val="D804A7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nsid w:val="3E494916"/>
    <w:multiLevelType w:val="hybridMultilevel"/>
    <w:tmpl w:val="38F80B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07F7702"/>
    <w:multiLevelType w:val="hybridMultilevel"/>
    <w:tmpl w:val="BEB00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1F0290"/>
    <w:multiLevelType w:val="hybridMultilevel"/>
    <w:tmpl w:val="0776823A"/>
    <w:lvl w:ilvl="0" w:tplc="0DD62258">
      <w:start w:val="1"/>
      <w:numFmt w:val="decimal"/>
      <w:lvlText w:val="%1."/>
      <w:lvlJc w:val="center"/>
      <w:pPr>
        <w:ind w:left="72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344504"/>
    <w:multiLevelType w:val="hybridMultilevel"/>
    <w:tmpl w:val="B9FCA192"/>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3">
    <w:nsid w:val="499C2DC0"/>
    <w:multiLevelType w:val="hybridMultilevel"/>
    <w:tmpl w:val="ACF0EE54"/>
    <w:lvl w:ilvl="0" w:tplc="92B21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621EA4"/>
    <w:multiLevelType w:val="hybridMultilevel"/>
    <w:tmpl w:val="E6140EF6"/>
    <w:lvl w:ilvl="0" w:tplc="B1208EA2">
      <w:numFmt w:val="bullet"/>
      <w:lvlText w:val="-"/>
      <w:lvlJc w:val="left"/>
      <w:pPr>
        <w:ind w:left="1125" w:hanging="360"/>
      </w:pPr>
      <w:rPr>
        <w:rFonts w:ascii="Times New Roman" w:eastAsia="Times New Roman" w:hAnsi="Times New Roman"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5">
    <w:nsid w:val="52111459"/>
    <w:multiLevelType w:val="hybridMultilevel"/>
    <w:tmpl w:val="97449356"/>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6">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1033AC"/>
    <w:multiLevelType w:val="hybridMultilevel"/>
    <w:tmpl w:val="A56EE5BA"/>
    <w:lvl w:ilvl="0" w:tplc="D2B62C6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5E007B72"/>
    <w:multiLevelType w:val="hybridMultilevel"/>
    <w:tmpl w:val="4F9C8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F14562"/>
    <w:multiLevelType w:val="hybridMultilevel"/>
    <w:tmpl w:val="1822254E"/>
    <w:lvl w:ilvl="0" w:tplc="E796F064">
      <w:start w:val="1"/>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7531D4"/>
    <w:multiLevelType w:val="hybridMultilevel"/>
    <w:tmpl w:val="6F963BA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BF7D6F"/>
    <w:multiLevelType w:val="hybridMultilevel"/>
    <w:tmpl w:val="C2501FE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9A5C5E"/>
    <w:multiLevelType w:val="hybridMultilevel"/>
    <w:tmpl w:val="7BDAF432"/>
    <w:lvl w:ilvl="0" w:tplc="F266E226">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AD4626F"/>
    <w:multiLevelType w:val="hybridMultilevel"/>
    <w:tmpl w:val="ED7AEE36"/>
    <w:lvl w:ilvl="0" w:tplc="575AA102">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244F2"/>
    <w:multiLevelType w:val="hybridMultilevel"/>
    <w:tmpl w:val="BC20BB32"/>
    <w:lvl w:ilvl="0" w:tplc="1B3E6426">
      <w:start w:val="1"/>
      <w:numFmt w:val="decimal"/>
      <w:lvlText w:val="%1."/>
      <w:lvlJc w:val="left"/>
      <w:pPr>
        <w:ind w:left="720" w:hanging="360"/>
      </w:pPr>
      <w:rPr>
        <w:rFonts w:ascii="Arial" w:hAnsi="Arial" w:cs="Arial" w:hint="default"/>
        <w:b w:val="0"/>
        <w:bCs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0"/>
  </w:num>
  <w:num w:numId="3">
    <w:abstractNumId w:val="11"/>
  </w:num>
  <w:num w:numId="4">
    <w:abstractNumId w:val="40"/>
  </w:num>
  <w:num w:numId="5">
    <w:abstractNumId w:val="29"/>
  </w:num>
  <w:num w:numId="6">
    <w:abstractNumId w:val="23"/>
  </w:num>
  <w:num w:numId="7">
    <w:abstractNumId w:val="43"/>
  </w:num>
  <w:num w:numId="8">
    <w:abstractNumId w:val="14"/>
  </w:num>
  <w:num w:numId="9">
    <w:abstractNumId w:val="22"/>
  </w:num>
  <w:num w:numId="10">
    <w:abstractNumId w:val="15"/>
  </w:num>
  <w:num w:numId="11">
    <w:abstractNumId w:val="46"/>
  </w:num>
  <w:num w:numId="12">
    <w:abstractNumId w:val="9"/>
  </w:num>
  <w:num w:numId="13">
    <w:abstractNumId w:val="5"/>
  </w:num>
  <w:num w:numId="14">
    <w:abstractNumId w:val="39"/>
  </w:num>
  <w:num w:numId="15">
    <w:abstractNumId w:val="17"/>
  </w:num>
  <w:num w:numId="16">
    <w:abstractNumId w:val="44"/>
  </w:num>
  <w:num w:numId="17">
    <w:abstractNumId w:val="42"/>
  </w:num>
  <w:num w:numId="18">
    <w:abstractNumId w:val="48"/>
  </w:num>
  <w:num w:numId="19">
    <w:abstractNumId w:val="36"/>
  </w:num>
  <w:num w:numId="20">
    <w:abstractNumId w:val="12"/>
  </w:num>
  <w:num w:numId="21">
    <w:abstractNumId w:val="13"/>
  </w:num>
  <w:num w:numId="22">
    <w:abstractNumId w:val="19"/>
  </w:num>
  <w:num w:numId="23">
    <w:abstractNumId w:val="21"/>
  </w:num>
  <w:num w:numId="24">
    <w:abstractNumId w:val="26"/>
  </w:num>
  <w:num w:numId="25">
    <w:abstractNumId w:val="41"/>
  </w:num>
  <w:num w:numId="26">
    <w:abstractNumId w:val="16"/>
  </w:num>
  <w:num w:numId="27">
    <w:abstractNumId w:val="0"/>
  </w:num>
  <w:num w:numId="28">
    <w:abstractNumId w:val="38"/>
  </w:num>
  <w:num w:numId="29">
    <w:abstractNumId w:val="37"/>
  </w:num>
  <w:num w:numId="30">
    <w:abstractNumId w:val="8"/>
  </w:num>
  <w:num w:numId="31">
    <w:abstractNumId w:val="28"/>
  </w:num>
  <w:num w:numId="32">
    <w:abstractNumId w:val="24"/>
  </w:num>
  <w:num w:numId="33">
    <w:abstractNumId w:val="10"/>
  </w:num>
  <w:num w:numId="34">
    <w:abstractNumId w:val="47"/>
  </w:num>
  <w:num w:numId="35">
    <w:abstractNumId w:val="20"/>
  </w:num>
  <w:num w:numId="36">
    <w:abstractNumId w:val="6"/>
  </w:num>
  <w:num w:numId="37">
    <w:abstractNumId w:val="33"/>
  </w:num>
  <w:num w:numId="38">
    <w:abstractNumId w:val="34"/>
  </w:num>
  <w:num w:numId="39">
    <w:abstractNumId w:val="7"/>
  </w:num>
  <w:num w:numId="40">
    <w:abstractNumId w:val="18"/>
  </w:num>
  <w:num w:numId="41">
    <w:abstractNumId w:val="3"/>
  </w:num>
  <w:num w:numId="42">
    <w:abstractNumId w:val="4"/>
  </w:num>
  <w:num w:numId="43">
    <w:abstractNumId w:val="31"/>
  </w:num>
  <w:num w:numId="44">
    <w:abstractNumId w:val="35"/>
  </w:num>
  <w:num w:numId="45">
    <w:abstractNumId w:val="45"/>
  </w:num>
  <w:num w:numId="46">
    <w:abstractNumId w:val="25"/>
  </w:num>
  <w:num w:numId="47">
    <w:abstractNumId w:val="27"/>
  </w:num>
  <w:num w:numId="48">
    <w:abstractNumId w:val="2"/>
  </w:num>
  <w:num w:numId="49">
    <w:abstractNumId w:val="32"/>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31B3B"/>
    <w:rsid w:val="000B4EEA"/>
    <w:rsid w:val="000D7516"/>
    <w:rsid w:val="001427A0"/>
    <w:rsid w:val="002619A9"/>
    <w:rsid w:val="002B170E"/>
    <w:rsid w:val="003175A0"/>
    <w:rsid w:val="0037354D"/>
    <w:rsid w:val="004954CB"/>
    <w:rsid w:val="004A75A6"/>
    <w:rsid w:val="004E1679"/>
    <w:rsid w:val="005175B5"/>
    <w:rsid w:val="00550EFD"/>
    <w:rsid w:val="00565736"/>
    <w:rsid w:val="005750FD"/>
    <w:rsid w:val="005F1A7D"/>
    <w:rsid w:val="00631B3B"/>
    <w:rsid w:val="00694445"/>
    <w:rsid w:val="0070056B"/>
    <w:rsid w:val="00773D01"/>
    <w:rsid w:val="0078319C"/>
    <w:rsid w:val="00783F1B"/>
    <w:rsid w:val="00795199"/>
    <w:rsid w:val="00811432"/>
    <w:rsid w:val="008452A2"/>
    <w:rsid w:val="0085034A"/>
    <w:rsid w:val="008D7ABD"/>
    <w:rsid w:val="00947BC6"/>
    <w:rsid w:val="00A64293"/>
    <w:rsid w:val="00B17439"/>
    <w:rsid w:val="00B45C8C"/>
    <w:rsid w:val="00B650D9"/>
    <w:rsid w:val="00C76B6D"/>
    <w:rsid w:val="00C90D29"/>
    <w:rsid w:val="00CD2B2B"/>
    <w:rsid w:val="00E95544"/>
    <w:rsid w:val="00EA4399"/>
    <w:rsid w:val="00F051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9A9"/>
  </w:style>
  <w:style w:type="paragraph" w:styleId="Nagwek1">
    <w:name w:val="heading 1"/>
    <w:basedOn w:val="Normalny"/>
    <w:next w:val="Normalny"/>
    <w:link w:val="Nagwek1Znak"/>
    <w:uiPriority w:val="9"/>
    <w:qFormat/>
    <w:rsid w:val="00631B3B"/>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631B3B"/>
    <w:pPr>
      <w:keepNext/>
      <w:spacing w:after="0" w:line="240" w:lineRule="auto"/>
      <w:jc w:val="center"/>
      <w:outlineLvl w:val="1"/>
    </w:pPr>
    <w:rPr>
      <w:rFonts w:ascii="Arial" w:eastAsia="Times New Roman" w:hAnsi="Arial" w:cs="Arial"/>
      <w:b/>
      <w:sz w:val="24"/>
      <w:szCs w:val="20"/>
      <w:lang w:eastAsia="pl-PL"/>
    </w:rPr>
  </w:style>
  <w:style w:type="paragraph" w:styleId="Nagwek3">
    <w:name w:val="heading 3"/>
    <w:basedOn w:val="Normalny"/>
    <w:next w:val="Normalny"/>
    <w:link w:val="Nagwek3Znak"/>
    <w:qFormat/>
    <w:rsid w:val="00631B3B"/>
    <w:pPr>
      <w:keepNext/>
      <w:spacing w:after="0" w:line="240" w:lineRule="auto"/>
      <w:jc w:val="both"/>
      <w:outlineLvl w:val="2"/>
    </w:pPr>
    <w:rPr>
      <w:rFonts w:ascii="Arial" w:eastAsia="Times New Roman" w:hAnsi="Arial" w:cs="Arial"/>
      <w:b/>
      <w:bCs/>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1B3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631B3B"/>
    <w:rPr>
      <w:rFonts w:ascii="Arial" w:eastAsia="Times New Roman" w:hAnsi="Arial" w:cs="Arial"/>
      <w:b/>
      <w:sz w:val="24"/>
      <w:szCs w:val="20"/>
      <w:lang w:eastAsia="pl-PL"/>
    </w:rPr>
  </w:style>
  <w:style w:type="character" w:customStyle="1" w:styleId="Nagwek3Znak">
    <w:name w:val="Nagłówek 3 Znak"/>
    <w:basedOn w:val="Domylnaczcionkaakapitu"/>
    <w:link w:val="Nagwek3"/>
    <w:rsid w:val="00631B3B"/>
    <w:rPr>
      <w:rFonts w:ascii="Arial" w:eastAsia="Times New Roman" w:hAnsi="Arial" w:cs="Arial"/>
      <w:b/>
      <w:bCs/>
      <w:sz w:val="18"/>
      <w:szCs w:val="20"/>
      <w:lang w:eastAsia="pl-PL"/>
    </w:rPr>
  </w:style>
  <w:style w:type="numbering" w:customStyle="1" w:styleId="Bezlisty1">
    <w:name w:val="Bez listy1"/>
    <w:next w:val="Bezlisty"/>
    <w:uiPriority w:val="99"/>
    <w:semiHidden/>
    <w:unhideWhenUsed/>
    <w:rsid w:val="00631B3B"/>
  </w:style>
  <w:style w:type="paragraph" w:styleId="Tekstpodstawowy">
    <w:name w:val="Body Text"/>
    <w:basedOn w:val="Normalny"/>
    <w:link w:val="TekstpodstawowyZnak"/>
    <w:semiHidden/>
    <w:rsid w:val="00631B3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31B3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631B3B"/>
    <w:pPr>
      <w:spacing w:after="0" w:line="240" w:lineRule="auto"/>
      <w:jc w:val="both"/>
    </w:pPr>
    <w:rPr>
      <w:rFonts w:ascii="Times New Roman" w:eastAsia="Times New Roman" w:hAnsi="Times New Roman" w:cs="Times New Roman"/>
      <w:b/>
      <w:bCs/>
      <w:sz w:val="20"/>
      <w:szCs w:val="20"/>
      <w:lang w:eastAsia="pl-PL"/>
    </w:rPr>
  </w:style>
  <w:style w:type="character" w:customStyle="1" w:styleId="Tekstpodstawowy3Znak">
    <w:name w:val="Tekst podstawowy 3 Znak"/>
    <w:basedOn w:val="Domylnaczcionkaakapitu"/>
    <w:link w:val="Tekstpodstawowy3"/>
    <w:semiHidden/>
    <w:rsid w:val="00631B3B"/>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semiHidden/>
    <w:rsid w:val="00631B3B"/>
    <w:pPr>
      <w:spacing w:after="0" w:line="240" w:lineRule="auto"/>
      <w:ind w:left="708"/>
      <w:jc w:val="center"/>
    </w:pPr>
    <w:rPr>
      <w:rFonts w:ascii="Arial" w:eastAsia="Times New Roman" w:hAnsi="Arial" w:cs="Arial"/>
      <w:b/>
      <w:iCs/>
      <w:sz w:val="24"/>
      <w:szCs w:val="20"/>
      <w:lang w:eastAsia="pl-PL"/>
    </w:rPr>
  </w:style>
  <w:style w:type="character" w:customStyle="1" w:styleId="Tekstpodstawowywcity2Znak">
    <w:name w:val="Tekst podstawowy wcięty 2 Znak"/>
    <w:basedOn w:val="Domylnaczcionkaakapitu"/>
    <w:link w:val="Tekstpodstawowywcity2"/>
    <w:semiHidden/>
    <w:rsid w:val="00631B3B"/>
    <w:rPr>
      <w:rFonts w:ascii="Arial" w:eastAsia="Times New Roman" w:hAnsi="Arial" w:cs="Arial"/>
      <w:b/>
      <w:iCs/>
      <w:sz w:val="24"/>
      <w:szCs w:val="20"/>
      <w:lang w:eastAsia="pl-PL"/>
    </w:rPr>
  </w:style>
  <w:style w:type="paragraph" w:styleId="Akapitzlist">
    <w:name w:val="List Paragraph"/>
    <w:aliases w:val="Numerowanie,Wypunktowanie"/>
    <w:basedOn w:val="Normalny"/>
    <w:link w:val="AkapitzlistZnak"/>
    <w:uiPriority w:val="34"/>
    <w:qFormat/>
    <w:rsid w:val="00631B3B"/>
    <w:pPr>
      <w:spacing w:after="0" w:line="240" w:lineRule="auto"/>
      <w:ind w:left="720"/>
      <w:contextualSpacing/>
    </w:pPr>
    <w:rPr>
      <w:rFonts w:ascii="Times New Roman" w:eastAsia="Times New Roman" w:hAnsi="Times New Roman" w:cs="Times New Roman"/>
      <w:sz w:val="20"/>
      <w:szCs w:val="20"/>
      <w:lang w:eastAsia="pl-PL"/>
    </w:rPr>
  </w:style>
  <w:style w:type="character" w:styleId="Hipercze">
    <w:name w:val="Hyperlink"/>
    <w:semiHidden/>
    <w:rsid w:val="00631B3B"/>
    <w:rPr>
      <w:color w:val="0000FF"/>
      <w:u w:val="single"/>
    </w:rPr>
  </w:style>
  <w:style w:type="paragraph" w:styleId="Bezodstpw">
    <w:name w:val="No Spacing"/>
    <w:uiPriority w:val="1"/>
    <w:qFormat/>
    <w:rsid w:val="00631B3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Wypunktowanie Znak"/>
    <w:link w:val="Akapitzlist"/>
    <w:uiPriority w:val="34"/>
    <w:locked/>
    <w:rsid w:val="00631B3B"/>
    <w:rPr>
      <w:rFonts w:ascii="Times New Roman" w:eastAsia="Times New Roman" w:hAnsi="Times New Roman" w:cs="Times New Roman"/>
      <w:sz w:val="20"/>
      <w:szCs w:val="20"/>
      <w:lang w:eastAsia="pl-PL"/>
    </w:rPr>
  </w:style>
  <w:style w:type="paragraph" w:customStyle="1" w:styleId="rozdzia">
    <w:name w:val="rozdział"/>
    <w:basedOn w:val="Normalny"/>
    <w:link w:val="rozdziaZnak"/>
    <w:uiPriority w:val="99"/>
    <w:rsid w:val="00631B3B"/>
    <w:pPr>
      <w:numPr>
        <w:numId w:val="1"/>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631B3B"/>
    <w:rPr>
      <w:rFonts w:ascii="Verdana" w:eastAsia="Times New Roman" w:hAnsi="Verdana" w:cs="Times New Roman"/>
      <w:b/>
      <w:sz w:val="20"/>
      <w:szCs w:val="20"/>
    </w:rPr>
  </w:style>
  <w:style w:type="paragraph" w:customStyle="1" w:styleId="podrozdzia">
    <w:name w:val="podrozdział"/>
    <w:basedOn w:val="Normalny"/>
    <w:uiPriority w:val="99"/>
    <w:rsid w:val="00631B3B"/>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Tekstdymka">
    <w:name w:val="Balloon Text"/>
    <w:basedOn w:val="Normalny"/>
    <w:link w:val="TekstdymkaZnak"/>
    <w:uiPriority w:val="99"/>
    <w:semiHidden/>
    <w:unhideWhenUsed/>
    <w:rsid w:val="00631B3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31B3B"/>
    <w:rPr>
      <w:rFonts w:ascii="Tahoma" w:eastAsia="Times New Roman" w:hAnsi="Tahoma" w:cs="Tahoma"/>
      <w:sz w:val="16"/>
      <w:szCs w:val="16"/>
      <w:lang w:eastAsia="pl-PL"/>
    </w:rPr>
  </w:style>
  <w:style w:type="table" w:styleId="Tabela-Siatka">
    <w:name w:val="Table Grid"/>
    <w:basedOn w:val="Standardowy"/>
    <w:rsid w:val="00631B3B"/>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B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uiPriority w:val="99"/>
    <w:semiHidden/>
    <w:unhideWhenUsed/>
    <w:rsid w:val="00631B3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631B3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631B3B"/>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31B3B"/>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rsid w:val="00631B3B"/>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631B3B"/>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631B3B"/>
    <w:rPr>
      <w:rFonts w:cs="Times New Roman"/>
      <w:vertAlign w:val="superscript"/>
    </w:rPr>
  </w:style>
  <w:style w:type="paragraph" w:customStyle="1" w:styleId="Standard">
    <w:name w:val="Standard"/>
    <w:rsid w:val="00631B3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semiHidden/>
    <w:rsid w:val="00631B3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631B3B"/>
    <w:rPr>
      <w:rFonts w:ascii="Times New Roman" w:eastAsia="Times New Roman" w:hAnsi="Times New Roman" w:cs="Times New Roman"/>
      <w:sz w:val="24"/>
      <w:szCs w:val="24"/>
      <w:lang w:eastAsia="pl-PL"/>
    </w:rPr>
  </w:style>
  <w:style w:type="paragraph" w:styleId="Tytu">
    <w:name w:val="Title"/>
    <w:basedOn w:val="Normalny"/>
    <w:link w:val="TytuZnak"/>
    <w:qFormat/>
    <w:rsid w:val="00631B3B"/>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631B3B"/>
    <w:rPr>
      <w:rFonts w:ascii="Times New Roman" w:eastAsia="Times New Roman" w:hAnsi="Times New Roman" w:cs="Times New Roman"/>
      <w:sz w:val="36"/>
      <w:szCs w:val="20"/>
      <w:lang w:eastAsia="pl-PL"/>
    </w:rPr>
  </w:style>
  <w:style w:type="paragraph" w:styleId="Stopka">
    <w:name w:val="footer"/>
    <w:basedOn w:val="Normalny"/>
    <w:link w:val="StopkaZnak"/>
    <w:uiPriority w:val="99"/>
    <w:unhideWhenUsed/>
    <w:rsid w:val="00631B3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1B3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31B3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1B3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31B3B"/>
    <w:rPr>
      <w:vertAlign w:val="superscript"/>
    </w:rPr>
  </w:style>
  <w:style w:type="character" w:customStyle="1" w:styleId="disppom">
    <w:name w:val="disppom"/>
    <w:basedOn w:val="Domylnaczcionkaakapitu"/>
    <w:rsid w:val="00631B3B"/>
  </w:style>
  <w:style w:type="paragraph" w:styleId="Tekstpodstawowywcity3">
    <w:name w:val="Body Text Indent 3"/>
    <w:basedOn w:val="Normalny"/>
    <w:link w:val="Tekstpodstawowywcity3Znak"/>
    <w:uiPriority w:val="99"/>
    <w:semiHidden/>
    <w:unhideWhenUsed/>
    <w:rsid w:val="00631B3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31B3B"/>
    <w:rPr>
      <w:rFonts w:ascii="Times New Roman" w:eastAsia="Times New Roman" w:hAnsi="Times New Roman" w:cs="Times New Roman"/>
      <w:sz w:val="16"/>
      <w:szCs w:val="16"/>
      <w:lang w:eastAsia="pl-PL"/>
    </w:rPr>
  </w:style>
</w:styles>
</file>

<file path=word/webSettings.xml><?xml version="1.0" encoding="utf-8"?>
<w:webSettings xmlns:r="http://schemas.openxmlformats.org/officeDocument/2006/relationships" xmlns:w="http://schemas.openxmlformats.org/wordprocessingml/2006/main">
  <w:divs>
    <w:div w:id="8899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2321F-ED8E-4DCA-A7DC-D8F49BF7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5688</Words>
  <Characters>34131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jolanta_piasek</cp:lastModifiedBy>
  <cp:revision>3</cp:revision>
  <dcterms:created xsi:type="dcterms:W3CDTF">2020-09-22T06:17:00Z</dcterms:created>
  <dcterms:modified xsi:type="dcterms:W3CDTF">2020-09-22T12:56:00Z</dcterms:modified>
</cp:coreProperties>
</file>