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1B3B" w:rsidRPr="00631B3B" w:rsidRDefault="00631B3B" w:rsidP="00631B3B">
      <w:pPr>
        <w:keepNext/>
        <w:keepLines/>
        <w:spacing w:before="480" w:after="0" w:line="240" w:lineRule="auto"/>
        <w:jc w:val="both"/>
        <w:outlineLvl w:val="0"/>
        <w:rPr>
          <w:rFonts w:ascii="Calibri" w:eastAsia="Times New Roman" w:hAnsi="Calibri" w:cs="Arial"/>
          <w:b/>
          <w:bCs/>
          <w:sz w:val="20"/>
          <w:szCs w:val="20"/>
          <w:lang w:eastAsia="pl-PL"/>
        </w:rPr>
      </w:pPr>
      <w:bookmarkStart w:id="0" w:name="_GoBack"/>
      <w:bookmarkEnd w:id="0"/>
      <w:r w:rsidRPr="00631B3B">
        <w:rPr>
          <w:rFonts w:ascii="Calibri" w:eastAsia="Times New Roman" w:hAnsi="Calibri" w:cs="Arial"/>
          <w:b/>
          <w:bCs/>
          <w:sz w:val="20"/>
          <w:szCs w:val="20"/>
          <w:lang w:eastAsia="pl-PL"/>
        </w:rPr>
        <w:t xml:space="preserve">                                                                                                         </w:t>
      </w:r>
      <w:r w:rsidRPr="00631B3B">
        <w:rPr>
          <w:rFonts w:ascii="Calibri" w:eastAsia="Times New Roman" w:hAnsi="Calibri" w:cs="Arial"/>
          <w:b/>
          <w:sz w:val="20"/>
          <w:szCs w:val="20"/>
          <w:lang w:eastAsia="pl-PL"/>
        </w:rPr>
        <w:t xml:space="preserve">           </w:t>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t xml:space="preserve"> Załącznik nr 2 do zaproszenia</w:t>
      </w:r>
    </w:p>
    <w:p w:rsidR="00631B3B" w:rsidRPr="00631B3B" w:rsidRDefault="00631B3B" w:rsidP="00631B3B">
      <w:pPr>
        <w:keepNext/>
        <w:keepLines/>
        <w:spacing w:before="480" w:after="0" w:line="240" w:lineRule="auto"/>
        <w:ind w:left="2832"/>
        <w:jc w:val="both"/>
        <w:outlineLvl w:val="0"/>
        <w:rPr>
          <w:rFonts w:ascii="Calibri" w:eastAsia="Times New Roman" w:hAnsi="Calibri" w:cs="Arial"/>
          <w:b/>
          <w:bCs/>
          <w:sz w:val="20"/>
          <w:szCs w:val="20"/>
          <w:lang w:eastAsia="pl-PL"/>
        </w:rPr>
      </w:pPr>
      <w:r w:rsidRPr="00631B3B">
        <w:rPr>
          <w:rFonts w:ascii="Calibri" w:eastAsia="Times New Roman" w:hAnsi="Calibri" w:cs="Arial"/>
          <w:b/>
          <w:bCs/>
          <w:sz w:val="20"/>
          <w:szCs w:val="20"/>
          <w:lang w:eastAsia="pl-PL"/>
        </w:rPr>
        <w:t xml:space="preserve">             WZÓR UMOWY</w:t>
      </w:r>
      <w:r w:rsidRPr="00631B3B">
        <w:rPr>
          <w:rFonts w:ascii="Calibri" w:eastAsia="Times New Roman" w:hAnsi="Calibri" w:cs="Arial"/>
          <w:b/>
          <w:bCs/>
          <w:sz w:val="20"/>
          <w:szCs w:val="20"/>
          <w:lang w:eastAsia="pl-PL"/>
        </w:rPr>
        <w:tab/>
      </w:r>
      <w:r w:rsidRPr="00631B3B">
        <w:rPr>
          <w:rFonts w:ascii="Calibri" w:eastAsia="Times New Roman" w:hAnsi="Calibri" w:cs="Arial"/>
          <w:b/>
          <w:bCs/>
          <w:sz w:val="20"/>
          <w:szCs w:val="20"/>
          <w:lang w:eastAsia="pl-PL"/>
        </w:rPr>
        <w:tab/>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ind w:left="284" w:right="-567"/>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 dniu </w:t>
      </w:r>
      <w:r w:rsidRPr="00631B3B">
        <w:rPr>
          <w:rFonts w:ascii="Calibri" w:eastAsia="Times New Roman" w:hAnsi="Calibri" w:cs="Arial"/>
          <w:b/>
          <w:bCs/>
          <w:sz w:val="20"/>
          <w:szCs w:val="20"/>
          <w:lang w:eastAsia="pl-PL"/>
        </w:rPr>
        <w:t xml:space="preserve">................................. </w:t>
      </w:r>
      <w:r w:rsidRPr="00631B3B">
        <w:rPr>
          <w:rFonts w:ascii="Calibri" w:eastAsia="Times New Roman" w:hAnsi="Calibri" w:cs="Arial"/>
          <w:sz w:val="20"/>
          <w:szCs w:val="20"/>
          <w:lang w:eastAsia="pl-PL"/>
        </w:rPr>
        <w:t xml:space="preserve"> w Kozienicach, pomiędzy: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b/>
          <w:bCs/>
          <w:sz w:val="20"/>
          <w:szCs w:val="20"/>
          <w:lang w:eastAsia="pl-PL"/>
        </w:rPr>
      </w:pPr>
      <w:r w:rsidRPr="00631B3B">
        <w:rPr>
          <w:rFonts w:ascii="Calibri" w:eastAsia="Times New Roman" w:hAnsi="Calibri" w:cs="Arial"/>
          <w:b/>
          <w:bCs/>
          <w:sz w:val="20"/>
          <w:szCs w:val="20"/>
          <w:lang w:eastAsia="pl-PL"/>
        </w:rPr>
        <w:t>ZAMAWIAJĄCYM:</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Gminą Kozienice</w:t>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z siedzibą w Kozienicach, ul. Parkowa 5, </w:t>
      </w:r>
    </w:p>
    <w:p w:rsidR="00631B3B" w:rsidRPr="00631B3B" w:rsidRDefault="00631B3B" w:rsidP="00631B3B">
      <w:pPr>
        <w:spacing w:after="0" w:line="240" w:lineRule="auto"/>
        <w:jc w:val="both"/>
        <w:rPr>
          <w:rFonts w:ascii="Calibri" w:eastAsia="Times New Roman" w:hAnsi="Calibri" w:cs="Arial"/>
          <w:b/>
          <w:bCs/>
          <w:sz w:val="20"/>
          <w:szCs w:val="20"/>
          <w:lang w:eastAsia="pl-PL"/>
        </w:rPr>
      </w:pPr>
      <w:r w:rsidRPr="00631B3B">
        <w:rPr>
          <w:rFonts w:ascii="Calibri" w:eastAsia="Times New Roman" w:hAnsi="Calibri" w:cs="Arial"/>
          <w:sz w:val="20"/>
          <w:szCs w:val="20"/>
          <w:lang w:eastAsia="pl-PL"/>
        </w:rPr>
        <w:t>reprezentowanym przez:</w:t>
      </w:r>
    </w:p>
    <w:p w:rsidR="00631B3B" w:rsidRPr="00631B3B" w:rsidRDefault="00631B3B" w:rsidP="00631B3B">
      <w:pPr>
        <w:spacing w:after="0" w:line="240" w:lineRule="auto"/>
        <w:jc w:val="both"/>
        <w:rPr>
          <w:rFonts w:ascii="Calibri" w:eastAsia="Times New Roman" w:hAnsi="Calibri" w:cs="Arial"/>
          <w:b/>
          <w:bCs/>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w:t>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jc w:val="both"/>
        <w:rPr>
          <w:rFonts w:ascii="Calibri" w:eastAsia="Times New Roman" w:hAnsi="Calibri" w:cs="Arial"/>
          <w:b/>
          <w:bCs/>
          <w:sz w:val="20"/>
          <w:szCs w:val="20"/>
          <w:lang w:eastAsia="pl-PL"/>
        </w:rPr>
      </w:pPr>
      <w:r w:rsidRPr="00631B3B">
        <w:rPr>
          <w:rFonts w:ascii="Calibri" w:eastAsia="Times New Roman" w:hAnsi="Calibri" w:cs="Arial"/>
          <w:sz w:val="20"/>
          <w:szCs w:val="20"/>
          <w:lang w:eastAsia="pl-PL"/>
        </w:rPr>
        <w:t>NIP ..................................... REGON................................................................</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przy kontrasygnacie Skarbnika Gminy    -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a  </w:t>
      </w:r>
    </w:p>
    <w:p w:rsidR="00631B3B" w:rsidRPr="00631B3B" w:rsidRDefault="00631B3B" w:rsidP="00631B3B">
      <w:pPr>
        <w:spacing w:after="0" w:line="240" w:lineRule="auto"/>
        <w:jc w:val="both"/>
        <w:rPr>
          <w:rFonts w:ascii="Calibri" w:eastAsia="Times New Roman" w:hAnsi="Calibri" w:cs="Arial"/>
          <w:b/>
          <w:bCs/>
          <w:sz w:val="20"/>
          <w:szCs w:val="20"/>
          <w:lang w:eastAsia="pl-PL"/>
        </w:rPr>
      </w:pPr>
      <w:r w:rsidRPr="00631B3B">
        <w:rPr>
          <w:rFonts w:ascii="Calibri" w:eastAsia="Times New Roman" w:hAnsi="Calibri" w:cs="Arial"/>
          <w:b/>
          <w:bCs/>
          <w:sz w:val="20"/>
          <w:szCs w:val="20"/>
          <w:lang w:eastAsia="pl-PL"/>
        </w:rPr>
        <w:t>WYKONAWCĄ:</w:t>
      </w:r>
    </w:p>
    <w:p w:rsidR="00631B3B" w:rsidRPr="00631B3B" w:rsidRDefault="00631B3B" w:rsidP="00631B3B">
      <w:pPr>
        <w:spacing w:after="0" w:line="240" w:lineRule="auto"/>
        <w:jc w:val="both"/>
        <w:rPr>
          <w:rFonts w:ascii="Calibri" w:eastAsia="Times New Roman" w:hAnsi="Calibri" w:cs="Arial"/>
          <w:b/>
          <w:bCs/>
          <w:sz w:val="20"/>
          <w:szCs w:val="20"/>
          <w:lang w:eastAsia="pl-PL"/>
        </w:rPr>
      </w:pPr>
      <w:r w:rsidRPr="00631B3B">
        <w:rPr>
          <w:rFonts w:ascii="Calibri" w:eastAsia="Times New Roman" w:hAnsi="Calibri" w:cs="Arial"/>
          <w:sz w:val="20"/>
          <w:szCs w:val="20"/>
          <w:lang w:eastAsia="pl-PL"/>
        </w:rPr>
        <w:t xml:space="preserve">.............................................................................................................. </w:t>
      </w:r>
      <w:r w:rsidRPr="00631B3B">
        <w:rPr>
          <w:rFonts w:ascii="Calibri" w:eastAsia="Times New Roman" w:hAnsi="Calibri" w:cs="Arial"/>
          <w:b/>
          <w:bCs/>
          <w:sz w:val="20"/>
          <w:szCs w:val="20"/>
          <w:lang w:eastAsia="pl-PL"/>
        </w:rPr>
        <w:t xml:space="preserve"> </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reprezentowanym przez:</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w:t>
      </w:r>
      <w:r w:rsidRPr="00631B3B">
        <w:rPr>
          <w:rFonts w:ascii="Calibri" w:eastAsia="Times New Roman" w:hAnsi="Calibri" w:cs="Arial"/>
          <w:b/>
          <w:bCs/>
          <w:sz w:val="20"/>
          <w:szCs w:val="20"/>
          <w:lang w:eastAsia="pl-PL"/>
        </w:rPr>
        <w:tab/>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NIP ...................................... REGON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wyniku przeprowadzenia czynności w postępowaniu o udzielenie zamówienia publicznego, została zawarta umowa następującej treści:</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Przedmiot umowy</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zleca, a Wykonawca przyjmuje do wykonania:</w:t>
      </w:r>
    </w:p>
    <w:p w:rsidR="00631B3B" w:rsidRPr="00631B3B" w:rsidRDefault="00631B3B" w:rsidP="00631B3B">
      <w:pPr>
        <w:spacing w:after="0" w:line="240" w:lineRule="auto"/>
        <w:ind w:left="284"/>
        <w:contextualSpacing/>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dokumentację</w:t>
      </w:r>
      <w:r w:rsidRPr="00631B3B">
        <w:rPr>
          <w:rFonts w:ascii="Calibri" w:eastAsia="Times New Roman" w:hAnsi="Calibri" w:cs="Arial"/>
          <w:sz w:val="20"/>
          <w:szCs w:val="20"/>
          <w:lang w:eastAsia="pl-PL"/>
        </w:rPr>
        <w:t xml:space="preserve"> </w:t>
      </w:r>
      <w:bookmarkStart w:id="1" w:name="_Hlk34240304"/>
      <w:r w:rsidRPr="00631B3B">
        <w:rPr>
          <w:rFonts w:ascii="Calibri" w:eastAsia="Times New Roman" w:hAnsi="Calibri" w:cs="Times New Roman"/>
          <w:b/>
          <w:sz w:val="20"/>
          <w:szCs w:val="20"/>
          <w:lang w:eastAsia="pl-PL"/>
        </w:rPr>
        <w:t xml:space="preserve">projektowo-kosztorysową </w:t>
      </w:r>
      <w:bookmarkEnd w:id="1"/>
      <w:r w:rsidRPr="00631B3B">
        <w:rPr>
          <w:rFonts w:ascii="Calibri" w:eastAsia="Times New Roman" w:hAnsi="Calibri" w:cs="Times New Roman"/>
          <w:b/>
          <w:sz w:val="20"/>
          <w:szCs w:val="20"/>
          <w:lang w:eastAsia="pl-PL"/>
        </w:rPr>
        <w:t>dostosowania budynku Publicznego Przedszkola Nr 4 do wymogów przeciwpożarowych, zwana dalej „Dokumentacją”.</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Przedmiot umowy Wykonawca zobowiązany jest wykonać zgodnie z niniejszą umową, zasadami wiedzy technicznej i obowiązującymi przepisami prawa. </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Wytyczne, zakres i wymagania dotyczące przedmiotu umowy szczegółowo określa zaproszenie do złożenia oferty cenowej z dnia …. marca 2020 r.</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sz w:val="20"/>
          <w:szCs w:val="20"/>
          <w:lang w:eastAsia="pl-PL"/>
        </w:rPr>
      </w:pPr>
      <w:r w:rsidRPr="00631B3B">
        <w:rPr>
          <w:rFonts w:ascii="Calibri" w:eastAsia="Times New Roman" w:hAnsi="Calibri" w:cs="Times New Roman"/>
          <w:bCs/>
          <w:sz w:val="20"/>
          <w:szCs w:val="20"/>
          <w:lang w:eastAsia="pl-PL"/>
        </w:rPr>
        <w:t>Zakres zamówienia obejmuje wykonanie:</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inwentaryzacji w zakresie niezbędnym do celów projektowych,</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 xml:space="preserve">analizy </w:t>
      </w:r>
      <w:r w:rsidR="00A64293">
        <w:rPr>
          <w:rFonts w:ascii="Calibri" w:eastAsia="Times New Roman" w:hAnsi="Calibri" w:cs="Times New Roman"/>
          <w:bCs/>
          <w:sz w:val="20"/>
          <w:szCs w:val="20"/>
          <w:lang w:eastAsia="pl-PL"/>
        </w:rPr>
        <w:t xml:space="preserve">dokumentów będących w posiadaniu Zamawiającego, w szczególności </w:t>
      </w:r>
      <w:r w:rsidRPr="00631B3B">
        <w:rPr>
          <w:rFonts w:ascii="Calibri" w:eastAsia="Times New Roman" w:hAnsi="Calibri" w:cs="Times New Roman"/>
          <w:bCs/>
          <w:sz w:val="20"/>
          <w:szCs w:val="20"/>
          <w:lang w:eastAsia="pl-PL"/>
        </w:rPr>
        <w:t>wytycznych zawartych w</w:t>
      </w:r>
      <w:r w:rsidR="00A64293">
        <w:rPr>
          <w:rFonts w:ascii="Calibri" w:eastAsia="Times New Roman" w:hAnsi="Calibri" w:cs="Times New Roman"/>
          <w:bCs/>
          <w:sz w:val="20"/>
          <w:szCs w:val="20"/>
          <w:lang w:eastAsia="pl-PL"/>
        </w:rPr>
        <w:t> </w:t>
      </w:r>
      <w:r w:rsidRPr="00631B3B">
        <w:rPr>
          <w:rFonts w:ascii="Calibri" w:eastAsia="Times New Roman" w:hAnsi="Calibri" w:cs="Times New Roman"/>
          <w:bCs/>
          <w:sz w:val="20"/>
          <w:szCs w:val="20"/>
          <w:lang w:eastAsia="pl-PL"/>
        </w:rPr>
        <w:t>ekspertyzie technicznej stanu ochrony p.poż dla budynku Przedszkola nr 4 w Kozienicach,</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 xml:space="preserve">projektu budowlanego i wykonawczego wraz ze wszystkimi niezbędnymi </w:t>
      </w:r>
      <w:r w:rsidR="00A64293">
        <w:rPr>
          <w:rFonts w:ascii="Calibri" w:eastAsia="Times New Roman" w:hAnsi="Calibri" w:cs="Times New Roman"/>
          <w:bCs/>
          <w:sz w:val="20"/>
          <w:szCs w:val="20"/>
          <w:lang w:eastAsia="pl-PL"/>
        </w:rPr>
        <w:t xml:space="preserve">opiniami i uzgodnieniami, </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kosztorysów inwestorskich,</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przedmiarów robót,</w:t>
      </w:r>
    </w:p>
    <w:p w:rsidR="00631B3B" w:rsidRPr="00631B3B" w:rsidRDefault="00631B3B" w:rsidP="00631B3B">
      <w:pPr>
        <w:numPr>
          <w:ilvl w:val="0"/>
          <w:numId w:val="28"/>
        </w:numPr>
        <w:spacing w:after="0" w:line="240" w:lineRule="auto"/>
        <w:jc w:val="both"/>
        <w:rPr>
          <w:rFonts w:ascii="Calibri" w:eastAsia="Times New Roman" w:hAnsi="Calibri" w:cs="Times New Roman"/>
          <w:bCs/>
          <w:sz w:val="20"/>
          <w:szCs w:val="20"/>
          <w:lang w:eastAsia="pl-PL"/>
        </w:rPr>
      </w:pPr>
      <w:r w:rsidRPr="00631B3B">
        <w:rPr>
          <w:rFonts w:ascii="Calibri" w:eastAsia="Times New Roman" w:hAnsi="Calibri" w:cs="Times New Roman"/>
          <w:bCs/>
          <w:sz w:val="20"/>
          <w:szCs w:val="20"/>
          <w:lang w:eastAsia="pl-PL"/>
        </w:rPr>
        <w:t>specyfikacji technicznych wykonania i odbioru robót,</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Przedmiot zamówienia obejmuje ponadto:</w:t>
      </w:r>
    </w:p>
    <w:p w:rsidR="00631B3B" w:rsidRPr="00631B3B" w:rsidRDefault="00631B3B" w:rsidP="00631B3B">
      <w:pPr>
        <w:numPr>
          <w:ilvl w:val="0"/>
          <w:numId w:val="29"/>
        </w:numPr>
        <w:spacing w:after="0" w:line="240" w:lineRule="auto"/>
        <w:contextualSpacing/>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pełnienie nadzoru autorskiego nad realizacją robót prowadzonych w oparciu o opracowaną dokumentację – 2 pobyty,</w:t>
      </w:r>
    </w:p>
    <w:p w:rsidR="00631B3B" w:rsidRPr="00631B3B" w:rsidRDefault="00631B3B" w:rsidP="00631B3B">
      <w:pPr>
        <w:numPr>
          <w:ilvl w:val="0"/>
          <w:numId w:val="29"/>
        </w:numPr>
        <w:spacing w:after="0" w:line="240" w:lineRule="auto"/>
        <w:contextualSpacing/>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przeniesienie na Zamawiającego praw autorskich majątkowych do opracowania, w tym praw autorskich zależnych,</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bookmarkStart w:id="2" w:name="_Hlk34764376"/>
      <w:r w:rsidRPr="00631B3B">
        <w:rPr>
          <w:rFonts w:ascii="Calibri" w:eastAsia="Times New Roman" w:hAnsi="Calibri" w:cs="Times New Roman"/>
          <w:bCs/>
          <w:sz w:val="20"/>
          <w:szCs w:val="20"/>
          <w:lang w:eastAsia="pl-PL"/>
        </w:rPr>
        <w:t>Przyjęte rozwiązania powinny uwzględniać charakter i uwarunkowania użytkowe budynku, dotychczas wykonaną część zaleceń, obowiązujące przepisy prawne, wydane decyzje i rozwiązania</w:t>
      </w:r>
      <w:r w:rsidRPr="00631B3B">
        <w:rPr>
          <w:rFonts w:ascii="Calibri" w:eastAsia="Times New Roman" w:hAnsi="Calibri" w:cs="Times New Roman"/>
          <w:b/>
          <w:sz w:val="20"/>
          <w:szCs w:val="20"/>
          <w:lang w:eastAsia="pl-PL"/>
        </w:rPr>
        <w:t xml:space="preserve"> </w:t>
      </w:r>
      <w:r w:rsidRPr="00631B3B">
        <w:rPr>
          <w:rFonts w:ascii="Calibri" w:eastAsia="Times New Roman" w:hAnsi="Calibri" w:cs="Times New Roman"/>
          <w:bCs/>
          <w:sz w:val="20"/>
          <w:szCs w:val="20"/>
          <w:lang w:eastAsia="pl-PL"/>
        </w:rPr>
        <w:t>wynikające z uzyskanych odstępstw i rozwiązania zastępcze.</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Times New Roman"/>
          <w:bCs/>
          <w:sz w:val="20"/>
          <w:szCs w:val="20"/>
          <w:lang w:eastAsia="pl-PL"/>
        </w:rPr>
        <w:t xml:space="preserve">W dokumentacji projektowej Wykonawca winien ująć etapowanie inwestycji </w:t>
      </w:r>
      <w:r w:rsidR="00A64293">
        <w:rPr>
          <w:rFonts w:ascii="Calibri" w:eastAsia="Times New Roman" w:hAnsi="Calibri" w:cs="Times New Roman"/>
          <w:bCs/>
          <w:sz w:val="20"/>
          <w:szCs w:val="20"/>
          <w:lang w:eastAsia="pl-PL"/>
        </w:rPr>
        <w:t>– podziały w dokumentacji i przedmiarach.</w:t>
      </w:r>
      <w:r w:rsidRPr="00631B3B">
        <w:rPr>
          <w:rFonts w:ascii="Calibri" w:eastAsia="Times New Roman" w:hAnsi="Calibri" w:cs="Times New Roman"/>
          <w:bCs/>
          <w:sz w:val="20"/>
          <w:szCs w:val="20"/>
          <w:lang w:eastAsia="pl-PL"/>
        </w:rPr>
        <w:t xml:space="preserve">  </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Times New Roman"/>
          <w:bCs/>
          <w:sz w:val="20"/>
          <w:szCs w:val="20"/>
          <w:lang w:eastAsia="pl-PL"/>
        </w:rPr>
        <w:lastRenderedPageBreak/>
        <w:t>W dokumentacji projektowej Wykonawca nie może wskazywać znaków towarowych, patentów lub pochodzenia chyba, że jest to uzasadnione specyfiką przedmiotu zamówienia i nie można jego opisać za pomocą dostatecznie dokładnych określeń, a wskazaniu takiemu towarzyszą wyrazy „lub równoważny”. W takim przypadku Wykonawca dokumentacji musi wskazać parametry, które nie będą naruszały zasady uczciwej konkurencji.</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Times New Roman"/>
          <w:bCs/>
          <w:sz w:val="20"/>
          <w:szCs w:val="20"/>
          <w:lang w:eastAsia="pl-PL"/>
        </w:rPr>
        <w:t>Przekazana dokumentacja projektowo-kosztorysowa powinna być kompletna z punktu widzenia celu jakiemu ma służyć, oprawiona, zszyta, z ponumerowanymi stronami i podpisana przez osoby opracowujące, sprawdzające, opiniujące (m.in. przez wymaganych rzeczoznawców).</w:t>
      </w:r>
    </w:p>
    <w:bookmarkEnd w:id="2"/>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Wykonawca</w:t>
      </w:r>
      <w:r w:rsidRPr="00631B3B">
        <w:rPr>
          <w:rFonts w:ascii="Calibri" w:eastAsia="Times New Roman" w:hAnsi="Calibri" w:cs="Arial"/>
          <w:iCs/>
          <w:sz w:val="20"/>
          <w:szCs w:val="20"/>
          <w:lang w:eastAsia="pl-PL"/>
        </w:rPr>
        <w:t xml:space="preserve"> jest odpowiedzialny za jakość wykonywanych usług oraz ich wykonanie zgodnie ze sztuką budowlaną i obowiązującymi przepisami prawa.</w:t>
      </w:r>
    </w:p>
    <w:p w:rsidR="00631B3B" w:rsidRPr="00631B3B" w:rsidRDefault="00631B3B" w:rsidP="00631B3B">
      <w:pPr>
        <w:numPr>
          <w:ilvl w:val="0"/>
          <w:numId w:val="11"/>
        </w:numPr>
        <w:spacing w:after="0" w:line="240" w:lineRule="auto"/>
        <w:ind w:left="284" w:hanging="284"/>
        <w:contextualSpacing/>
        <w:jc w:val="both"/>
        <w:rPr>
          <w:rFonts w:ascii="Calibri" w:eastAsia="Times New Roman" w:hAnsi="Calibri" w:cs="Arial"/>
          <w:bCs/>
          <w:sz w:val="20"/>
          <w:szCs w:val="20"/>
          <w:lang w:eastAsia="pl-PL"/>
        </w:rPr>
      </w:pPr>
      <w:r w:rsidRPr="00631B3B">
        <w:rPr>
          <w:rFonts w:ascii="Calibri" w:eastAsia="Times New Roman" w:hAnsi="Calibri" w:cs="Arial"/>
          <w:sz w:val="20"/>
          <w:szCs w:val="20"/>
          <w:lang w:eastAsia="pl-PL"/>
        </w:rPr>
        <w:t>Wykonawca w dokumentacji projektowej winien uwzględnić w szczególności:</w:t>
      </w:r>
    </w:p>
    <w:p w:rsidR="00631B3B" w:rsidRPr="00631B3B" w:rsidRDefault="00631B3B" w:rsidP="00631B3B">
      <w:pPr>
        <w:numPr>
          <w:ilvl w:val="0"/>
          <w:numId w:val="30"/>
        </w:numPr>
        <w:spacing w:after="0" w:line="240" w:lineRule="auto"/>
        <w:ind w:right="-35"/>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obowiązujące przepisy prawa oraz warunki techniczne,</w:t>
      </w:r>
    </w:p>
    <w:p w:rsidR="00631B3B" w:rsidRPr="00631B3B" w:rsidRDefault="00631B3B" w:rsidP="00631B3B">
      <w:pPr>
        <w:numPr>
          <w:ilvl w:val="0"/>
          <w:numId w:val="30"/>
        </w:numPr>
        <w:spacing w:after="0" w:line="240" w:lineRule="auto"/>
        <w:ind w:right="-35"/>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wymagania i warunki dotyczące ochrony przeciwpożarowej,</w:t>
      </w:r>
    </w:p>
    <w:p w:rsidR="00631B3B" w:rsidRPr="00631B3B" w:rsidRDefault="00631B3B" w:rsidP="00631B3B">
      <w:pPr>
        <w:numPr>
          <w:ilvl w:val="0"/>
          <w:numId w:val="30"/>
        </w:numPr>
        <w:spacing w:after="0" w:line="240" w:lineRule="auto"/>
        <w:ind w:right="-35"/>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istniejący stan obiektu i jego przeznaczenie.</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2.</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Zakres i forma Dokumentacji</w:t>
      </w:r>
    </w:p>
    <w:p w:rsidR="00631B3B" w:rsidRPr="00631B3B" w:rsidRDefault="00631B3B" w:rsidP="00631B3B">
      <w:pPr>
        <w:numPr>
          <w:ilvl w:val="0"/>
          <w:numId w:val="15"/>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Forma opracowania:</w:t>
      </w:r>
    </w:p>
    <w:p w:rsidR="00631B3B" w:rsidRPr="00631B3B" w:rsidRDefault="00631B3B" w:rsidP="00631B3B">
      <w:pPr>
        <w:numPr>
          <w:ilvl w:val="0"/>
          <w:numId w:val="31"/>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Papierowa:</w:t>
      </w:r>
    </w:p>
    <w:p w:rsidR="00631B3B" w:rsidRPr="00631B3B" w:rsidRDefault="00631B3B" w:rsidP="00631B3B">
      <w:pPr>
        <w:numPr>
          <w:ilvl w:val="0"/>
          <w:numId w:val="32"/>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projekty budowlano-wykonawcze w 4 egz.,</w:t>
      </w:r>
    </w:p>
    <w:p w:rsidR="00631B3B" w:rsidRPr="00631B3B" w:rsidRDefault="00631B3B" w:rsidP="00631B3B">
      <w:pPr>
        <w:numPr>
          <w:ilvl w:val="0"/>
          <w:numId w:val="32"/>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przedmiary robót (każdej branży</w:t>
      </w:r>
      <w:r w:rsidR="00783F1B">
        <w:rPr>
          <w:rFonts w:ascii="Calibri" w:eastAsia="Times New Roman" w:hAnsi="Calibri" w:cs="Arial"/>
          <w:sz w:val="20"/>
          <w:szCs w:val="20"/>
          <w:lang w:eastAsia="pl-PL"/>
        </w:rPr>
        <w:t>/etapu</w:t>
      </w:r>
      <w:r w:rsidRPr="00631B3B">
        <w:rPr>
          <w:rFonts w:ascii="Calibri" w:eastAsia="Times New Roman" w:hAnsi="Calibri" w:cs="Arial"/>
          <w:sz w:val="20"/>
          <w:szCs w:val="20"/>
          <w:lang w:eastAsia="pl-PL"/>
        </w:rPr>
        <w:t>) w 1 egz.,</w:t>
      </w:r>
    </w:p>
    <w:p w:rsidR="00631B3B" w:rsidRPr="00631B3B" w:rsidRDefault="00631B3B" w:rsidP="00631B3B">
      <w:pPr>
        <w:numPr>
          <w:ilvl w:val="0"/>
          <w:numId w:val="32"/>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kosztorysy inwestorskie – (każdej branży</w:t>
      </w:r>
      <w:r w:rsidR="00783F1B">
        <w:rPr>
          <w:rFonts w:ascii="Calibri" w:eastAsia="Times New Roman" w:hAnsi="Calibri" w:cs="Arial"/>
          <w:sz w:val="20"/>
          <w:szCs w:val="20"/>
          <w:lang w:eastAsia="pl-PL"/>
        </w:rPr>
        <w:t>/etapu</w:t>
      </w:r>
      <w:r w:rsidRPr="00631B3B">
        <w:rPr>
          <w:rFonts w:ascii="Calibri" w:eastAsia="Times New Roman" w:hAnsi="Calibri" w:cs="Arial"/>
          <w:sz w:val="20"/>
          <w:szCs w:val="20"/>
          <w:lang w:eastAsia="pl-PL"/>
        </w:rPr>
        <w:t>) w 1 egz.,</w:t>
      </w:r>
    </w:p>
    <w:p w:rsidR="00631B3B" w:rsidRPr="00631B3B" w:rsidRDefault="00631B3B" w:rsidP="00631B3B">
      <w:pPr>
        <w:numPr>
          <w:ilvl w:val="0"/>
          <w:numId w:val="32"/>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specyfikacje techniczne wykonania i odbioru robót  -  w 2 egz.,</w:t>
      </w:r>
    </w:p>
    <w:p w:rsidR="00631B3B" w:rsidRPr="00631B3B" w:rsidRDefault="00631B3B" w:rsidP="00631B3B">
      <w:pPr>
        <w:numPr>
          <w:ilvl w:val="0"/>
          <w:numId w:val="32"/>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pozostałe wymagane opracowania każde  - w 2 egz.,</w:t>
      </w:r>
    </w:p>
    <w:p w:rsidR="00631B3B" w:rsidRPr="00631B3B" w:rsidRDefault="00631B3B" w:rsidP="00631B3B">
      <w:p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Wyżej wymienione ilości dotyczą opracowań które należy finalnie przekazać Zamawiającemu – dla każdej z branż. W ramach umowy Wykonawca sporządzi taką ilość egz. poszczególnych opracowań jaka jest potrzebna do uzyskania wymaganych opinii, uzgodnień i decyzji.</w:t>
      </w:r>
    </w:p>
    <w:p w:rsidR="00631B3B" w:rsidRPr="00631B3B" w:rsidRDefault="00631B3B" w:rsidP="00631B3B">
      <w:pPr>
        <w:numPr>
          <w:ilvl w:val="0"/>
          <w:numId w:val="15"/>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Elektroniczna zapisana na trwałym nośniku CD lub DVD w zakresie jak w pkt. 1 (część kosztorysową należy wykonać na oddzielnym nośniku w programie Norma lub kompatybilnym z funkcjonującym w UM) w 1 egz.,  w formacie PDF, oraz w wersji edytowalnej.</w:t>
      </w:r>
    </w:p>
    <w:p w:rsidR="00631B3B" w:rsidRPr="00631B3B" w:rsidRDefault="00631B3B" w:rsidP="00631B3B">
      <w:pPr>
        <w:numPr>
          <w:ilvl w:val="0"/>
          <w:numId w:val="15"/>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Całość dokumentacji na nośnikach elektronicznych winna być skompensowana do możliwie najmniejszych   rozmiarów pojemnościowych (każda branża opracowania nagrana jako jeden plik). Dokumentacja w wersji elektronicznej musi być zgrana do jednego pliku w danym rodzaju i asortymencie, tj. projekt budowlany ma stanowić jeden plik z opisami uzgodnieniami, rysunkami, uprawnieniami, itd. /nie dopuszcza się zapisania projektu w katalogu jako kilka plików/.</w:t>
      </w:r>
    </w:p>
    <w:p w:rsidR="00631B3B" w:rsidRPr="00631B3B" w:rsidRDefault="00631B3B" w:rsidP="00631B3B">
      <w:pPr>
        <w:numPr>
          <w:ilvl w:val="0"/>
          <w:numId w:val="15"/>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iCs/>
          <w:sz w:val="20"/>
          <w:szCs w:val="20"/>
          <w:lang w:eastAsia="pl-PL"/>
        </w:rPr>
        <w:t>Obie wersje: papierowa i elektroniczna muszą być zgodne i kompletne względem siebie.</w:t>
      </w:r>
    </w:p>
    <w:p w:rsidR="00631B3B" w:rsidRPr="00631B3B" w:rsidRDefault="00631B3B" w:rsidP="00631B3B">
      <w:pPr>
        <w:numPr>
          <w:ilvl w:val="0"/>
          <w:numId w:val="15"/>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użyje do wykonania przedmiotu umowy narzędzi i materiałów własnych.</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3</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Obowiązki  Wykonawcy</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bookmarkStart w:id="3" w:name="_Hlk36408327"/>
      <w:r w:rsidRPr="00631B3B">
        <w:rPr>
          <w:rFonts w:ascii="Calibri" w:eastAsia="Times New Roman" w:hAnsi="Calibri" w:cs="Arial"/>
          <w:sz w:val="20"/>
          <w:szCs w:val="20"/>
          <w:lang w:eastAsia="pl-PL"/>
        </w:rPr>
        <w:t>Wykonawca zobowiązuje się wykonać Dokumentację z najwyższą starannością z uwzględnieniem profesjonalnego charakteru świadczonych usług, z zachowaniem obowiązujących przepisów prawa.</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Dokumentacja </w:t>
      </w:r>
      <w:r w:rsidRPr="00631B3B">
        <w:rPr>
          <w:rFonts w:ascii="Calibri" w:eastAsia="Times New Roman" w:hAnsi="Calibri" w:cs="Arial"/>
          <w:bCs/>
          <w:sz w:val="20"/>
          <w:szCs w:val="20"/>
          <w:lang w:eastAsia="pl-PL"/>
        </w:rPr>
        <w:t xml:space="preserve">stanowić będzie opis przedmiotu w postępowaniu o udzielenie zamówienia publicznego na opracowanie dokumentacji projektowej i roboty budowlane wykonywane na jego  podstawie. </w:t>
      </w:r>
    </w:p>
    <w:bookmarkEnd w:id="3"/>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we własnym zakresie i na własne ryzyko zapewnia organizację zespołu projektowego do realizacji zamówienia.</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Wykonawca zapewnia, że Dokumentacja będzie wykonana w stanie kompletnym </w:t>
      </w:r>
      <w:r w:rsidRPr="00631B3B">
        <w:rPr>
          <w:rFonts w:ascii="Calibri" w:eastAsia="Times New Roman" w:hAnsi="Calibri" w:cs="Arial"/>
          <w:sz w:val="20"/>
          <w:szCs w:val="20"/>
          <w:lang w:eastAsia="pl-PL"/>
        </w:rPr>
        <w:br/>
        <w:t>z punktu widzenia celu, któremu ma służyć.</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Calibri" w:hAnsi="Calibri" w:cs="Times New Roman"/>
          <w:sz w:val="20"/>
          <w:szCs w:val="20"/>
          <w:lang w:eastAsia="pl-PL"/>
        </w:rPr>
        <w:t>Wykonawca zobowiązany jest do wykonania inwentaryzacji, własnych obliczeń, pomiarów i analiz w obiekcie na potrzeby wykonania przedmiotu zamówienia</w:t>
      </w:r>
      <w:r w:rsidRPr="00631B3B">
        <w:rPr>
          <w:rFonts w:ascii="Calibri" w:eastAsia="Calibri" w:hAnsi="Calibri" w:cs="Times New Roman"/>
          <w:sz w:val="18"/>
          <w:szCs w:val="18"/>
          <w:lang w:eastAsia="pl-PL"/>
        </w:rPr>
        <w:t xml:space="preserve">. </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iCs/>
          <w:sz w:val="20"/>
          <w:szCs w:val="20"/>
          <w:lang w:eastAsia="pl-PL"/>
        </w:rPr>
        <w:t>Wykonawca zapewni współpracę z wykonawcą robót budowlanych po sporządzeniu i oddaniu Dokumentacji Zamawiającemu gwarantując wsparcie techniczne Zamawiającego na etapie realizacji inwestycji w zakresie jej zgodności z Dokumentacją.</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ma obowiązek informowania Zamawiającego o wszystkich zdarzeniach mających wpływ na wykonanie przedmiotu zamówienia.</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lastRenderedPageBreak/>
        <w:t>Wykonawca uzyska we własnym zakresie i na swój koszt  wymagane opinie, decyzje, uzgodnienia i sprawdzenia w zakresie wynikającym z przepisów oraz zapewni wszelkie dodatkowe opracowania niezbędnych do uzyskania wymaganych opinii i uzgodnień.</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uwzględni w projekcie wszelkie niezbędne kwestie związane z ochroną p.poż.</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zobowiązuje się do wyjaśnień wątpliwości dotyczących projektu i zawartych w nim rozwiązań.</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zobowiązuje się do uzgadniania wprowadzenia rozwiązań zamiennych w stosunku do przewidzianych w projekcie w formie pisemnej, udzielania odpowiedzi na pytania dotyczące projektu na etapie postępowania przetargowego na wyłonienie wykonawcy robót budowlanych.</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Wykonawca zobowiązuje się do aktualizacji kosztorysu inwestorskiego każdorazowo na wniosek Zamawiającego w okresie trwania gwarancji i rękojmi </w:t>
      </w:r>
      <w:r w:rsidRPr="00631B3B">
        <w:rPr>
          <w:rFonts w:ascii="Calibri" w:eastAsia="Times New Roman" w:hAnsi="Calibri" w:cs="Times New Roman"/>
          <w:sz w:val="20"/>
          <w:szCs w:val="20"/>
          <w:lang w:eastAsia="pl-PL"/>
        </w:rPr>
        <w:t>udzielonej przez Wykonawcę na przedmiot zamówienia</w:t>
      </w:r>
      <w:r w:rsidRPr="00631B3B">
        <w:rPr>
          <w:rFonts w:ascii="Calibri" w:eastAsia="Times New Roman" w:hAnsi="Calibri" w:cs="Times New Roman"/>
          <w:b/>
          <w:bCs/>
          <w:sz w:val="20"/>
          <w:szCs w:val="20"/>
          <w:lang w:eastAsia="pl-PL"/>
        </w:rPr>
        <w:t>.</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Times New Roman"/>
          <w:sz w:val="20"/>
          <w:szCs w:val="20"/>
          <w:lang w:eastAsia="pl-PL"/>
        </w:rPr>
        <w:t>Wykonawca jest zobowiązany do wykonania przedmiotu zamówienia:</w:t>
      </w:r>
    </w:p>
    <w:p w:rsidR="00631B3B" w:rsidRPr="00631B3B" w:rsidRDefault="00631B3B" w:rsidP="00631B3B">
      <w:pPr>
        <w:numPr>
          <w:ilvl w:val="0"/>
          <w:numId w:val="34"/>
        </w:numPr>
        <w:spacing w:after="0" w:line="240" w:lineRule="auto"/>
        <w:ind w:right="-35"/>
        <w:jc w:val="both"/>
        <w:rPr>
          <w:rFonts w:ascii="Calibri" w:eastAsia="Times New Roman" w:hAnsi="Calibri" w:cs="Arial"/>
          <w:iCs/>
          <w:sz w:val="20"/>
          <w:szCs w:val="20"/>
          <w:lang w:eastAsia="pl-PL"/>
        </w:rPr>
      </w:pPr>
      <w:r w:rsidRPr="00631B3B">
        <w:rPr>
          <w:rFonts w:ascii="Calibri" w:eastAsia="Times New Roman" w:hAnsi="Calibri" w:cs="Arial"/>
          <w:iCs/>
          <w:sz w:val="20"/>
          <w:szCs w:val="20"/>
          <w:lang w:eastAsia="pl-PL"/>
        </w:rPr>
        <w:t>zgodnie wytycznymi Zamawiającego,</w:t>
      </w:r>
    </w:p>
    <w:p w:rsidR="00631B3B" w:rsidRPr="00631B3B" w:rsidRDefault="00631B3B" w:rsidP="00631B3B">
      <w:pPr>
        <w:numPr>
          <w:ilvl w:val="0"/>
          <w:numId w:val="34"/>
        </w:numPr>
        <w:spacing w:after="0" w:line="240" w:lineRule="auto"/>
        <w:ind w:right="-35"/>
        <w:jc w:val="both"/>
        <w:rPr>
          <w:rFonts w:ascii="Calibri" w:eastAsia="Times New Roman" w:hAnsi="Calibri" w:cs="Arial"/>
          <w:iCs/>
          <w:sz w:val="20"/>
          <w:szCs w:val="20"/>
          <w:lang w:eastAsia="pl-PL"/>
        </w:rPr>
      </w:pPr>
      <w:r w:rsidRPr="00631B3B">
        <w:rPr>
          <w:rFonts w:ascii="Calibri" w:eastAsia="Times New Roman" w:hAnsi="Calibri" w:cs="Arial"/>
          <w:iCs/>
          <w:sz w:val="20"/>
          <w:szCs w:val="20"/>
          <w:lang w:eastAsia="pl-PL"/>
        </w:rPr>
        <w:t>z podziałem na branże,</w:t>
      </w:r>
    </w:p>
    <w:p w:rsidR="00631B3B" w:rsidRPr="00631B3B" w:rsidRDefault="00631B3B" w:rsidP="00631B3B">
      <w:pPr>
        <w:numPr>
          <w:ilvl w:val="0"/>
          <w:numId w:val="34"/>
        </w:numPr>
        <w:spacing w:after="0" w:line="240" w:lineRule="auto"/>
        <w:ind w:right="-35"/>
        <w:jc w:val="both"/>
        <w:rPr>
          <w:rFonts w:ascii="Calibri" w:eastAsia="Times New Roman" w:hAnsi="Calibri" w:cs="Arial"/>
          <w:iCs/>
          <w:sz w:val="20"/>
          <w:szCs w:val="20"/>
          <w:lang w:eastAsia="pl-PL"/>
        </w:rPr>
      </w:pPr>
      <w:r w:rsidRPr="00631B3B">
        <w:rPr>
          <w:rFonts w:ascii="Calibri" w:eastAsia="Times New Roman" w:hAnsi="Calibri" w:cs="Arial"/>
          <w:iCs/>
          <w:sz w:val="20"/>
          <w:szCs w:val="20"/>
          <w:lang w:eastAsia="pl-PL"/>
        </w:rPr>
        <w:t>ze wskazaniem etapowania robót.</w:t>
      </w:r>
    </w:p>
    <w:p w:rsidR="00631B3B" w:rsidRPr="00631B3B" w:rsidRDefault="00631B3B" w:rsidP="00631B3B">
      <w:pPr>
        <w:numPr>
          <w:ilvl w:val="1"/>
          <w:numId w:val="9"/>
        </w:numPr>
        <w:spacing w:after="0" w:line="240" w:lineRule="auto"/>
        <w:ind w:left="360"/>
        <w:jc w:val="both"/>
        <w:rPr>
          <w:rFonts w:ascii="Calibri" w:eastAsia="Times New Roman" w:hAnsi="Calibri" w:cs="Arial"/>
          <w:sz w:val="20"/>
          <w:szCs w:val="20"/>
          <w:lang w:eastAsia="pl-PL"/>
        </w:rPr>
      </w:pPr>
      <w:bookmarkStart w:id="4" w:name="_Toc326201428"/>
      <w:r w:rsidRPr="00631B3B">
        <w:rPr>
          <w:rFonts w:ascii="Calibri" w:eastAsia="Times New Roman" w:hAnsi="Calibri" w:cs="Arial"/>
          <w:sz w:val="20"/>
          <w:szCs w:val="20"/>
          <w:lang w:eastAsia="pl-PL"/>
        </w:rPr>
        <w:t>Wykonawca zobowiązuje się do pełnienia  nadzoru autorskiego</w:t>
      </w:r>
      <w:bookmarkEnd w:id="4"/>
      <w:r w:rsidRPr="00631B3B">
        <w:rPr>
          <w:rFonts w:ascii="Calibri" w:eastAsia="Times New Roman" w:hAnsi="Calibri" w:cs="Arial"/>
          <w:sz w:val="20"/>
          <w:szCs w:val="20"/>
          <w:lang w:eastAsia="pl-PL"/>
        </w:rPr>
        <w:t>:</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ramach nadzoru autorskiego Wykonawca zobowiązuje się w szczególności do nieodpłatnego:</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pełnienia nadzoru autorskiego w toku realizacji robót budowlanych, w tym opiniowanie zgodności rozwiązań technicznych, materiałowych i użytkowych z dokumentacją projektową i obowiązującymi przepisami,</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udzielania wyjaśnień i odpowiedzi w formie elektronicznej lub pisemnej na pytania oferentów w procedurze przetargowej na wyłonienie wykonawcy robót budowlanych na wniosek Zamawiającego,</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Cs/>
          <w:sz w:val="20"/>
          <w:szCs w:val="20"/>
          <w:lang w:eastAsia="pl-PL"/>
        </w:rPr>
        <w:t>uzgadniania z Zamawiającym możliwości wprowadzania rozwiązań zamiennych w stosunku do przewidzianych w dokumentacji projektowej, materiałów lub urządzeń „równoważnych” zgłaszanych przez Zamawiającego (w tym kierownika budowy lub inspektora nadzoru) - projektant zobowiązuje się do wydania pisemnej opinii na temat parametrów materiałów lub urządzeń równoważnych – w terminie do 5 dni roboczych licząc od dnia pisemnego zgłoszenia takiej potrzeby,</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Cs/>
          <w:sz w:val="20"/>
          <w:szCs w:val="20"/>
          <w:lang w:eastAsia="pl-PL"/>
        </w:rPr>
        <w:t xml:space="preserve">potwierdzania w dokumentacji projektowej wszelkich zmian wprowadzonych do dokumentacji projektowej w trakcie realizacji inwestycji, </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Cs/>
          <w:sz w:val="20"/>
          <w:szCs w:val="20"/>
          <w:lang w:eastAsia="pl-PL"/>
        </w:rPr>
        <w:t>współudziału w wykonaniu przez wykonawcę robót budowlanych dokumentacji powykonawczej uwzględniającej wszystkie zmiany wprowadzone do dokumentacji projektowej w trakcie realizacji,</w:t>
      </w:r>
    </w:p>
    <w:p w:rsidR="00631B3B" w:rsidRPr="00631B3B" w:rsidRDefault="00631B3B" w:rsidP="00631B3B">
      <w:pPr>
        <w:numPr>
          <w:ilvl w:val="0"/>
          <w:numId w:val="33"/>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inne nie wymienione obowiązki wynikające z obowiązujących przepisów.</w:t>
      </w: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4</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Obowiązki i uprawnienia Zamawiającego</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bookmarkStart w:id="5" w:name="_Hlk36409035"/>
    </w:p>
    <w:p w:rsidR="00631B3B" w:rsidRPr="00631B3B" w:rsidRDefault="00631B3B" w:rsidP="00783F1B">
      <w:pPr>
        <w:numPr>
          <w:ilvl w:val="0"/>
          <w:numId w:val="35"/>
        </w:numPr>
        <w:spacing w:after="0" w:line="240" w:lineRule="auto"/>
        <w:ind w:hanging="578"/>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w każdej chwili może żądać od Wykonawcy informacji o zaawansowaniu prac projektowych oraz uprawniony jest do kontrolowania prawidłowości wykonania przedmiotu umowy przez Wykonawcę, w szczególności ich jakości, terminowości wykonania oraz przestrzegania wszystkich warunków zawartych w umowie.</w:t>
      </w:r>
    </w:p>
    <w:bookmarkEnd w:id="5"/>
    <w:p w:rsidR="00631B3B" w:rsidRPr="00631B3B" w:rsidRDefault="00631B3B" w:rsidP="00783F1B">
      <w:pPr>
        <w:numPr>
          <w:ilvl w:val="0"/>
          <w:numId w:val="35"/>
        </w:numPr>
        <w:spacing w:after="0" w:line="240" w:lineRule="auto"/>
        <w:ind w:hanging="578"/>
        <w:jc w:val="both"/>
        <w:rPr>
          <w:rFonts w:ascii="Calibri" w:eastAsia="Times New Roman" w:hAnsi="Calibri" w:cs="Arial"/>
          <w:sz w:val="20"/>
          <w:szCs w:val="20"/>
          <w:lang w:eastAsia="pl-PL"/>
        </w:rPr>
      </w:pPr>
      <w:r w:rsidRPr="00631B3B">
        <w:rPr>
          <w:rFonts w:ascii="Calibri" w:eastAsia="Times New Roman" w:hAnsi="Calibri" w:cs="Arial"/>
          <w:iCs/>
          <w:sz w:val="20"/>
          <w:szCs w:val="20"/>
          <w:lang w:eastAsia="pl-PL"/>
        </w:rPr>
        <w:t xml:space="preserve">Zamawiający ma prawo wglądu w materiały dotyczące Dokumentacji oraz prawo wnoszenia uwag na każdym etapie realizacji umowy w ramach spotkań roboczych z Wykonawcą w siedzibie Zamawiającego lub poprzez korespondencję pisemną lub elektroniczną. </w:t>
      </w:r>
      <w:r w:rsidRPr="00631B3B">
        <w:rPr>
          <w:rFonts w:ascii="Calibri" w:eastAsia="Calibri" w:hAnsi="Calibri" w:cs="Arial"/>
          <w:iCs/>
          <w:sz w:val="20"/>
          <w:szCs w:val="20"/>
          <w:lang w:eastAsia="pl-PL"/>
        </w:rPr>
        <w:t xml:space="preserve">Wykonawca uwzględni w Dokumentacji uwagi i sugestie Zamawiającego, jeśli nie będą one sprzeczne z obowiązującymi przepisami, normami i sztuką budowlaną. </w:t>
      </w: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bookmarkStart w:id="6" w:name="_Hlk3917149"/>
      <w:r w:rsidRPr="00631B3B">
        <w:rPr>
          <w:rFonts w:ascii="Calibri" w:eastAsia="Times New Roman" w:hAnsi="Calibri" w:cs="Arial"/>
          <w:b/>
          <w:sz w:val="20"/>
          <w:szCs w:val="20"/>
          <w:lang w:eastAsia="pl-PL"/>
        </w:rPr>
        <w:t>§</w:t>
      </w:r>
      <w:bookmarkEnd w:id="6"/>
      <w:r w:rsidRPr="00631B3B">
        <w:rPr>
          <w:rFonts w:ascii="Calibri" w:eastAsia="Times New Roman" w:hAnsi="Calibri" w:cs="Arial"/>
          <w:b/>
          <w:sz w:val="20"/>
          <w:szCs w:val="20"/>
          <w:lang w:eastAsia="pl-PL"/>
        </w:rPr>
        <w:t xml:space="preserve"> 5</w:t>
      </w:r>
    </w:p>
    <w:p w:rsidR="00631B3B" w:rsidRPr="00631B3B" w:rsidRDefault="00631B3B" w:rsidP="00631B3B">
      <w:pPr>
        <w:spacing w:after="0" w:line="240" w:lineRule="auto"/>
        <w:ind w:left="36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Odpowiedzialność Wykonawcy</w:t>
      </w:r>
    </w:p>
    <w:p w:rsidR="00631B3B" w:rsidRPr="00631B3B" w:rsidRDefault="00631B3B" w:rsidP="00631B3B">
      <w:pPr>
        <w:spacing w:after="0" w:line="240" w:lineRule="auto"/>
        <w:jc w:val="center"/>
        <w:rPr>
          <w:rFonts w:ascii="Calibri" w:eastAsia="Times New Roman" w:hAnsi="Calibri" w:cs="Arial"/>
          <w:bCs/>
          <w:sz w:val="20"/>
          <w:szCs w:val="20"/>
          <w:lang w:eastAsia="pl-PL"/>
        </w:rPr>
      </w:pPr>
    </w:p>
    <w:p w:rsidR="00631B3B" w:rsidRPr="00631B3B" w:rsidRDefault="00631B3B" w:rsidP="00783F1B">
      <w:pPr>
        <w:numPr>
          <w:ilvl w:val="0"/>
          <w:numId w:val="16"/>
        </w:numPr>
        <w:spacing w:after="0" w:line="240" w:lineRule="auto"/>
        <w:ind w:left="0" w:firstLine="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ponosi odpowiedzialność:</w:t>
      </w:r>
    </w:p>
    <w:p w:rsidR="00631B3B" w:rsidRPr="00631B3B" w:rsidRDefault="00631B3B" w:rsidP="00631B3B">
      <w:pPr>
        <w:numPr>
          <w:ilvl w:val="0"/>
          <w:numId w:val="10"/>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merytoryczną – za poprawność i prawidłowość rozwiązań projektowych oraz stosowanie obowiązujących przepisów prawa,</w:t>
      </w:r>
    </w:p>
    <w:p w:rsidR="00631B3B" w:rsidRPr="00631B3B" w:rsidRDefault="00631B3B" w:rsidP="00631B3B">
      <w:pPr>
        <w:numPr>
          <w:ilvl w:val="0"/>
          <w:numId w:val="10"/>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sz w:val="20"/>
          <w:szCs w:val="20"/>
          <w:lang w:eastAsia="pl-PL"/>
        </w:rPr>
        <w:t>cywilną – za błędy i nienależyte wykonanie umowy.</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lastRenderedPageBreak/>
        <w:t>Wykonawca oświadcza, że Dokumentacja nie będzie naruszała praw autorskich innych osób lub podmiotów, w tym również będzie wolna od wad prawnych i fizycznych, które mogłyby spowodować odpowiedzialność zamawiającego, oraz nie będzie naruszać żadnych praw osób trzecich.</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Dokumentacja będzie wykorzystana przez Zamawiającego do przeprowadzenia postępowania o udzielenie zamówienia publicznego na wykonanie robót. Wykonawca zobowiązany jest nieodpłatnie, na żądanie Zamawiającego wydawać opinie i udzielać pisemnych odpowiedzi na zapytania Zamawiającego i uczestników postępowania przetargowego oraz w razie konieczności dokonać zmian i uzupełnień Dokumentacji na etapie przygotowania i prowadzenia postępowania o zamówienie publiczne, aż do jego zakończenia.</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zastrzega sobie aby zaproponowane materiały, urządzenia i wyposażenie były ogólnodostępne, dopuszczone do obrotu i powszechnego stosowania i nie zawężały rynku potencjalnych wykonawców.</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Wykonawca zobowiązuje się do zachowania poufności w stosunku do osób trzecich </w:t>
      </w:r>
      <w:r w:rsidRPr="00631B3B">
        <w:rPr>
          <w:rFonts w:ascii="Calibri" w:eastAsia="Times New Roman" w:hAnsi="Calibri" w:cs="Arial"/>
          <w:sz w:val="20"/>
          <w:szCs w:val="20"/>
          <w:lang w:eastAsia="pl-PL"/>
        </w:rPr>
        <w:br/>
        <w:t>(w szczególności do ubiegających się o zamówienie publiczne) w zakresie wiedzy jaką posiadł w związku z wykonaniem przedmiotu umowy.</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oświadcza, że posiada doświadczenie w realizacji usług określonych w § 1 umowy oraz dysponuje osobami posiadającymi wymagane przepisami uprawnienia i kwalifikacje do wykonania przedmiotu umowy.</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oświadcza, że będzie realizować umowę za pomocą innych podmiotów, na których zasoby zdolności technicznej lub zawodowej  powoływał się w ofercie:</w:t>
      </w:r>
    </w:p>
    <w:p w:rsidR="00631B3B" w:rsidRPr="00631B3B" w:rsidRDefault="00631B3B" w:rsidP="00631B3B">
      <w:pPr>
        <w:tabs>
          <w:tab w:val="left" w:pos="360"/>
        </w:tabs>
        <w:suppressAutoHyphens/>
        <w:autoSpaceDE w:val="0"/>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nazwa innego podmiotu  …………………………... w zakresie: …………………….. </w:t>
      </w:r>
    </w:p>
    <w:p w:rsidR="00631B3B" w:rsidRPr="00631B3B" w:rsidRDefault="00631B3B" w:rsidP="00631B3B">
      <w:pPr>
        <w:numPr>
          <w:ilvl w:val="0"/>
          <w:numId w:val="16"/>
        </w:numPr>
        <w:spacing w:after="0" w:line="240" w:lineRule="auto"/>
        <w:ind w:left="360"/>
        <w:jc w:val="both"/>
        <w:rPr>
          <w:rFonts w:ascii="Calibri" w:eastAsia="Times New Roman" w:hAnsi="Calibri" w:cs="Arial"/>
          <w:color w:val="FF0000"/>
          <w:sz w:val="20"/>
          <w:szCs w:val="20"/>
          <w:lang w:eastAsia="pl-PL"/>
        </w:rPr>
      </w:pPr>
      <w:r w:rsidRPr="00631B3B">
        <w:rPr>
          <w:rFonts w:ascii="Calibri" w:eastAsia="Times New Roman" w:hAnsi="Calibri" w:cs="Arial"/>
          <w:sz w:val="20"/>
          <w:szCs w:val="20"/>
          <w:lang w:eastAsia="pl-PL"/>
        </w:rPr>
        <w:t xml:space="preserve">Wykonawca zobowiązuje się wykonać siłami własnymi przedmiot umowy/ części umowy dotyczące ……… powierzy następującym podwykonawcom ………………………… </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Powierzenie wykonania części zamówienia podwykonawcy nie zmienia zobowiązań Wykonawcy wobec Zamawiającego za wykonanie tej części zamówienia. Wykonawca odpowiada za działania, uchybienia, zaniechania, jakość i terminowość zleconych prac w takim stopniu jak za działania własne.</w:t>
      </w:r>
    </w:p>
    <w:p w:rsidR="00631B3B" w:rsidRPr="00631B3B" w:rsidRDefault="00631B3B" w:rsidP="00631B3B">
      <w:pPr>
        <w:numPr>
          <w:ilvl w:val="0"/>
          <w:numId w:val="16"/>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ponosi wobec Zamawiającego pełną odpowiedzialność za przedmiot umowy, który wykonuje przy pomocy podwykonawców.</w:t>
      </w:r>
    </w:p>
    <w:p w:rsidR="00631B3B" w:rsidRPr="00631B3B" w:rsidRDefault="00631B3B" w:rsidP="00631B3B">
      <w:pPr>
        <w:spacing w:after="0" w:line="240" w:lineRule="auto"/>
        <w:jc w:val="center"/>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6</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Współdziałanie stron</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numPr>
          <w:ilvl w:val="0"/>
          <w:numId w:val="1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Strony niniejszej umowy zobowiązane są do współdziałania przy wykonywaniu usług stanowiących przedmiot umowy w celu terminowego, należytego wykonania ich zgodnie z warunkami niniejszej umowy.</w:t>
      </w:r>
    </w:p>
    <w:p w:rsidR="00631B3B" w:rsidRPr="00631B3B" w:rsidRDefault="00631B3B" w:rsidP="00631B3B">
      <w:pPr>
        <w:numPr>
          <w:ilvl w:val="0"/>
          <w:numId w:val="1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Przed przystąpieniem do wykonania zamówienia oraz w trakcie jego realizacji Wykonawca zobowiązany jest do uzgadniania z Zamawiającym proponowanych rozwiązań projektowych.</w:t>
      </w:r>
    </w:p>
    <w:p w:rsidR="00631B3B" w:rsidRPr="00631B3B" w:rsidRDefault="00631B3B" w:rsidP="00631B3B">
      <w:pPr>
        <w:numPr>
          <w:ilvl w:val="0"/>
          <w:numId w:val="17"/>
        </w:numPr>
        <w:spacing w:after="0" w:line="240" w:lineRule="auto"/>
        <w:contextualSpacing/>
        <w:jc w:val="both"/>
        <w:rPr>
          <w:rFonts w:ascii="Calibri" w:eastAsia="Times New Roman" w:hAnsi="Calibri" w:cs="Arial"/>
          <w:b/>
          <w:bCs/>
          <w:sz w:val="20"/>
          <w:szCs w:val="20"/>
          <w:lang w:eastAsia="pl-PL"/>
        </w:rPr>
      </w:pPr>
      <w:r w:rsidRPr="00631B3B">
        <w:rPr>
          <w:rFonts w:ascii="Calibri" w:eastAsia="Times New Roman" w:hAnsi="Calibri" w:cs="Times New Roman"/>
          <w:sz w:val="20"/>
          <w:szCs w:val="20"/>
          <w:lang w:eastAsia="pl-PL"/>
        </w:rPr>
        <w:t xml:space="preserve">Wykonawca w terminie do 30 dni kalendarzowych od dnia podpisania umowy przedstawi Zamawiającemu wstępne założenia koncepcyjne, </w:t>
      </w:r>
      <w:r w:rsidRPr="00631B3B">
        <w:rPr>
          <w:rFonts w:ascii="Calibri" w:eastAsia="Times New Roman" w:hAnsi="Calibri" w:cs="Arial"/>
          <w:sz w:val="20"/>
          <w:szCs w:val="20"/>
          <w:lang w:eastAsia="pl-PL"/>
        </w:rPr>
        <w:t xml:space="preserve">które po zatwierdzeniu przez Zamawiającego stanowić będą podstawę dalszych prac projektowych. </w:t>
      </w:r>
    </w:p>
    <w:p w:rsidR="00631B3B" w:rsidRPr="00631B3B" w:rsidRDefault="00631B3B" w:rsidP="00631B3B">
      <w:pPr>
        <w:numPr>
          <w:ilvl w:val="0"/>
          <w:numId w:val="17"/>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 xml:space="preserve">W przypadku nie dotrzymania terminu, o którym mowa w ust. 4 Zamawiający zastrzega prawo rozwiązania naliczenia kar umownych, o których mowa w </w:t>
      </w:r>
      <w:r w:rsidRPr="00631B3B">
        <w:rPr>
          <w:rFonts w:ascii="Calibri" w:eastAsia="Times New Roman" w:hAnsi="Calibri" w:cs="Arial"/>
          <w:sz w:val="20"/>
          <w:szCs w:val="20"/>
          <w:lang w:eastAsia="pl-PL"/>
        </w:rPr>
        <w:t>§ 12 ust. 1 pkt.4.</w:t>
      </w:r>
    </w:p>
    <w:p w:rsidR="00631B3B" w:rsidRPr="00631B3B" w:rsidRDefault="00631B3B" w:rsidP="00631B3B">
      <w:pPr>
        <w:numPr>
          <w:ilvl w:val="0"/>
          <w:numId w:val="1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zastrzega sobie prawo odstąpienia od umowy w przypadku gdy Dokumentacja wykazywać będzie rozbieżności w stosunku do zatwierdzonych przez strony wstępnych założeń koncepcji.</w:t>
      </w:r>
    </w:p>
    <w:p w:rsidR="00631B3B" w:rsidRPr="00631B3B" w:rsidRDefault="00631B3B" w:rsidP="00631B3B">
      <w:pPr>
        <w:numPr>
          <w:ilvl w:val="0"/>
          <w:numId w:val="1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Do bezpośredniego kontaktu i koordynacji prac projektowych strony wyznaczają przedstawicieli:</w:t>
      </w:r>
    </w:p>
    <w:p w:rsidR="00631B3B" w:rsidRPr="00631B3B" w:rsidRDefault="00631B3B" w:rsidP="00631B3B">
      <w:pPr>
        <w:numPr>
          <w:ilvl w:val="0"/>
          <w:numId w:val="13"/>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Ze strony Zamawiającego - …………………………………………………………………………………………………………………..</w:t>
      </w:r>
    </w:p>
    <w:p w:rsidR="00631B3B" w:rsidRPr="00631B3B" w:rsidRDefault="00631B3B" w:rsidP="00631B3B">
      <w:pPr>
        <w:numPr>
          <w:ilvl w:val="0"/>
          <w:numId w:val="13"/>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Ze strony Wykonawcy -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7</w:t>
      </w:r>
    </w:p>
    <w:p w:rsidR="00631B3B" w:rsidRPr="00631B3B" w:rsidRDefault="00631B3B" w:rsidP="00631B3B">
      <w:pPr>
        <w:spacing w:after="0" w:line="240" w:lineRule="auto"/>
        <w:ind w:left="3540" w:hanging="3540"/>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Termin realizacji</w:t>
      </w:r>
    </w:p>
    <w:p w:rsidR="00631B3B" w:rsidRPr="00631B3B" w:rsidRDefault="00631B3B" w:rsidP="00631B3B">
      <w:pPr>
        <w:spacing w:after="0" w:line="240" w:lineRule="auto"/>
        <w:ind w:left="3540" w:firstLine="708"/>
        <w:jc w:val="both"/>
        <w:rPr>
          <w:rFonts w:ascii="Calibri" w:eastAsia="Times New Roman" w:hAnsi="Calibri" w:cs="Arial"/>
          <w:sz w:val="20"/>
          <w:szCs w:val="20"/>
          <w:lang w:eastAsia="pl-PL"/>
        </w:rPr>
      </w:pPr>
    </w:p>
    <w:p w:rsidR="00631B3B" w:rsidRPr="00631B3B" w:rsidRDefault="00631B3B" w:rsidP="00631B3B">
      <w:pPr>
        <w:numPr>
          <w:ilvl w:val="0"/>
          <w:numId w:val="18"/>
        </w:numPr>
        <w:spacing w:after="0" w:line="240" w:lineRule="auto"/>
        <w:jc w:val="both"/>
        <w:rPr>
          <w:rFonts w:ascii="Calibri" w:eastAsia="Times New Roman" w:hAnsi="Calibri" w:cs="Arial"/>
          <w:bCs/>
          <w:color w:val="FF0000"/>
          <w:sz w:val="20"/>
          <w:szCs w:val="20"/>
          <w:lang w:eastAsia="pl-PL"/>
        </w:rPr>
      </w:pPr>
      <w:r w:rsidRPr="00631B3B">
        <w:rPr>
          <w:rFonts w:ascii="Calibri" w:eastAsia="Times New Roman" w:hAnsi="Calibri" w:cs="Arial"/>
          <w:bCs/>
          <w:sz w:val="20"/>
          <w:szCs w:val="20"/>
          <w:lang w:eastAsia="pl-PL"/>
        </w:rPr>
        <w:t xml:space="preserve">Wykonawca zobowiązuje się wykonać i dostarczyć przedmiot umowy, wraz z oświadczeniem o kompletności tych prac, w terminie: </w:t>
      </w:r>
      <w:r w:rsidRPr="00631B3B">
        <w:rPr>
          <w:rFonts w:ascii="Calibri" w:eastAsia="Times New Roman" w:hAnsi="Calibri" w:cs="Arial"/>
          <w:b/>
          <w:bCs/>
          <w:sz w:val="20"/>
          <w:szCs w:val="20"/>
          <w:lang w:eastAsia="pl-PL"/>
        </w:rPr>
        <w:t>do 6 miesięcy od dnia podpisania umowy.</w:t>
      </w:r>
    </w:p>
    <w:p w:rsidR="00631B3B" w:rsidRPr="00631B3B" w:rsidRDefault="00631B3B" w:rsidP="00631B3B">
      <w:pPr>
        <w:numPr>
          <w:ilvl w:val="0"/>
          <w:numId w:val="18"/>
        </w:numPr>
        <w:spacing w:after="0" w:line="240" w:lineRule="auto"/>
        <w:jc w:val="both"/>
        <w:rPr>
          <w:rFonts w:ascii="Calibri" w:eastAsia="Times New Roman" w:hAnsi="Calibri" w:cs="Arial"/>
          <w:b/>
          <w:iCs/>
          <w:lang w:eastAsia="pl-PL"/>
        </w:rPr>
      </w:pPr>
      <w:r w:rsidRPr="00631B3B">
        <w:rPr>
          <w:rFonts w:ascii="Calibri" w:eastAsia="Times New Roman" w:hAnsi="Calibri" w:cs="Arial"/>
          <w:iCs/>
          <w:sz w:val="20"/>
          <w:szCs w:val="20"/>
          <w:lang w:eastAsia="pl-PL"/>
        </w:rPr>
        <w:t>Za termin wykonania zamówienia uznaje się dzień podpisania protokołu zdawczo-odbiorczego wraz z oświadczeniem Wykonawcy o kompletności przedmiotu umowy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8</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xml:space="preserve">Przekazanie i odbiór przedmiotu umowy </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Times New Roman"/>
          <w:sz w:val="20"/>
          <w:szCs w:val="20"/>
          <w:lang w:eastAsia="pl-PL"/>
        </w:rPr>
        <w:t xml:space="preserve">Ustala się, że miejscem odbioru Dokumentacji jest siedziba Zamawiającego. </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Przy przekazaniu przedmiotu umowy Zamawiający nie jest obowiązany dokonywać sprawdzenia jakości wykonanej Dokumentacji.</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Wykonawca jest zobowiązany wydać Dokumentację Zamawiającemu w całości, nie uszkodzoną, pozbawioną wszelkich wad technicznych i prawnych.</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Jeżeli przekazana dokumentacja będzie niekompletna lub nie będzie zgodna z założeniami określonymi w niniejszej umowie, Zamawiający na piśmie wskaże Wykonawcy swoje zastrzeżenia do przekazanej Dokumentacji i wezwie Wykonawcę, aby w ciągu 3 dni na własny koszt, usunął zgłoszone przez zamawiającego nieprawidłowości lub wady Dokumentacjilub szczegółowo uzasadnił ewentualną odmowę usunięcia zgłoszonych nieprawidłowości. W uzasadnionych przypadkach strony mogą ustalić inny termin usunięcia nieprawidłowości lub wad.</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W przypadku braku zastrzeżeń do przekazanej Dokumentacji, Zamawiający przekaże Wykonawcy podpisany obustronnie Protokół Odbioru.</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Jeżeli Dokumentacja przekazana zamawiającemu zgodnie z ust. 4 nie będzie zgodna z założeniami niniejszej umowy oraz zgłoszonymi przez Zamawiającego zastrzeżeniami lub wyjaśnienia Wykonawcy uzasadniające odmowę usunięcia zgłoszonych nieprawidłowości nie będą merytorycznie uzasadnione, Zamawiającemu przysługuje prawo odstąpienia od umowy ze skutkiem na dzień otrzymania przez Wykonawcę oświadczenia o odstąpieniu, lub zażądać obniżenia wynagrodzenia za przedmiot umowy. W takim wypadku Dokumentacja może być zatrzymana przez Zamawiającego bez uregulowania należności i przechodzi na jego własność, a jej wyniki mogą być udostępnione osobom trzecim. Tym samym Wykonawca zrzeka się praw autorskich oraz wyraża zgodę na wykorzystanie Dokumentacji do dalszych prac projektowych.</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Odbiór Dokumentacji uważa się za dokonany z chwilą podpisania przez upoważnionego przedstawiciela Zamawiającego Protokółu Odbioru. Protokół Odbioru podpisany przez obie strony stanowi podstawę do wystawienia faktury za wykonany i odebrany przedmiot umowy.</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Za terminowe przekazanie Dokumentacji uważać się będzie złożenie jej w siedzibie Zamawiającego najpóźniej w dniu określonym w § 7 niniejszej umowy.</w:t>
      </w:r>
    </w:p>
    <w:p w:rsidR="00631B3B" w:rsidRPr="00631B3B" w:rsidRDefault="00631B3B" w:rsidP="00631B3B">
      <w:pPr>
        <w:numPr>
          <w:ilvl w:val="0"/>
          <w:numId w:val="24"/>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Zamawiający jest uprawniony do odmowy odbioru Dokumentacji jeżeli została ona wykonana w sposób wadliwy, sprzeczny z umową lub niekompletny.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540" w:right="-567" w:firstLine="708"/>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9</w:t>
      </w:r>
    </w:p>
    <w:p w:rsidR="00631B3B" w:rsidRPr="00631B3B" w:rsidRDefault="00631B3B" w:rsidP="00631B3B">
      <w:pPr>
        <w:spacing w:after="0" w:line="240" w:lineRule="auto"/>
        <w:ind w:right="-567"/>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r>
      <w:r w:rsidRPr="00631B3B">
        <w:rPr>
          <w:rFonts w:ascii="Calibri" w:eastAsia="Times New Roman" w:hAnsi="Calibri" w:cs="Arial"/>
          <w:b/>
          <w:sz w:val="20"/>
          <w:szCs w:val="20"/>
          <w:lang w:eastAsia="pl-PL"/>
        </w:rPr>
        <w:tab/>
        <w:t xml:space="preserve">      Wynagrodzenie</w:t>
      </w:r>
    </w:p>
    <w:p w:rsidR="00631B3B" w:rsidRPr="00631B3B" w:rsidRDefault="00631B3B" w:rsidP="00631B3B">
      <w:pPr>
        <w:spacing w:after="0" w:line="240" w:lineRule="auto"/>
        <w:ind w:right="-567"/>
        <w:rPr>
          <w:rFonts w:ascii="Calibri" w:eastAsia="Times New Roman" w:hAnsi="Calibri" w:cs="Arial"/>
          <w:b/>
          <w:sz w:val="20"/>
          <w:szCs w:val="20"/>
          <w:lang w:eastAsia="pl-PL"/>
        </w:rPr>
      </w:pPr>
    </w:p>
    <w:p w:rsidR="00631B3B" w:rsidRPr="00631B3B" w:rsidRDefault="00631B3B" w:rsidP="00631B3B">
      <w:pPr>
        <w:numPr>
          <w:ilvl w:val="0"/>
          <w:numId w:val="19"/>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Za wykonanie przedmiotu umowy strony ustalają wynagrodzenie na kwotę </w:t>
      </w:r>
      <w:r w:rsidRPr="00631B3B">
        <w:rPr>
          <w:rFonts w:ascii="Calibri" w:eastAsia="Times New Roman" w:hAnsi="Calibri" w:cs="Arial"/>
          <w:b/>
          <w:bCs/>
          <w:sz w:val="20"/>
          <w:szCs w:val="20"/>
          <w:lang w:eastAsia="pl-PL"/>
        </w:rPr>
        <w:t xml:space="preserve">brutto:……………………………… zł słownie: …………………………………………………………………………………………………………………………………………………, </w:t>
      </w:r>
      <w:r w:rsidRPr="00631B3B">
        <w:rPr>
          <w:rFonts w:ascii="Calibri" w:eastAsia="Times New Roman" w:hAnsi="Calibri" w:cs="Arial"/>
          <w:bCs/>
          <w:sz w:val="20"/>
          <w:szCs w:val="20"/>
          <w:lang w:eastAsia="pl-PL"/>
        </w:rPr>
        <w:t>w tym kwota netto ……………………………………………………… słownie: ………………………………………………………………..</w:t>
      </w:r>
    </w:p>
    <w:p w:rsidR="00631B3B" w:rsidRPr="00631B3B" w:rsidRDefault="00631B3B" w:rsidP="00631B3B">
      <w:pPr>
        <w:numPr>
          <w:ilvl w:val="0"/>
          <w:numId w:val="19"/>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Wynagrodzenie określone w ust. 1 ma charakter ryczałtowy i zawiera wszelkie koszty Wykonawcy związane z wykonaniem przedmiotu umowy.</w:t>
      </w:r>
    </w:p>
    <w:p w:rsidR="00631B3B" w:rsidRPr="00631B3B" w:rsidRDefault="00631B3B" w:rsidP="00631B3B">
      <w:pPr>
        <w:numPr>
          <w:ilvl w:val="0"/>
          <w:numId w:val="19"/>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Wynagrodzenie za przedmiot umowy nie podlega waloryzacji ze względu na inflację za wyjątkiem ustawowej zmiany stawki podatku VAT według przepisów prawa polskiego, obowiązujących na dzień wystawienia faktury przez Wykonawcę. </w:t>
      </w:r>
    </w:p>
    <w:p w:rsidR="00631B3B" w:rsidRPr="00631B3B" w:rsidRDefault="00631B3B" w:rsidP="00631B3B">
      <w:pPr>
        <w:numPr>
          <w:ilvl w:val="0"/>
          <w:numId w:val="19"/>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Strony postanawiają, że rozliczenie za wykonane prace nastąpi fakturą końcową, wystawioną na podstawie Protokółu odbioru Dokumentacji w terminie 30 dni od daty jej otrzymania,  z konta  Zamawiającego na konto Wykonawcy wskazane na fakturze. </w:t>
      </w:r>
    </w:p>
    <w:p w:rsidR="00631B3B" w:rsidRPr="00631B3B" w:rsidRDefault="00631B3B" w:rsidP="00631B3B">
      <w:pPr>
        <w:numPr>
          <w:ilvl w:val="0"/>
          <w:numId w:val="19"/>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nie dopuszcza możliwości przelewu wierzytelności Wykonawcy z tytułu realizacji niniejszej umowy na osoby trzecie.</w:t>
      </w:r>
    </w:p>
    <w:p w:rsidR="00631B3B" w:rsidRPr="00631B3B" w:rsidRDefault="00631B3B" w:rsidP="00631B3B">
      <w:pPr>
        <w:numPr>
          <w:ilvl w:val="0"/>
          <w:numId w:val="19"/>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10</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Prawa do przedmiotu umowy</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numPr>
          <w:ilvl w:val="0"/>
          <w:numId w:val="25"/>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Times New Roman"/>
          <w:sz w:val="20"/>
          <w:szCs w:val="20"/>
          <w:lang w:eastAsia="pl-PL"/>
        </w:rPr>
        <w:t xml:space="preserve">Wykonawca w ramach wynagrodzenia umownego, o którym mowa w § 9, zobowiązuje się przenieść na Zamawiającego całość  autorskich praw majątkowych do rozporządzania i korzystania z całości Dokumentacji i każdej jej części składowej na wszystkich polach eksploatacji. Zamawiający  zastrzega sobie </w:t>
      </w:r>
      <w:r w:rsidRPr="00631B3B">
        <w:rPr>
          <w:rFonts w:ascii="Calibri" w:eastAsia="Times New Roman" w:hAnsi="Calibri" w:cs="Times New Roman"/>
          <w:sz w:val="20"/>
          <w:szCs w:val="20"/>
          <w:lang w:eastAsia="pl-PL"/>
        </w:rPr>
        <w:lastRenderedPageBreak/>
        <w:t>prawo do dowolnego adaptowania lub swobodnego korzystania z całości Dokumentacji lub z jego części w szczególności:</w:t>
      </w:r>
    </w:p>
    <w:p w:rsidR="00631B3B" w:rsidRPr="00631B3B" w:rsidRDefault="00631B3B" w:rsidP="00631B3B">
      <w:pPr>
        <w:numPr>
          <w:ilvl w:val="0"/>
          <w:numId w:val="26"/>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Do posługiwania się Dokumentacją przed właściwymi organami administracyjnymi, wykorzystania przy udzielaniu zamówienia publicznego, w tym udostępniania poprzez Internet i wprowadzanie do pamięci komputera,</w:t>
      </w:r>
    </w:p>
    <w:p w:rsidR="00631B3B" w:rsidRPr="00631B3B" w:rsidRDefault="00631B3B" w:rsidP="00631B3B">
      <w:pPr>
        <w:numPr>
          <w:ilvl w:val="0"/>
          <w:numId w:val="26"/>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Utrwalania i zwielokrotniania utworu m.in. techniką drukarską, cyfrową,</w:t>
      </w:r>
    </w:p>
    <w:p w:rsidR="00631B3B" w:rsidRPr="00631B3B" w:rsidRDefault="00631B3B" w:rsidP="00631B3B">
      <w:pPr>
        <w:numPr>
          <w:ilvl w:val="0"/>
          <w:numId w:val="26"/>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W zakresie obrotu oryginałem albo egzemplarzami na których utwór utrwalono- wprowadzanie do obrotu, użyczenie, najem, dzierżawa oryginału lub kopii utworu,</w:t>
      </w:r>
    </w:p>
    <w:p w:rsidR="00631B3B" w:rsidRPr="00631B3B" w:rsidRDefault="00631B3B" w:rsidP="00631B3B">
      <w:pPr>
        <w:numPr>
          <w:ilvl w:val="0"/>
          <w:numId w:val="26"/>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W zakresie rozpowszechniania utworu w sposób inny niż określony wyżej – publiczne udostępnianie utworu w taki sposób, aby każdy mógł mieć do niego dostęp w miejscu i czasie przez siebie wybranym,</w:t>
      </w:r>
    </w:p>
    <w:p w:rsidR="00631B3B" w:rsidRPr="00631B3B" w:rsidRDefault="00631B3B" w:rsidP="00631B3B">
      <w:pPr>
        <w:numPr>
          <w:ilvl w:val="0"/>
          <w:numId w:val="26"/>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Wykonawca wyraża zgodę na wykonywanie przez Zamawiającego i/lub osoby trzecie zależnego prawa autorskiego (opracowanie, adaptacja, przystosowanie).</w:t>
      </w:r>
    </w:p>
    <w:p w:rsidR="00631B3B" w:rsidRPr="00631B3B" w:rsidRDefault="00631B3B" w:rsidP="00631B3B">
      <w:pPr>
        <w:numPr>
          <w:ilvl w:val="0"/>
          <w:numId w:val="27"/>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Times New Roman"/>
          <w:sz w:val="20"/>
          <w:szCs w:val="20"/>
          <w:lang w:eastAsia="pl-PL"/>
        </w:rPr>
        <w:t>Przejście na Zamawiającego autorskich praw majątkowych, o których mowa w ust 1, następuje z momentem przekazania Zamawiającemu Dokumentacji (tj. podpisania przez strony umowy Protokołu odbioru). Osobiste prawa autorskie, jako niezbywalne, pozostają własnością Wykonawcy.</w:t>
      </w:r>
    </w:p>
    <w:p w:rsidR="00631B3B" w:rsidRPr="00631B3B" w:rsidRDefault="00631B3B" w:rsidP="00631B3B">
      <w:pPr>
        <w:numPr>
          <w:ilvl w:val="0"/>
          <w:numId w:val="27"/>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 xml:space="preserve">W przypadku rozwiązania umowy przejście praw autorskich o których mowa w ust. 1  następuje </w:t>
      </w:r>
      <w:r w:rsidRPr="00631B3B">
        <w:rPr>
          <w:rFonts w:ascii="Calibri" w:eastAsia="Times New Roman" w:hAnsi="Calibri" w:cs="Arial"/>
          <w:sz w:val="20"/>
          <w:szCs w:val="20"/>
          <w:lang w:eastAsia="pl-PL"/>
        </w:rPr>
        <w:br/>
        <w:t>z dniem rozwiązania umowy na cały zakres prac wykonany do dnia rozwiązania umowy.</w:t>
      </w:r>
    </w:p>
    <w:p w:rsidR="00631B3B" w:rsidRPr="00631B3B" w:rsidRDefault="00631B3B" w:rsidP="00631B3B">
      <w:pPr>
        <w:numPr>
          <w:ilvl w:val="0"/>
          <w:numId w:val="27"/>
        </w:numPr>
        <w:spacing w:after="0" w:line="240" w:lineRule="auto"/>
        <w:contextualSpacing/>
        <w:jc w:val="both"/>
        <w:rPr>
          <w:rFonts w:ascii="Calibri" w:eastAsia="Times New Roman" w:hAnsi="Calibri" w:cs="Times New Roman"/>
          <w:sz w:val="20"/>
          <w:szCs w:val="20"/>
          <w:lang w:eastAsia="pl-PL"/>
        </w:rPr>
      </w:pPr>
      <w:r w:rsidRPr="00631B3B">
        <w:rPr>
          <w:rFonts w:ascii="Calibri" w:eastAsia="Times New Roman" w:hAnsi="Calibri" w:cs="Arial"/>
          <w:sz w:val="20"/>
          <w:szCs w:val="20"/>
          <w:lang w:eastAsia="pl-PL"/>
        </w:rPr>
        <w:t>Honorarium za przeniesione na Zamawiającego autorskie prawa majątkowe i do wykonywania zależnych praw autorskich zostało uwzględnione w cenie oferty.</w:t>
      </w:r>
    </w:p>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11</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Rękojmia i gwarancje</w:t>
      </w:r>
    </w:p>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numPr>
          <w:ilvl w:val="0"/>
          <w:numId w:val="20"/>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odpowiada wobec Zamawiającego z tytułu rękojmi za wady fizyczne i prawne przekazanej Dokumentacji, w szczególności zmniejszające jej wartość lub użyteczność ze względu na cel oznaczony w umowie albo wynikający z okoliczności lub przeznaczenia, a w szczególności za rozwiązania niezgodne z  parametrami ustalonymi w normach i przepisach techniczno-budowlanych, a także ustalonymi w niniejszej umowie warunkami, niekompletność opracowania.</w:t>
      </w:r>
    </w:p>
    <w:p w:rsidR="00631B3B" w:rsidRPr="00631B3B" w:rsidRDefault="00631B3B" w:rsidP="00631B3B">
      <w:pPr>
        <w:numPr>
          <w:ilvl w:val="0"/>
          <w:numId w:val="20"/>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Uprawnienia z tytułu rękojmi i gwarancji jakości wygasają po upływie 36 miesięcy licząc od dnia oddania przedmiotu umowy, jednak nie wcześniej jak po realizacji zadania będącego przedmiotem Dokumentacji.</w:t>
      </w:r>
    </w:p>
    <w:p w:rsidR="00631B3B" w:rsidRPr="00631B3B" w:rsidRDefault="00631B3B" w:rsidP="00631B3B">
      <w:pPr>
        <w:numPr>
          <w:ilvl w:val="0"/>
          <w:numId w:val="20"/>
        </w:numPr>
        <w:spacing w:after="0" w:line="240" w:lineRule="auto"/>
        <w:ind w:left="360"/>
        <w:jc w:val="both"/>
        <w:rPr>
          <w:rFonts w:ascii="Calibri" w:eastAsia="Times New Roman" w:hAnsi="Calibri" w:cs="Arial"/>
          <w:sz w:val="24"/>
          <w:szCs w:val="20"/>
          <w:lang w:eastAsia="pl-PL"/>
        </w:rPr>
      </w:pPr>
      <w:r w:rsidRPr="00631B3B">
        <w:rPr>
          <w:rFonts w:ascii="Calibri" w:eastAsia="Times New Roman" w:hAnsi="Calibri" w:cs="Arial"/>
          <w:sz w:val="20"/>
          <w:szCs w:val="20"/>
          <w:lang w:eastAsia="pl-PL"/>
        </w:rPr>
        <w:t xml:space="preserve">Jeżeli po odbiorze Dokumentacji wyjdą na jaw wady wyłączające lub ograniczające jej przydatność, zamawiający niezwłocznie o ich wystąpieniu powiadomi Wykonawcę, który dokona na swój koszt zmian gwarancyjnych przez usunięcie wad albo przez wymianę całości lub części Dokumentacji. Okres gwarancji ulegnie wówczas odpowiednio przedłużeniu. </w:t>
      </w:r>
    </w:p>
    <w:p w:rsidR="00631B3B" w:rsidRPr="00631B3B" w:rsidRDefault="00631B3B" w:rsidP="00631B3B">
      <w:pPr>
        <w:numPr>
          <w:ilvl w:val="0"/>
          <w:numId w:val="20"/>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Dokument gwarancyjny stanowiący załącznik nr 1 do umowy Wykonawca wystawi w dniu podpisania protokołu odbioru przedmiotu umowy. </w:t>
      </w:r>
    </w:p>
    <w:p w:rsidR="00631B3B" w:rsidRPr="00631B3B" w:rsidRDefault="00631B3B" w:rsidP="00631B3B">
      <w:pPr>
        <w:spacing w:after="0" w:line="240" w:lineRule="auto"/>
        <w:ind w:left="360"/>
        <w:jc w:val="both"/>
        <w:rPr>
          <w:rFonts w:ascii="Calibri" w:eastAsia="Times New Roman" w:hAnsi="Calibri" w:cs="Arial"/>
          <w:sz w:val="24"/>
          <w:szCs w:val="20"/>
          <w:lang w:eastAsia="pl-PL"/>
        </w:rPr>
      </w:pP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12</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Kary umowne</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numPr>
          <w:ilvl w:val="0"/>
          <w:numId w:val="21"/>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zapłaci Zamawiającemu karę umowną z tytułu:</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Odstąpienia od umowy z przyczyn od niego zależnych – 10% wynagrodzenia umownego brutto za przedmiot umowy, o którym mowa w § 9 ust. 1 umowy,</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 opóźnienie w oddaniu przedmiotu umowy  –  0,2% wynagrodzenia umownego brutto, o którym mowa w § 9 ust. 1 umowy, za każdy dzień opóźnienia liczony od dnia określonego w § 7ust.1,</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 opóźnienie w usunięciu braków lub wad lub nieuwzględnienie uwag wniesionych w trakcie realizacji lub przy odbiorze Dokumentacji</w:t>
      </w:r>
      <w:r w:rsidR="00A64293">
        <w:rPr>
          <w:rFonts w:ascii="Calibri" w:eastAsia="Times New Roman" w:hAnsi="Calibri" w:cs="Arial"/>
          <w:sz w:val="20"/>
          <w:szCs w:val="20"/>
          <w:lang w:eastAsia="pl-PL"/>
        </w:rPr>
        <w:t xml:space="preserve"> </w:t>
      </w:r>
      <w:r w:rsidRPr="00631B3B">
        <w:rPr>
          <w:rFonts w:ascii="Calibri" w:eastAsia="Times New Roman" w:hAnsi="Calibri" w:cs="Arial"/>
          <w:sz w:val="20"/>
          <w:szCs w:val="20"/>
          <w:lang w:eastAsia="pl-PL"/>
        </w:rPr>
        <w:t>lub w okresie gwarancji i rękojmi – 0,2% wynagrodzenia umownego brutto , o którym mowa w § 9 ust. 1 umowy, za każdy dzień opóźnienia liczony od dnia wyznaczonego na usunięcie braków lub wad.</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 opóźnienie w przedstawieniu wstępnych założeń koncepcji, o których mowa w § 6 ust. 3  – 0,2 % wynagrodzenia umownego brutto, o którym mowa w § 9 ust. 1 umowy, za każdy dzień opóźnienia liczony od dnia na przekazanie koncepcji,</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Odstąpienia przez Zamawiającego od umowy z przyczyn zależnych od Wykonawcy - 10% wynagrodzenia umownego brutto za przedmiot umowy, o którym mowa w § 9 ust. 1 umowy.</w:t>
      </w:r>
    </w:p>
    <w:p w:rsidR="00631B3B" w:rsidRPr="00631B3B" w:rsidRDefault="00631B3B" w:rsidP="00631B3B">
      <w:pPr>
        <w:numPr>
          <w:ilvl w:val="0"/>
          <w:numId w:val="1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 tytułu nienależytego wykonania umowy – 10 % wynagrodzenia umownego brutto za przedmiot umowy, o którym mowa w § 9 ust. 1 umowy,</w:t>
      </w:r>
    </w:p>
    <w:p w:rsidR="00631B3B" w:rsidRPr="00631B3B" w:rsidRDefault="00631B3B" w:rsidP="00631B3B">
      <w:pPr>
        <w:numPr>
          <w:ilvl w:val="0"/>
          <w:numId w:val="21"/>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lastRenderedPageBreak/>
        <w:t>Zamawiający zastrzega sobie prawo potrącania kar umownych  z bieżącego wynagrodzenia wykonawcy na co Wykonawca wyraża zgodę.</w:t>
      </w:r>
    </w:p>
    <w:p w:rsidR="00631B3B" w:rsidRPr="00631B3B" w:rsidRDefault="00631B3B" w:rsidP="00631B3B">
      <w:pPr>
        <w:numPr>
          <w:ilvl w:val="0"/>
          <w:numId w:val="21"/>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Zamawiający ma prawo dochodzić odszkodowania na zasadach Kodeksu Cywilnego do wysokości rzeczywiście poniesionej szkody.</w:t>
      </w:r>
    </w:p>
    <w:p w:rsidR="00631B3B" w:rsidRPr="00631B3B" w:rsidRDefault="00631B3B" w:rsidP="00631B3B">
      <w:pPr>
        <w:numPr>
          <w:ilvl w:val="0"/>
          <w:numId w:val="21"/>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Strony zobowiązują się do wzajemnego i niezwłocznego powiadamiania na piśmie o zaistniałych przeszkodach w wypełnianiu wzajemnych zobowiązań w trakcie wykonywania przedmiotu umowy.</w:t>
      </w:r>
    </w:p>
    <w:p w:rsidR="00631B3B" w:rsidRPr="00631B3B" w:rsidRDefault="00631B3B" w:rsidP="00631B3B">
      <w:pPr>
        <w:numPr>
          <w:ilvl w:val="0"/>
          <w:numId w:val="21"/>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razie wystąpienia sporu związanego z wykonaniem umowy, Wykonawca zobowiązany jest wyczerpać drogę postępowania reklamacyjnego, kierując swoje roszczenia do Zamawiającego.</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bookmarkStart w:id="7" w:name="_Hlk36413056"/>
      <w:r w:rsidRPr="00631B3B">
        <w:rPr>
          <w:rFonts w:ascii="Calibri" w:eastAsia="Times New Roman" w:hAnsi="Calibri" w:cs="Arial"/>
          <w:b/>
          <w:sz w:val="20"/>
          <w:szCs w:val="20"/>
          <w:lang w:eastAsia="pl-PL"/>
        </w:rPr>
        <w:t>§ 13</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Odstąpienie od umowy</w:t>
      </w:r>
    </w:p>
    <w:bookmarkEnd w:id="7"/>
    <w:p w:rsidR="00631B3B" w:rsidRPr="00631B3B" w:rsidRDefault="00631B3B" w:rsidP="00631B3B">
      <w:pPr>
        <w:spacing w:after="0" w:line="240" w:lineRule="auto"/>
        <w:jc w:val="center"/>
        <w:rPr>
          <w:rFonts w:ascii="Calibri" w:eastAsia="Times New Roman" w:hAnsi="Calibri" w:cs="Arial"/>
          <w:b/>
          <w:sz w:val="20"/>
          <w:szCs w:val="20"/>
          <w:lang w:eastAsia="pl-PL"/>
        </w:rPr>
      </w:pPr>
    </w:p>
    <w:p w:rsidR="00631B3B" w:rsidRPr="00631B3B" w:rsidRDefault="00631B3B" w:rsidP="00631B3B">
      <w:pPr>
        <w:numPr>
          <w:ilvl w:val="0"/>
          <w:numId w:val="22"/>
        </w:numPr>
        <w:spacing w:after="0" w:line="240" w:lineRule="auto"/>
        <w:ind w:left="360"/>
        <w:contextualSpacing/>
        <w:rPr>
          <w:rFonts w:ascii="Calibri" w:eastAsia="Times New Roman" w:hAnsi="Calibri" w:cs="Arial"/>
          <w:sz w:val="20"/>
          <w:szCs w:val="20"/>
          <w:lang w:eastAsia="pl-PL"/>
        </w:rPr>
      </w:pPr>
      <w:bookmarkStart w:id="8" w:name="_Hlk36413104"/>
      <w:r w:rsidRPr="00631B3B">
        <w:rPr>
          <w:rFonts w:ascii="Calibri" w:eastAsia="Times New Roman" w:hAnsi="Calibri" w:cs="Arial"/>
          <w:sz w:val="20"/>
          <w:szCs w:val="20"/>
          <w:lang w:eastAsia="pl-PL"/>
        </w:rPr>
        <w:t>Zamawiającemu przysługuje rozwiązanie/wypowiedzenie/odstąpienie od umowy, jeżeli:</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przerwał z przyczyn</w:t>
      </w:r>
      <w:r w:rsidR="00A64293">
        <w:rPr>
          <w:rFonts w:ascii="Calibri" w:eastAsia="Times New Roman" w:hAnsi="Calibri" w:cs="Arial"/>
          <w:sz w:val="20"/>
          <w:szCs w:val="20"/>
          <w:lang w:eastAsia="pl-PL"/>
        </w:rPr>
        <w:t xml:space="preserve"> nieuzasadnionych</w:t>
      </w:r>
      <w:r w:rsidRPr="00631B3B">
        <w:rPr>
          <w:rFonts w:ascii="Calibri" w:eastAsia="Times New Roman" w:hAnsi="Calibri" w:cs="Arial"/>
          <w:sz w:val="20"/>
          <w:szCs w:val="20"/>
          <w:lang w:eastAsia="pl-PL"/>
        </w:rPr>
        <w:t xml:space="preserve"> leżących po stronie Wykonawcy </w:t>
      </w:r>
      <w:bookmarkEnd w:id="8"/>
      <w:r w:rsidRPr="00631B3B">
        <w:rPr>
          <w:rFonts w:ascii="Calibri" w:eastAsia="Times New Roman" w:hAnsi="Calibri" w:cs="Arial"/>
          <w:sz w:val="20"/>
          <w:szCs w:val="20"/>
          <w:lang w:eastAsia="pl-PL"/>
        </w:rPr>
        <w:t>realizację przedmiotu umowy i przerwa ta trwa dłużej niż 10 dni,</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nie dotrzymuje terminu oddania przedmiotu umowy, o którym mowa w</w:t>
      </w:r>
      <w:r w:rsidRPr="00631B3B">
        <w:rPr>
          <w:rFonts w:ascii="Calibri" w:eastAsia="Times New Roman" w:hAnsi="Calibri" w:cs="Arial"/>
          <w:bCs/>
          <w:sz w:val="20"/>
          <w:szCs w:val="20"/>
          <w:lang w:eastAsia="pl-PL"/>
        </w:rPr>
        <w:t xml:space="preserve"> §</w:t>
      </w:r>
      <w:r w:rsidRPr="00631B3B">
        <w:rPr>
          <w:rFonts w:ascii="Calibri" w:eastAsia="Times New Roman" w:hAnsi="Calibri" w:cs="Arial"/>
          <w:sz w:val="20"/>
          <w:szCs w:val="20"/>
          <w:lang w:eastAsia="pl-PL"/>
        </w:rPr>
        <w:t xml:space="preserve"> 7 umowy,</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Wystąpiła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realizuje przedmiot umowy w sposób niezgodny z postanowieniami umowy lub poleceniami Zamawiającego lub niezgodnie z przepisami,</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wyniku wszczętego postępowania egzekucyjnego nastąpi zajęcie majątku Wykonawcy lub jego znacznej części,</w:t>
      </w:r>
    </w:p>
    <w:p w:rsidR="00631B3B" w:rsidRPr="00631B3B" w:rsidRDefault="00631B3B" w:rsidP="00631B3B">
      <w:pPr>
        <w:numPr>
          <w:ilvl w:val="0"/>
          <w:numId w:val="1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Nastąpi upadłość lub likwidacja Firmy Wykonawcy,</w:t>
      </w:r>
    </w:p>
    <w:p w:rsidR="00631B3B" w:rsidRPr="00631B3B" w:rsidRDefault="00631B3B" w:rsidP="00631B3B">
      <w:pPr>
        <w:numPr>
          <w:ilvl w:val="0"/>
          <w:numId w:val="22"/>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Odstąpienie od umowy można dokonać w terminie 14 dni od powzięcia wiadomości o okolicznościach,                    o których mowa w ust. 1. Odstąpienie od umowy wymaga formy pisemnej pod rygorem nieważności.</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14</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Warunki zmiany umowy</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631B3B" w:rsidRDefault="00631B3B" w:rsidP="00631B3B">
      <w:pPr>
        <w:numPr>
          <w:ilvl w:val="0"/>
          <w:numId w:val="37"/>
        </w:numPr>
        <w:spacing w:after="0" w:line="240" w:lineRule="auto"/>
        <w:ind w:right="-567"/>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Zamawiający przewiduje możliwość dokonania następujących zmian postanowień zawartej umowy:</w:t>
      </w:r>
    </w:p>
    <w:p w:rsidR="00631B3B" w:rsidRPr="00631B3B" w:rsidRDefault="00631B3B" w:rsidP="00631B3B">
      <w:pPr>
        <w:numPr>
          <w:ilvl w:val="0"/>
          <w:numId w:val="36"/>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terminu wykonania przedmiotu umowy:</w:t>
      </w:r>
    </w:p>
    <w:p w:rsidR="00631B3B" w:rsidRPr="00631B3B" w:rsidRDefault="00631B3B" w:rsidP="00631B3B">
      <w:pPr>
        <w:numPr>
          <w:ilvl w:val="0"/>
          <w:numId w:val="38"/>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przypadku wystąpienia okoliczności nie zawinionych przez strony, które uniemożliwiają dotrzymanie terminu jej realizacji tj. w przypadku zaistnienia przerw w realizacji przedmiotu umowy niezależnych od Zamawiającego lub Wykonawcy. Termin wykonania prac może ulec przesunięciu o okres wynikający z przerw,</w:t>
      </w:r>
    </w:p>
    <w:p w:rsidR="00631B3B" w:rsidRPr="00631B3B" w:rsidRDefault="00631B3B" w:rsidP="00631B3B">
      <w:pPr>
        <w:numPr>
          <w:ilvl w:val="0"/>
          <w:numId w:val="38"/>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w przypadku konieczności wprowadzenia zmian w opracowaniu, uzyskaniu dodatkowych opinii lub uzgodnień,</w:t>
      </w:r>
    </w:p>
    <w:p w:rsidR="00631B3B" w:rsidRPr="00631B3B" w:rsidRDefault="00631B3B" w:rsidP="00631B3B">
      <w:pPr>
        <w:numPr>
          <w:ilvl w:val="0"/>
          <w:numId w:val="36"/>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zmian pierwotnych warunków realizacji przedmiotu zamówienia przewidzianych w umowie w przypadku zaistnienia okoliczności obiektywnych niezależnych od stron umowy, powodujących konieczność, że dalsza realizacja prac na dotychczasowych warunkach uniemożliwiałaby dotrzymanie przez Wykonawcę istotnych warunków i postanowień umowy pomimo dołożenia przez Wykonawcę wszelkich starań,</w:t>
      </w:r>
    </w:p>
    <w:p w:rsidR="00631B3B" w:rsidRPr="00631B3B" w:rsidRDefault="00631B3B" w:rsidP="00631B3B">
      <w:pPr>
        <w:numPr>
          <w:ilvl w:val="0"/>
          <w:numId w:val="36"/>
        </w:numPr>
        <w:spacing w:after="0" w:line="240" w:lineRule="auto"/>
        <w:jc w:val="both"/>
        <w:rPr>
          <w:rFonts w:ascii="Calibri" w:eastAsia="Times New Roman" w:hAnsi="Calibri" w:cs="Times New Roman"/>
          <w:sz w:val="20"/>
          <w:szCs w:val="20"/>
          <w:lang w:eastAsia="pl-PL"/>
        </w:rPr>
      </w:pPr>
      <w:r w:rsidRPr="00631B3B">
        <w:rPr>
          <w:rFonts w:ascii="Calibri" w:eastAsia="Times New Roman" w:hAnsi="Calibri" w:cs="Times New Roman"/>
          <w:sz w:val="20"/>
          <w:szCs w:val="20"/>
          <w:lang w:eastAsia="pl-PL"/>
        </w:rPr>
        <w:t>gdy wystąpiły takie okoliczności, których nie można było przewidzieć w chwili zawarcia umowy i na które strony nie miały wpływu,</w:t>
      </w:r>
    </w:p>
    <w:p w:rsidR="00631B3B" w:rsidRPr="00631B3B" w:rsidRDefault="00631B3B" w:rsidP="00631B3B">
      <w:pPr>
        <w:numPr>
          <w:ilvl w:val="0"/>
          <w:numId w:val="36"/>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gdy nastąpi zmiana stawki podatku VAT przez władzę ustawodawczą w trakcie trwania umowy, wynikającej ze zmiany ustawy o podatku od towarów i usług oraz podatku akcyzowego,</w:t>
      </w:r>
    </w:p>
    <w:p w:rsidR="00631B3B" w:rsidRPr="00631B3B" w:rsidRDefault="00631B3B" w:rsidP="00631B3B">
      <w:pPr>
        <w:numPr>
          <w:ilvl w:val="0"/>
          <w:numId w:val="36"/>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gdy nastąpi zmiana przepisów prawnych mających wpływ na realizację umowy, w szczególności na jej zakres, termin,</w:t>
      </w:r>
    </w:p>
    <w:p w:rsidR="00631B3B" w:rsidRPr="00631B3B" w:rsidRDefault="00631B3B" w:rsidP="00631B3B">
      <w:pPr>
        <w:numPr>
          <w:ilvl w:val="0"/>
          <w:numId w:val="36"/>
        </w:numPr>
        <w:spacing w:after="0" w:line="240" w:lineRule="auto"/>
        <w:jc w:val="both"/>
        <w:rPr>
          <w:rFonts w:ascii="Calibri" w:eastAsia="Times New Roman" w:hAnsi="Calibri" w:cs="Arial"/>
          <w:bCs/>
          <w:sz w:val="20"/>
          <w:szCs w:val="20"/>
          <w:lang w:eastAsia="pl-PL"/>
        </w:rPr>
      </w:pPr>
      <w:r w:rsidRPr="00631B3B">
        <w:rPr>
          <w:rFonts w:ascii="Calibri" w:eastAsia="Times New Roman" w:hAnsi="Calibri" w:cs="Arial"/>
          <w:bCs/>
          <w:sz w:val="20"/>
          <w:szCs w:val="20"/>
          <w:lang w:eastAsia="pl-PL"/>
        </w:rPr>
        <w:t>gdy nastąpi zmiana formy organizacyjno – prawnej Wykonawcy lub siedziby.</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p>
    <w:p w:rsidR="00631B3B" w:rsidRPr="00631B3B" w:rsidRDefault="00631B3B" w:rsidP="00631B3B">
      <w:pPr>
        <w:autoSpaceDE w:val="0"/>
        <w:autoSpaceDN w:val="0"/>
        <w:adjustRightInd w:val="0"/>
        <w:spacing w:after="0" w:line="276" w:lineRule="auto"/>
        <w:jc w:val="center"/>
        <w:rPr>
          <w:rFonts w:ascii="Calibri" w:eastAsia="Times New Roman" w:hAnsi="Calibri" w:cs="Tahoma"/>
          <w:b/>
          <w:sz w:val="20"/>
          <w:szCs w:val="20"/>
          <w:lang w:eastAsia="pl-PL"/>
        </w:rPr>
      </w:pPr>
      <w:r w:rsidRPr="00631B3B">
        <w:rPr>
          <w:rFonts w:ascii="Calibri" w:eastAsia="Times New Roman" w:hAnsi="Calibri" w:cs="Arial"/>
          <w:b/>
          <w:sz w:val="20"/>
          <w:szCs w:val="20"/>
          <w:lang w:eastAsia="pl-PL"/>
        </w:rPr>
        <w:t>§ 15</w:t>
      </w:r>
      <w:r w:rsidRPr="00631B3B">
        <w:rPr>
          <w:rFonts w:ascii="Calibri" w:eastAsia="Times New Roman" w:hAnsi="Calibri" w:cs="Tahoma"/>
          <w:b/>
          <w:sz w:val="20"/>
          <w:szCs w:val="20"/>
          <w:lang w:eastAsia="pl-PL"/>
        </w:rPr>
        <w:t xml:space="preserve"> </w:t>
      </w:r>
    </w:p>
    <w:p w:rsidR="00631B3B" w:rsidRPr="00631B3B" w:rsidRDefault="00631B3B" w:rsidP="00631B3B">
      <w:pPr>
        <w:autoSpaceDE w:val="0"/>
        <w:autoSpaceDN w:val="0"/>
        <w:adjustRightInd w:val="0"/>
        <w:spacing w:after="0" w:line="276"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Przetwarzanie danych osobowych</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Umowne powierzenie przetwarzania danych osobowych:</w:t>
      </w:r>
    </w:p>
    <w:p w:rsidR="00631B3B" w:rsidRPr="00631B3B" w:rsidRDefault="00631B3B" w:rsidP="00631B3B">
      <w:pPr>
        <w:numPr>
          <w:ilvl w:val="0"/>
          <w:numId w:val="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lastRenderedPageBreak/>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poniżej,</w:t>
      </w:r>
    </w:p>
    <w:p w:rsidR="00631B3B" w:rsidRPr="00631B3B" w:rsidRDefault="00631B3B" w:rsidP="00631B3B">
      <w:pPr>
        <w:numPr>
          <w:ilvl w:val="0"/>
          <w:numId w:val="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zobowiązuje się przetwarzać powierzone mu dane osobowe zgodnie                       z niniejszymi ustaleniami, Rozporządzeniem oraz z innymi przepisami prawa powszechnie obowiązującego, które chronią prawa osób, których dane dotyczą.</w:t>
      </w:r>
    </w:p>
    <w:p w:rsidR="00631B3B" w:rsidRPr="00631B3B" w:rsidRDefault="00631B3B" w:rsidP="00631B3B">
      <w:pPr>
        <w:numPr>
          <w:ilvl w:val="0"/>
          <w:numId w:val="2"/>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Podmiot przetwarzający oświadcza, iż stosuje środki bezpieczeństwa spełniające wymogi Rozporządzenia. </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Zakres i cel przetwarzania danych:</w:t>
      </w:r>
    </w:p>
    <w:p w:rsidR="00631B3B" w:rsidRPr="00631B3B" w:rsidRDefault="00631B3B" w:rsidP="00631B3B">
      <w:pPr>
        <w:numPr>
          <w:ilvl w:val="0"/>
          <w:numId w:val="3"/>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będzie przetwarzał powierzone dane zwykłe.</w:t>
      </w:r>
    </w:p>
    <w:p w:rsidR="00631B3B" w:rsidRPr="00631B3B" w:rsidRDefault="00631B3B" w:rsidP="00631B3B">
      <w:pPr>
        <w:numPr>
          <w:ilvl w:val="0"/>
          <w:numId w:val="3"/>
        </w:numPr>
        <w:spacing w:after="0" w:line="240" w:lineRule="auto"/>
        <w:contextualSpacing/>
        <w:jc w:val="both"/>
        <w:rPr>
          <w:rFonts w:ascii="Calibri" w:eastAsia="Times New Roman" w:hAnsi="Calibri" w:cs="Arial"/>
          <w:i/>
          <w:sz w:val="20"/>
          <w:szCs w:val="20"/>
          <w:lang w:eastAsia="pl-PL"/>
        </w:rPr>
      </w:pPr>
      <w:r w:rsidRPr="00631B3B">
        <w:rPr>
          <w:rFonts w:ascii="Calibri" w:eastAsia="Times New Roman" w:hAnsi="Calibri" w:cs="Arial"/>
          <w:sz w:val="20"/>
          <w:szCs w:val="20"/>
          <w:lang w:eastAsia="pl-PL"/>
        </w:rPr>
        <w:t>Powierzone przez Administratora danych dane osobowe będą przetwarzane przez Podmiot przetwarzający wyłącznie w celu realizacji niniejszej umowy.</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Sposób wykonania umowy w zakresie przetwarzania danych osobowych:</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zobowiązuje się dołożyć należytej staranności przy przetwarzaniu powierzonych danych osobowych.</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Podmiot przetwarzający zobowiązuje się do nadania upoważnień do przetwarzania danych osobowych wszystkim osobom, które będą przetwarzały powierzone dane w celu realizacji Umowy.  </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631B3B" w:rsidRPr="00631B3B" w:rsidRDefault="00631B3B" w:rsidP="00631B3B">
      <w:pPr>
        <w:numPr>
          <w:ilvl w:val="0"/>
          <w:numId w:val="4"/>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Prawo kontroli:</w:t>
      </w:r>
    </w:p>
    <w:p w:rsidR="00631B3B" w:rsidRPr="00631B3B" w:rsidRDefault="00631B3B" w:rsidP="00631B3B">
      <w:pPr>
        <w:numPr>
          <w:ilvl w:val="0"/>
          <w:numId w:val="5"/>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Administrator danych zgodnie z art. 28 ust. 3 pkt h) Rozporządzenia ma prawo kontroli, czy środki zastosowane przez Podmiot przetwarzający przy przetwarzaniu i zabezpieczeniu powierzonych danych osobowych spełniają postanowienia umowy przetwarzania.</w:t>
      </w:r>
    </w:p>
    <w:p w:rsidR="00631B3B" w:rsidRPr="00631B3B" w:rsidRDefault="00631B3B" w:rsidP="00631B3B">
      <w:pPr>
        <w:numPr>
          <w:ilvl w:val="0"/>
          <w:numId w:val="5"/>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Podmiot przetwarzający udostępnia Administratorowi wszelkie informacje niezbędne do wykazania spełnienia obowiązków określonych w art. 28 Rozporządzenia. </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proofErr w:type="spellStart"/>
      <w:r w:rsidRPr="00631B3B">
        <w:rPr>
          <w:rFonts w:ascii="Calibri" w:eastAsia="Times New Roman" w:hAnsi="Calibri" w:cs="Arial"/>
          <w:sz w:val="20"/>
          <w:szCs w:val="20"/>
          <w:lang w:eastAsia="pl-PL"/>
        </w:rPr>
        <w:t>Podpowierzenie</w:t>
      </w:r>
      <w:proofErr w:type="spellEnd"/>
      <w:r w:rsidRPr="00631B3B">
        <w:rPr>
          <w:rFonts w:ascii="Calibri" w:eastAsia="Times New Roman" w:hAnsi="Calibri" w:cs="Arial"/>
          <w:sz w:val="20"/>
          <w:szCs w:val="20"/>
          <w:lang w:eastAsia="pl-PL"/>
        </w:rPr>
        <w:t>:</w:t>
      </w:r>
    </w:p>
    <w:p w:rsidR="00631B3B" w:rsidRPr="00631B3B" w:rsidRDefault="00631B3B" w:rsidP="00631B3B">
      <w:pPr>
        <w:numPr>
          <w:ilvl w:val="0"/>
          <w:numId w:val="6"/>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Podmiot przetwarzający może powierzyć dane osobowe objęte umową przetwarzania do dalszego przetwarzania podwykonawcom jedynie w celu wykonania Umowy po uzyskaniu uprzedniej pisemnej zgody Administratora danych.  </w:t>
      </w:r>
    </w:p>
    <w:p w:rsidR="00631B3B" w:rsidRPr="00631B3B" w:rsidRDefault="00631B3B" w:rsidP="00631B3B">
      <w:pPr>
        <w:numPr>
          <w:ilvl w:val="0"/>
          <w:numId w:val="6"/>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631B3B" w:rsidRPr="00631B3B" w:rsidRDefault="00631B3B" w:rsidP="00631B3B">
      <w:pPr>
        <w:numPr>
          <w:ilvl w:val="0"/>
          <w:numId w:val="6"/>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Podwykonawca, o którym mowa w § 5 ust. 1 umowy, winien spełniać te same gwarancje i obowiązki, jakie zostały nałożone na Podmiot przetwarzający w umowie. </w:t>
      </w:r>
    </w:p>
    <w:p w:rsidR="00631B3B" w:rsidRPr="00631B3B" w:rsidRDefault="00631B3B" w:rsidP="00631B3B">
      <w:pPr>
        <w:numPr>
          <w:ilvl w:val="0"/>
          <w:numId w:val="6"/>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ponosi pełną odpowiedzialność wobec Administratora za niewywiązanie się ze spoczywających na podwykonawcy obowiązków ochrony danych.</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Odpowiedzialność Podmiotu przetwarzającego.</w:t>
      </w:r>
    </w:p>
    <w:p w:rsidR="00631B3B" w:rsidRPr="00631B3B" w:rsidRDefault="00631B3B" w:rsidP="00631B3B">
      <w:p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Podmiot przetwarzający jest odpowiedzialny za udostępnienie lub wykorzystanie danych osobowych niezgodnie z treścią umowy przetwarzania, a w szczególności za udostępnienie powierzonych do przetwarzania danych osobowych osobom nieupoważnionym. </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Czas obowiązywania umowy przetwarzania: </w:t>
      </w:r>
    </w:p>
    <w:p w:rsidR="00631B3B" w:rsidRPr="00631B3B" w:rsidRDefault="00631B3B" w:rsidP="00631B3B">
      <w:pPr>
        <w:numPr>
          <w:ilvl w:val="0"/>
          <w:numId w:val="8"/>
        </w:numPr>
        <w:spacing w:after="200" w:line="276"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lastRenderedPageBreak/>
        <w:t xml:space="preserve">Obowiązuje przez cały czas trwania umowy z Wykonawcą , </w:t>
      </w:r>
    </w:p>
    <w:p w:rsidR="00631B3B" w:rsidRPr="00631B3B" w:rsidRDefault="00631B3B" w:rsidP="00631B3B">
      <w:pPr>
        <w:numPr>
          <w:ilvl w:val="0"/>
          <w:numId w:val="8"/>
        </w:numPr>
        <w:spacing w:after="200" w:line="276"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Okres  obowiązywania  wynika również z przepisów o zasobach archiwalnych i archiwizacji; </w:t>
      </w:r>
    </w:p>
    <w:p w:rsidR="00631B3B" w:rsidRPr="00631B3B" w:rsidRDefault="00631B3B" w:rsidP="00631B3B">
      <w:pPr>
        <w:numPr>
          <w:ilvl w:val="0"/>
          <w:numId w:val="23"/>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Zasady zachowania poufności:</w:t>
      </w:r>
    </w:p>
    <w:p w:rsidR="00631B3B" w:rsidRPr="00631B3B" w:rsidRDefault="00631B3B" w:rsidP="00631B3B">
      <w:pPr>
        <w:numPr>
          <w:ilvl w:val="0"/>
          <w:numId w:val="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631B3B" w:rsidRPr="00631B3B" w:rsidRDefault="00631B3B" w:rsidP="00631B3B">
      <w:pPr>
        <w:numPr>
          <w:ilvl w:val="0"/>
          <w:numId w:val="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31B3B" w:rsidRPr="00631B3B" w:rsidRDefault="00631B3B" w:rsidP="00631B3B">
      <w:pPr>
        <w:numPr>
          <w:ilvl w:val="0"/>
          <w:numId w:val="7"/>
        </w:numPr>
        <w:spacing w:after="0" w:line="240" w:lineRule="auto"/>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 16</w:t>
      </w:r>
    </w:p>
    <w:p w:rsidR="00631B3B" w:rsidRPr="00631B3B" w:rsidRDefault="00631B3B" w:rsidP="00631B3B">
      <w:pPr>
        <w:spacing w:after="0" w:line="240" w:lineRule="auto"/>
        <w:jc w:val="center"/>
        <w:rPr>
          <w:rFonts w:ascii="Calibri" w:eastAsia="Times New Roman" w:hAnsi="Calibri" w:cs="Arial"/>
          <w:b/>
          <w:sz w:val="20"/>
          <w:szCs w:val="20"/>
          <w:lang w:eastAsia="pl-PL"/>
        </w:rPr>
      </w:pPr>
      <w:r w:rsidRPr="00631B3B">
        <w:rPr>
          <w:rFonts w:ascii="Calibri" w:eastAsia="Times New Roman" w:hAnsi="Calibri" w:cs="Arial"/>
          <w:b/>
          <w:sz w:val="20"/>
          <w:szCs w:val="20"/>
          <w:lang w:eastAsia="pl-PL"/>
        </w:rPr>
        <w:t>Postanowienia końcowe</w:t>
      </w:r>
    </w:p>
    <w:p w:rsidR="00631B3B" w:rsidRPr="00631B3B" w:rsidRDefault="00631B3B" w:rsidP="00631B3B">
      <w:pPr>
        <w:spacing w:after="0" w:line="240" w:lineRule="auto"/>
        <w:jc w:val="center"/>
        <w:rPr>
          <w:rFonts w:ascii="Calibri" w:eastAsia="Times New Roman" w:hAnsi="Calibri" w:cs="Arial"/>
          <w:sz w:val="20"/>
          <w:szCs w:val="20"/>
          <w:lang w:eastAsia="pl-PL"/>
        </w:rPr>
      </w:pPr>
    </w:p>
    <w:p w:rsidR="00631B3B" w:rsidRPr="00631B3B" w:rsidRDefault="00631B3B" w:rsidP="00631B3B">
      <w:pPr>
        <w:numPr>
          <w:ilvl w:val="1"/>
          <w:numId w:val="8"/>
        </w:numPr>
        <w:spacing w:after="0" w:line="240" w:lineRule="auto"/>
        <w:ind w:left="360"/>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sprawach nieuregulowanych niniejszą umową mają zastosowanie przepisy Kodeksu Cywilnego, ustawy Prawo budowlane wraz z aktami wykonawczymi.</w:t>
      </w:r>
    </w:p>
    <w:p w:rsidR="00631B3B" w:rsidRPr="00631B3B" w:rsidRDefault="00631B3B" w:rsidP="00631B3B">
      <w:pPr>
        <w:numPr>
          <w:ilvl w:val="1"/>
          <w:numId w:val="8"/>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Sądem właściwym do rozpatrywania sporów jest Sąd Cywilny, w którego okręgu mieści się siedziba Zamawiającego.</w:t>
      </w:r>
    </w:p>
    <w:p w:rsidR="00631B3B" w:rsidRPr="00631B3B" w:rsidRDefault="00631B3B" w:rsidP="00631B3B">
      <w:pPr>
        <w:numPr>
          <w:ilvl w:val="1"/>
          <w:numId w:val="8"/>
        </w:numPr>
        <w:spacing w:after="0" w:line="240" w:lineRule="auto"/>
        <w:ind w:left="360"/>
        <w:contextualSpacing/>
        <w:rPr>
          <w:rFonts w:ascii="Calibri" w:eastAsia="Times New Roman" w:hAnsi="Calibri" w:cs="Arial"/>
          <w:sz w:val="20"/>
          <w:szCs w:val="20"/>
          <w:lang w:eastAsia="pl-PL"/>
        </w:rPr>
      </w:pPr>
      <w:r w:rsidRPr="00631B3B">
        <w:rPr>
          <w:rFonts w:ascii="Calibri" w:eastAsia="Times New Roman" w:hAnsi="Calibri" w:cs="Arial"/>
          <w:sz w:val="20"/>
          <w:szCs w:val="20"/>
          <w:lang w:eastAsia="pl-PL"/>
        </w:rPr>
        <w:t>Wszelkie zmiany i uzupełnienia treści niniejszej umowy mogą być dokonywane wyłącznie w formie aneksu podpisanego przez obie strony, pod rygorem nieważności.</w:t>
      </w:r>
    </w:p>
    <w:p w:rsidR="00631B3B" w:rsidRPr="00631B3B" w:rsidRDefault="00631B3B" w:rsidP="00631B3B">
      <w:pPr>
        <w:numPr>
          <w:ilvl w:val="1"/>
          <w:numId w:val="8"/>
        </w:numPr>
        <w:spacing w:after="0" w:line="240" w:lineRule="auto"/>
        <w:ind w:left="360"/>
        <w:contextualSpacing/>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Umowę sporządzono w 2 jednobrzmiących egzemplarzach, 1 egzemplarz otrzymuje Zamawiający, </w:t>
      </w:r>
      <w:r w:rsidRPr="00631B3B">
        <w:rPr>
          <w:rFonts w:ascii="Calibri" w:eastAsia="Times New Roman" w:hAnsi="Calibri" w:cs="Arial"/>
          <w:sz w:val="20"/>
          <w:szCs w:val="20"/>
          <w:lang w:eastAsia="pl-PL"/>
        </w:rPr>
        <w:br/>
        <w:t>1 egzemplarz otrzymuje Wykonawca.</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                </w:t>
      </w:r>
      <w:r w:rsidRPr="00631B3B">
        <w:rPr>
          <w:rFonts w:ascii="Calibri" w:eastAsia="Times New Roman" w:hAnsi="Calibri" w:cs="Arial"/>
          <w:b/>
          <w:bCs/>
          <w:sz w:val="20"/>
          <w:szCs w:val="20"/>
          <w:lang w:eastAsia="pl-PL"/>
        </w:rPr>
        <w:t>ZAMAWIAJĄCY</w:t>
      </w:r>
      <w:r w:rsidRPr="00631B3B">
        <w:rPr>
          <w:rFonts w:ascii="Calibri" w:eastAsia="Times New Roman" w:hAnsi="Calibri" w:cs="Arial"/>
          <w:sz w:val="20"/>
          <w:szCs w:val="20"/>
          <w:lang w:eastAsia="pl-PL"/>
        </w:rPr>
        <w:t xml:space="preserve">:                                                                                             </w:t>
      </w:r>
      <w:r w:rsidRPr="00631B3B">
        <w:rPr>
          <w:rFonts w:ascii="Calibri" w:eastAsia="Times New Roman" w:hAnsi="Calibri" w:cs="Arial"/>
          <w:b/>
          <w:bCs/>
          <w:sz w:val="20"/>
          <w:szCs w:val="20"/>
          <w:lang w:eastAsia="pl-PL"/>
        </w:rPr>
        <w:t>WYKONAWCA:</w:t>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631B3B" w:rsidRPr="00631B3B" w:rsidRDefault="00631B3B" w:rsidP="00631B3B">
      <w:pPr>
        <w:spacing w:after="0" w:line="240" w:lineRule="auto"/>
        <w:rPr>
          <w:rFonts w:ascii="Calibri" w:eastAsia="Times New Roman" w:hAnsi="Calibri" w:cs="Times New Roman"/>
          <w:sz w:val="18"/>
          <w:szCs w:val="20"/>
          <w:lang w:eastAsia="pl-PL"/>
        </w:rPr>
      </w:pPr>
      <w:r w:rsidRPr="00631B3B">
        <w:rPr>
          <w:rFonts w:ascii="Calibri" w:eastAsia="Times New Roman" w:hAnsi="Calibri" w:cs="Arial"/>
          <w:sz w:val="18"/>
          <w:szCs w:val="20"/>
          <w:lang w:eastAsia="pl-PL"/>
        </w:rPr>
        <w:t>Załącznik nr 1 do umowy</w:t>
      </w:r>
    </w:p>
    <w:p w:rsidR="00631B3B" w:rsidRPr="00631B3B" w:rsidRDefault="00631B3B" w:rsidP="00631B3B">
      <w:pPr>
        <w:spacing w:after="0" w:line="240" w:lineRule="auto"/>
        <w:rPr>
          <w:rFonts w:ascii="Calibri" w:eastAsia="Times New Roman" w:hAnsi="Calibri" w:cs="Times New Roman"/>
          <w:sz w:val="16"/>
          <w:szCs w:val="20"/>
          <w:lang w:eastAsia="pl-PL"/>
        </w:rPr>
      </w:pPr>
      <w:r w:rsidRPr="00631B3B">
        <w:rPr>
          <w:rFonts w:ascii="Calibri" w:eastAsia="Times New Roman" w:hAnsi="Calibri" w:cs="Times New Roman"/>
          <w:sz w:val="16"/>
          <w:szCs w:val="20"/>
          <w:lang w:eastAsia="pl-PL"/>
        </w:rPr>
        <w:t>............................................................................</w:t>
      </w:r>
    </w:p>
    <w:p w:rsidR="00631B3B" w:rsidRPr="00631B3B" w:rsidRDefault="00631B3B" w:rsidP="00631B3B">
      <w:pPr>
        <w:spacing w:after="0" w:line="240" w:lineRule="auto"/>
        <w:rPr>
          <w:rFonts w:ascii="Calibri" w:eastAsia="Times New Roman" w:hAnsi="Calibri" w:cs="Arial"/>
          <w:sz w:val="16"/>
          <w:szCs w:val="20"/>
          <w:lang w:eastAsia="pl-PL"/>
        </w:rPr>
      </w:pPr>
      <w:r w:rsidRPr="00631B3B">
        <w:rPr>
          <w:rFonts w:ascii="Calibri" w:eastAsia="Times New Roman" w:hAnsi="Calibri" w:cs="Arial"/>
          <w:sz w:val="16"/>
          <w:szCs w:val="20"/>
          <w:lang w:eastAsia="pl-PL"/>
        </w:rPr>
        <w:t>Pieczęć  Projektanta</w:t>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r w:rsidRPr="00631B3B">
        <w:rPr>
          <w:rFonts w:ascii="Calibri" w:eastAsia="Times New Roman" w:hAnsi="Calibri" w:cs="Arial"/>
          <w:sz w:val="16"/>
          <w:szCs w:val="20"/>
          <w:lang w:eastAsia="pl-PL"/>
        </w:rPr>
        <w:tab/>
      </w:r>
    </w:p>
    <w:p w:rsidR="00631B3B" w:rsidRPr="00631B3B" w:rsidRDefault="00631B3B" w:rsidP="00631B3B">
      <w:pPr>
        <w:keepNext/>
        <w:spacing w:after="0" w:line="240" w:lineRule="auto"/>
        <w:ind w:left="2124" w:firstLine="708"/>
        <w:outlineLvl w:val="0"/>
        <w:rPr>
          <w:rFonts w:ascii="Calibri" w:eastAsia="Times New Roman" w:hAnsi="Calibri" w:cs="Arial"/>
          <w:b/>
          <w:bCs/>
          <w:sz w:val="24"/>
          <w:szCs w:val="20"/>
          <w:lang w:eastAsia="pl-PL"/>
        </w:rPr>
      </w:pPr>
      <w:r w:rsidRPr="00631B3B">
        <w:rPr>
          <w:rFonts w:ascii="Calibri" w:eastAsia="Times New Roman" w:hAnsi="Calibri" w:cs="Arial"/>
          <w:b/>
          <w:bCs/>
          <w:sz w:val="24"/>
          <w:szCs w:val="20"/>
          <w:lang w:eastAsia="pl-PL"/>
        </w:rPr>
        <w:t>DOKUMENT GWARANCYJNY</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Przedmiot postępowania (Zamówienie) ...................................................................................................</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Nr umowy ..........................................................................z dnia .............................................................</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18"/>
          <w:szCs w:val="20"/>
          <w:lang w:eastAsia="pl-PL"/>
        </w:rPr>
        <w:t>NAZWA WYKONAWCY</w:t>
      </w:r>
      <w:r w:rsidRPr="00631B3B">
        <w:rPr>
          <w:rFonts w:ascii="Calibri" w:eastAsia="Times New Roman" w:hAnsi="Calibri" w:cs="Arial"/>
          <w:sz w:val="20"/>
          <w:szCs w:val="20"/>
          <w:lang w:eastAsia="pl-PL"/>
        </w:rPr>
        <w:t>...............................................................................................................................,</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18"/>
          <w:szCs w:val="20"/>
          <w:lang w:eastAsia="pl-PL"/>
        </w:rPr>
        <w:t>ADRES</w:t>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18"/>
          <w:szCs w:val="20"/>
          <w:lang w:eastAsia="pl-PL"/>
        </w:rPr>
        <w:t>NAZWA ZAMAWIAJĄCEGO</w:t>
      </w:r>
      <w:r w:rsidRPr="00631B3B">
        <w:rPr>
          <w:rFonts w:ascii="Calibri" w:eastAsia="Times New Roman" w:hAnsi="Calibri" w:cs="Arial"/>
          <w:sz w:val="20"/>
          <w:szCs w:val="20"/>
          <w:lang w:eastAsia="pl-PL"/>
        </w:rPr>
        <w:t xml:space="preserve"> ........................................................................................................................</w:t>
      </w:r>
    </w:p>
    <w:p w:rsidR="00631B3B" w:rsidRPr="00631B3B" w:rsidRDefault="00631B3B" w:rsidP="00631B3B">
      <w:pPr>
        <w:spacing w:after="0" w:line="240" w:lineRule="auto"/>
        <w:rPr>
          <w:rFonts w:ascii="Calibri" w:eastAsia="Times New Roman" w:hAnsi="Calibri" w:cs="Arial"/>
          <w:sz w:val="20"/>
          <w:szCs w:val="20"/>
          <w:lang w:eastAsia="pl-PL"/>
        </w:rPr>
      </w:pPr>
      <w:r w:rsidRPr="00631B3B">
        <w:rPr>
          <w:rFonts w:ascii="Calibri" w:eastAsia="Times New Roman" w:hAnsi="Calibri" w:cs="Arial"/>
          <w:sz w:val="20"/>
          <w:szCs w:val="20"/>
          <w:lang w:eastAsia="pl-PL"/>
        </w:rPr>
        <w:t>ADRES .....................................................................................................................................................</w:t>
      </w:r>
    </w:p>
    <w:p w:rsidR="00631B3B" w:rsidRPr="00631B3B" w:rsidRDefault="00631B3B" w:rsidP="00631B3B">
      <w:pPr>
        <w:spacing w:after="0" w:line="240" w:lineRule="auto"/>
        <w:rPr>
          <w:rFonts w:ascii="Calibri" w:eastAsia="Times New Roman" w:hAnsi="Calibri" w:cs="Arial"/>
          <w:sz w:val="20"/>
          <w:szCs w:val="20"/>
          <w:lang w:eastAsia="pl-PL"/>
        </w:rPr>
      </w:pP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 xml:space="preserve">1. </w:t>
      </w:r>
      <w:r w:rsidRPr="00631B3B">
        <w:rPr>
          <w:rFonts w:ascii="Calibri" w:eastAsia="Times New Roman" w:hAnsi="Calibri" w:cs="Arial"/>
          <w:sz w:val="20"/>
          <w:szCs w:val="20"/>
          <w:lang w:eastAsia="pl-PL"/>
        </w:rPr>
        <w:t>Gwarant (Wykonawca)</w:t>
      </w:r>
      <w:r w:rsidRPr="00631B3B">
        <w:rPr>
          <w:rFonts w:ascii="Calibri" w:eastAsia="Times New Roman" w:hAnsi="Calibri" w:cs="Arial"/>
          <w:b/>
          <w:bCs/>
          <w:sz w:val="20"/>
          <w:szCs w:val="20"/>
          <w:lang w:eastAsia="pl-PL"/>
        </w:rPr>
        <w:t xml:space="preserve"> </w:t>
      </w:r>
      <w:r w:rsidRPr="00631B3B">
        <w:rPr>
          <w:rFonts w:ascii="Calibri" w:eastAsia="Times New Roman" w:hAnsi="Calibri" w:cs="Arial"/>
          <w:sz w:val="20"/>
          <w:szCs w:val="20"/>
          <w:lang w:eastAsia="pl-PL"/>
        </w:rPr>
        <w:t>udziela Gminie Kozienice (Zamawiającemu) na całość zamówienia (przedmiot postępowania) rękojmi i gwarancji jakości na okres 36 miesięcy, liczonych od dnia ........................... do dnia ...........................................................</w:t>
      </w:r>
    </w:p>
    <w:p w:rsidR="00631B3B" w:rsidRPr="00631B3B" w:rsidRDefault="00631B3B" w:rsidP="00631B3B">
      <w:pPr>
        <w:spacing w:after="0" w:line="240" w:lineRule="auto"/>
        <w:jc w:val="both"/>
        <w:rPr>
          <w:rFonts w:ascii="Calibri" w:eastAsia="Times New Roman" w:hAnsi="Calibri" w:cs="Times New Roman"/>
          <w:sz w:val="16"/>
          <w:szCs w:val="20"/>
          <w:lang w:eastAsia="pl-PL"/>
        </w:rPr>
      </w:pPr>
      <w:r w:rsidRPr="00631B3B">
        <w:rPr>
          <w:rFonts w:ascii="Calibri" w:eastAsia="Times New Roman" w:hAnsi="Calibri" w:cs="Times New Roman"/>
          <w:sz w:val="16"/>
          <w:szCs w:val="20"/>
          <w:lang w:eastAsia="pl-PL"/>
        </w:rPr>
        <w:t>z zastrzeżeniem że zakończenie okresu rękojmi nie może nastąpić wcześniej niż po stwierdzeniu przez Zamawiającego usunięcia wad ujawnionych w tym okresie.</w:t>
      </w:r>
    </w:p>
    <w:p w:rsidR="00631B3B" w:rsidRPr="00631B3B" w:rsidRDefault="00631B3B" w:rsidP="00631B3B">
      <w:pPr>
        <w:spacing w:after="0" w:line="240" w:lineRule="auto"/>
        <w:jc w:val="both"/>
        <w:rPr>
          <w:rFonts w:ascii="Calibri" w:eastAsia="Times New Roman" w:hAnsi="Calibri" w:cs="Arial"/>
          <w:sz w:val="20"/>
          <w:szCs w:val="20"/>
          <w:lang w:eastAsia="pl-PL"/>
        </w:rPr>
      </w:pPr>
    </w:p>
    <w:p w:rsidR="00631B3B" w:rsidRPr="00631B3B" w:rsidRDefault="00631B3B" w:rsidP="00631B3B">
      <w:pPr>
        <w:spacing w:after="0" w:line="240" w:lineRule="auto"/>
        <w:ind w:right="72"/>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2.</w:t>
      </w:r>
      <w:r w:rsidRPr="00631B3B">
        <w:rPr>
          <w:rFonts w:ascii="Calibri" w:eastAsia="Times New Roman" w:hAnsi="Calibri" w:cs="Arial"/>
          <w:sz w:val="20"/>
          <w:szCs w:val="20"/>
          <w:lang w:eastAsia="pl-PL"/>
        </w:rPr>
        <w:t xml:space="preserve"> Jeżeli po odbiorze dokumentacji projektowej, a w trakcie realizacji robót budowlanych wyjdą na jaw wady wyłączające lub ograniczające przydatność dokumentacji projektowej, zamawiający niezwłocznie o ich wystąpieniu powiadomi autora dokumentacji projektowej, który dokona na swój koszt zmian gwarancyjnych przez usunięcie wad albo przez wymianę w całości opracowania. Okres gwarancji ulegnie wówczas  przedłużeniu odpowiednio:</w:t>
      </w:r>
    </w:p>
    <w:p w:rsidR="00631B3B" w:rsidRPr="00631B3B" w:rsidRDefault="00631B3B" w:rsidP="00631B3B">
      <w:pPr>
        <w:numPr>
          <w:ilvl w:val="0"/>
          <w:numId w:val="40"/>
        </w:numPr>
        <w:spacing w:after="0" w:line="240" w:lineRule="auto"/>
        <w:ind w:right="72"/>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 przypadku usunięcia wad – o okres wykonania naprawy,</w:t>
      </w:r>
    </w:p>
    <w:p w:rsidR="00631B3B" w:rsidRPr="00631B3B" w:rsidRDefault="00631B3B" w:rsidP="00631B3B">
      <w:pPr>
        <w:numPr>
          <w:ilvl w:val="0"/>
          <w:numId w:val="40"/>
        </w:numPr>
        <w:spacing w:after="0" w:line="240" w:lineRule="auto"/>
        <w:ind w:right="72"/>
        <w:jc w:val="both"/>
        <w:rPr>
          <w:rFonts w:ascii="Calibri" w:eastAsia="Times New Roman" w:hAnsi="Calibri" w:cs="Times New Roman"/>
          <w:sz w:val="20"/>
          <w:szCs w:val="20"/>
          <w:lang w:eastAsia="pl-PL"/>
        </w:rPr>
      </w:pPr>
      <w:r w:rsidRPr="00631B3B">
        <w:rPr>
          <w:rFonts w:ascii="Calibri" w:eastAsia="Times New Roman" w:hAnsi="Calibri" w:cs="Times New Roman"/>
          <w:sz w:val="20"/>
          <w:szCs w:val="20"/>
          <w:lang w:eastAsia="pl-PL"/>
        </w:rPr>
        <w:t>w przypadku dokonania wymiany – o następne 36 miesięcy z zastrzeżeniem że zakończenie okresu rękojmi nie może nastąpić wcześniej niż po stwierdzeniu przez Zamawiającego usunięcia wad ujawnionych w tym okresie.</w:t>
      </w:r>
    </w:p>
    <w:p w:rsidR="00631B3B" w:rsidRPr="00631B3B" w:rsidRDefault="00631B3B" w:rsidP="00631B3B">
      <w:pPr>
        <w:spacing w:after="0" w:line="240" w:lineRule="auto"/>
        <w:ind w:right="72"/>
        <w:jc w:val="both"/>
        <w:rPr>
          <w:rFonts w:ascii="Calibri" w:eastAsia="Times New Roman" w:hAnsi="Calibri" w:cs="Arial"/>
          <w:color w:val="000000"/>
          <w:sz w:val="20"/>
          <w:szCs w:val="20"/>
          <w:lang w:eastAsia="pl-PL"/>
        </w:rPr>
      </w:pPr>
      <w:r w:rsidRPr="00631B3B">
        <w:rPr>
          <w:rFonts w:ascii="Calibri" w:eastAsia="Times New Roman" w:hAnsi="Calibri" w:cs="Arial"/>
          <w:b/>
          <w:bCs/>
          <w:color w:val="000000"/>
          <w:sz w:val="20"/>
          <w:szCs w:val="20"/>
          <w:lang w:eastAsia="pl-PL"/>
        </w:rPr>
        <w:t>3.</w:t>
      </w:r>
      <w:r w:rsidRPr="00631B3B">
        <w:rPr>
          <w:rFonts w:ascii="Calibri" w:eastAsia="Times New Roman" w:hAnsi="Calibri" w:cs="Arial"/>
          <w:color w:val="000000"/>
          <w:sz w:val="20"/>
          <w:szCs w:val="20"/>
          <w:lang w:eastAsia="pl-PL"/>
        </w:rPr>
        <w:t xml:space="preserve"> Zamawiający wspólnie z Wykonawcą rozszerzają odpowiedzialność Wykonawcy z tytułu rękojmi za wady fizyczne przedmiotu umowy. Termin rękojmi skończy się wraz z upływem terminu odpowiedzialności z tytułu rękojmi za wady Wykonawcy robót budowlanych  wykonanych na podstawie dokumentacji będącej przedmiotem niniejszej umowy. </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 xml:space="preserve">4. </w:t>
      </w:r>
      <w:r w:rsidRPr="00631B3B">
        <w:rPr>
          <w:rFonts w:ascii="Calibri" w:eastAsia="Times New Roman" w:hAnsi="Calibri" w:cs="Arial"/>
          <w:sz w:val="20"/>
          <w:szCs w:val="20"/>
          <w:lang w:eastAsia="pl-PL"/>
        </w:rPr>
        <w:t>Zakres świadczeń gwarancyjnych obejmuje:</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usunięcie wad ujawnionych w opracowanej dokumentacji projektowej, tj. przywrócenie przedmiotowi utraconych wartości w terminie 10 dni od daty zgłoszenia przez Zamawiającego,</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zwrot kosztów takiej poprawy dokumentacji projektowej, zrealizowanej przez zamawiającego w przypadku, gdy     dwukrotnie bezskutecznie wzywał Wykonawcę do jej wykonania,</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wymianę wadliwej dokumentacji projektowej na wolną od wad po bezskutecznych dwóch naprawach   gwarancyjnych,</w:t>
      </w:r>
    </w:p>
    <w:p w:rsidR="00631B3B" w:rsidRPr="00631B3B" w:rsidRDefault="00631B3B" w:rsidP="00631B3B">
      <w:pPr>
        <w:numPr>
          <w:ilvl w:val="0"/>
          <w:numId w:val="39"/>
        </w:numPr>
        <w:spacing w:after="0" w:line="240" w:lineRule="auto"/>
        <w:jc w:val="both"/>
        <w:rPr>
          <w:rFonts w:ascii="Calibri" w:eastAsia="Times New Roman" w:hAnsi="Calibri" w:cs="Times New Roman"/>
          <w:sz w:val="20"/>
          <w:szCs w:val="20"/>
          <w:lang w:eastAsia="pl-PL"/>
        </w:rPr>
      </w:pPr>
      <w:r w:rsidRPr="00631B3B">
        <w:rPr>
          <w:rFonts w:ascii="Calibri" w:eastAsia="Times New Roman" w:hAnsi="Calibri" w:cs="Arial"/>
          <w:bCs/>
          <w:sz w:val="20"/>
          <w:szCs w:val="20"/>
          <w:lang w:eastAsia="pl-PL"/>
        </w:rPr>
        <w:t xml:space="preserve">wyjaśnienie wątpliwości dotyczących projektu i zawartych w nim rozwiązań po otrzymaniu wezwania, </w:t>
      </w:r>
      <w:r w:rsidRPr="00631B3B">
        <w:rPr>
          <w:rFonts w:ascii="Calibri" w:eastAsia="Times New Roman" w:hAnsi="Calibri" w:cs="Arial"/>
          <w:sz w:val="20"/>
          <w:szCs w:val="20"/>
          <w:lang w:eastAsia="pl-PL"/>
        </w:rPr>
        <w:t>do niezwłocznego przyjazdu na miejsce robót realizowanych w oparciu o wykonaną dokumentację projektową i dokonania oraz przekazania zamawiającemu w wyznaczonym terminie poprawek wynikłych w związku z niezgodnością opracowania projektowego ze stanem faktycznym lub z zawinionymi błędami</w:t>
      </w:r>
      <w:r w:rsidRPr="00631B3B">
        <w:rPr>
          <w:rFonts w:ascii="Calibri" w:eastAsia="Times New Roman" w:hAnsi="Calibri" w:cs="Times New Roman"/>
          <w:sz w:val="20"/>
          <w:szCs w:val="20"/>
          <w:lang w:eastAsia="pl-PL"/>
        </w:rPr>
        <w:t>,</w:t>
      </w:r>
    </w:p>
    <w:p w:rsidR="00631B3B" w:rsidRPr="00631B3B" w:rsidRDefault="00631B3B" w:rsidP="00631B3B">
      <w:pPr>
        <w:numPr>
          <w:ilvl w:val="0"/>
          <w:numId w:val="39"/>
        </w:numPr>
        <w:spacing w:after="0" w:line="240" w:lineRule="auto"/>
        <w:jc w:val="both"/>
        <w:rPr>
          <w:rFonts w:ascii="Calibri" w:eastAsia="Times New Roman" w:hAnsi="Calibri" w:cs="Times New Roman"/>
          <w:color w:val="000000"/>
          <w:sz w:val="20"/>
          <w:szCs w:val="20"/>
          <w:lang w:eastAsia="pl-PL"/>
        </w:rPr>
      </w:pPr>
      <w:r w:rsidRPr="00631B3B">
        <w:rPr>
          <w:rFonts w:ascii="Calibri" w:eastAsia="Times New Roman" w:hAnsi="Calibri" w:cs="Times New Roman"/>
          <w:sz w:val="20"/>
          <w:szCs w:val="20"/>
          <w:lang w:eastAsia="pl-PL"/>
        </w:rPr>
        <w:t xml:space="preserve">wykonanie w wyznaczonym przez  Zamawiającego terminie uzupełnień w </w:t>
      </w:r>
      <w:r w:rsidRPr="00631B3B">
        <w:rPr>
          <w:rFonts w:ascii="Calibri" w:eastAsia="Times New Roman" w:hAnsi="Calibri" w:cs="Arial"/>
          <w:sz w:val="20"/>
          <w:szCs w:val="20"/>
          <w:lang w:eastAsia="pl-PL"/>
        </w:rPr>
        <w:t>dokumentacji projektowo-kosztorysowej</w:t>
      </w:r>
      <w:r w:rsidRPr="00631B3B">
        <w:rPr>
          <w:rFonts w:ascii="Calibri" w:eastAsia="Times New Roman" w:hAnsi="Calibri" w:cs="Times New Roman"/>
          <w:sz w:val="20"/>
          <w:szCs w:val="20"/>
          <w:lang w:eastAsia="pl-PL"/>
        </w:rPr>
        <w:t xml:space="preserve"> wynikłych w trakcie wdrażania do realizacji opracowania, w tym  </w:t>
      </w:r>
      <w:r w:rsidRPr="00631B3B">
        <w:rPr>
          <w:rFonts w:ascii="Calibri" w:eastAsia="Times New Roman" w:hAnsi="Calibri" w:cs="Arial"/>
          <w:color w:val="000000"/>
          <w:sz w:val="20"/>
          <w:szCs w:val="20"/>
          <w:lang w:eastAsia="pl-PL"/>
        </w:rPr>
        <w:t>opracowania rysunków uszczegóławiających oraz wyjaśnianie wątpliwości w toku realizacji robót budowlanych w przypadku zgłoszenia takiej potrzeby przez Wykonawcę robót budowlanych lub Inspektora Nadzoru w terminie do 5 dni roboczych licząc od dnia pisemnego zgłoszenia takiej potrzeby przez Zamawiającego,</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uzgadnianie z Zamawiającym możliwości wprowadzania rozwiązań zamiennych w stosunku do przewidzianych w dokumentacji projektowej, zgłaszanych przez Zamawiającego ( w tym kierownika </w:t>
      </w:r>
      <w:r w:rsidRPr="00631B3B">
        <w:rPr>
          <w:rFonts w:ascii="Calibri" w:eastAsia="Times New Roman" w:hAnsi="Calibri" w:cs="Arial"/>
          <w:sz w:val="20"/>
          <w:szCs w:val="20"/>
          <w:lang w:eastAsia="pl-PL"/>
        </w:rPr>
        <w:lastRenderedPageBreak/>
        <w:t>budowy lub inspektora nadzoru)materiałów lub urządzeń „równoważnych” - projektant zobowiązuje się do wydania pisemnej opinii na temat parametrów materiałów lub urządzeń równoważnych,</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 xml:space="preserve">potwierdzanie w dokumentacji projektowej wszelkich zmian wprowadzonych do dokumentacji projektowej w trakcie realizacji inwestycji, </w:t>
      </w:r>
    </w:p>
    <w:p w:rsidR="00631B3B" w:rsidRPr="00631B3B" w:rsidRDefault="00631B3B" w:rsidP="00631B3B">
      <w:pPr>
        <w:numPr>
          <w:ilvl w:val="0"/>
          <w:numId w:val="39"/>
        </w:num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współudział w wykonaniu przez wykonawcę robót budowlanych dokumentacji powykonawczej uwzględniającej wszystkie zmiany wprowadzone do dokumentacji projektowej w trakcie realizacji.</w:t>
      </w:r>
    </w:p>
    <w:p w:rsidR="00631B3B" w:rsidRPr="00631B3B" w:rsidRDefault="00631B3B" w:rsidP="00631B3B">
      <w:pPr>
        <w:spacing w:after="0" w:line="240" w:lineRule="auto"/>
        <w:ind w:right="-567"/>
        <w:jc w:val="both"/>
        <w:rPr>
          <w:rFonts w:ascii="Calibri" w:eastAsia="Times New Roman" w:hAnsi="Calibri" w:cs="Arial"/>
          <w:sz w:val="16"/>
          <w:szCs w:val="20"/>
          <w:lang w:eastAsia="pl-PL"/>
        </w:rPr>
      </w:pPr>
    </w:p>
    <w:p w:rsidR="00631B3B" w:rsidRPr="00631B3B" w:rsidRDefault="00631B3B" w:rsidP="00631B3B">
      <w:pPr>
        <w:spacing w:after="0" w:line="240" w:lineRule="auto"/>
        <w:ind w:right="-567"/>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 xml:space="preserve">5. </w:t>
      </w:r>
      <w:r w:rsidRPr="00631B3B">
        <w:rPr>
          <w:rFonts w:ascii="Calibri" w:eastAsia="Times New Roman" w:hAnsi="Calibri" w:cs="Arial"/>
          <w:sz w:val="20"/>
          <w:szCs w:val="20"/>
          <w:lang w:eastAsia="pl-PL"/>
        </w:rPr>
        <w:t>Organizacja obsługi gwarancyjnej:</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Wykonawca świadczeń gwarancyjnych: ..................................................................................................</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w:t>
      </w:r>
    </w:p>
    <w:p w:rsidR="00631B3B" w:rsidRPr="00631B3B" w:rsidRDefault="00631B3B" w:rsidP="00631B3B">
      <w:pPr>
        <w:spacing w:after="0" w:line="240" w:lineRule="auto"/>
        <w:jc w:val="both"/>
        <w:rPr>
          <w:rFonts w:ascii="Calibri" w:eastAsia="Times New Roman" w:hAnsi="Calibri" w:cs="Arial"/>
          <w:sz w:val="16"/>
          <w:szCs w:val="20"/>
          <w:lang w:eastAsia="pl-PL"/>
        </w:rPr>
      </w:pPr>
      <w:r w:rsidRPr="00631B3B">
        <w:rPr>
          <w:rFonts w:ascii="Calibri" w:eastAsia="Times New Roman" w:hAnsi="Calibri" w:cs="Arial"/>
          <w:sz w:val="20"/>
          <w:szCs w:val="20"/>
          <w:lang w:eastAsia="pl-PL"/>
        </w:rPr>
        <w:tab/>
        <w:t>(</w:t>
      </w:r>
      <w:r w:rsidRPr="00631B3B">
        <w:rPr>
          <w:rFonts w:ascii="Calibri" w:eastAsia="Times New Roman" w:hAnsi="Calibri" w:cs="Arial"/>
          <w:sz w:val="16"/>
          <w:szCs w:val="20"/>
          <w:lang w:eastAsia="pl-PL"/>
        </w:rPr>
        <w:t>należy wpisać dane Projektanta  – nazwę, adres, telefon, fax)</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b/>
          <w:bCs/>
          <w:sz w:val="20"/>
          <w:szCs w:val="20"/>
          <w:lang w:eastAsia="pl-PL"/>
        </w:rPr>
        <w:t xml:space="preserve">6. </w:t>
      </w:r>
      <w:r w:rsidRPr="00631B3B">
        <w:rPr>
          <w:rFonts w:ascii="Calibri" w:eastAsia="Times New Roman" w:hAnsi="Calibri" w:cs="Arial"/>
          <w:sz w:val="20"/>
          <w:szCs w:val="20"/>
          <w:lang w:eastAsia="pl-PL"/>
        </w:rPr>
        <w:t>Wykonawca oświadcza, że wszelkie czynności określone w pkt 4, w terminie określonym w pkt. 4 niniejszego dokumentu zobowiązuję się wykonać bezpłatnie</w:t>
      </w:r>
    </w:p>
    <w:p w:rsidR="00631B3B" w:rsidRPr="00631B3B" w:rsidRDefault="00631B3B" w:rsidP="00631B3B">
      <w:pPr>
        <w:spacing w:after="0" w:line="240" w:lineRule="auto"/>
        <w:jc w:val="both"/>
        <w:rPr>
          <w:rFonts w:ascii="Calibri" w:eastAsia="Times New Roman" w:hAnsi="Calibri" w:cs="Arial"/>
          <w:sz w:val="20"/>
          <w:szCs w:val="20"/>
          <w:lang w:eastAsia="pl-PL"/>
        </w:rPr>
      </w:pPr>
      <w:r w:rsidRPr="00631B3B">
        <w:rPr>
          <w:rFonts w:ascii="Calibri" w:eastAsia="Times New Roman" w:hAnsi="Calibri" w:cs="Arial"/>
          <w:sz w:val="20"/>
          <w:szCs w:val="20"/>
          <w:lang w:eastAsia="pl-PL"/>
        </w:rPr>
        <w:t>.................................................dnia.............</w:t>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r>
      <w:r w:rsidRPr="00631B3B">
        <w:rPr>
          <w:rFonts w:ascii="Calibri" w:eastAsia="Times New Roman" w:hAnsi="Calibri" w:cs="Arial"/>
          <w:sz w:val="20"/>
          <w:szCs w:val="20"/>
          <w:lang w:eastAsia="pl-PL"/>
        </w:rPr>
        <w:tab/>
        <w:t>.............................................</w:t>
      </w:r>
    </w:p>
    <w:p w:rsidR="00631B3B" w:rsidRPr="00631B3B" w:rsidRDefault="00631B3B" w:rsidP="00631B3B">
      <w:pPr>
        <w:spacing w:after="0" w:line="240" w:lineRule="auto"/>
        <w:ind w:left="705" w:hanging="345"/>
        <w:jc w:val="both"/>
        <w:rPr>
          <w:rFonts w:ascii="Calibri" w:eastAsia="Times New Roman" w:hAnsi="Calibri" w:cs="Arial"/>
          <w:bCs/>
          <w:sz w:val="16"/>
          <w:szCs w:val="20"/>
          <w:lang w:eastAsia="pl-PL"/>
        </w:rPr>
      </w:pPr>
      <w:r w:rsidRPr="00631B3B">
        <w:rPr>
          <w:rFonts w:ascii="Calibri" w:eastAsia="Times New Roman" w:hAnsi="Calibri" w:cs="Arial"/>
          <w:bCs/>
          <w:sz w:val="16"/>
          <w:szCs w:val="20"/>
          <w:lang w:eastAsia="pl-PL"/>
        </w:rPr>
        <w:t xml:space="preserve">podpis Gwaranta (Wykonawcy) </w:t>
      </w:r>
    </w:p>
    <w:p w:rsidR="00631B3B" w:rsidRPr="00631B3B" w:rsidRDefault="00631B3B" w:rsidP="00631B3B">
      <w:pPr>
        <w:spacing w:after="0" w:line="240" w:lineRule="auto"/>
        <w:jc w:val="both"/>
        <w:rPr>
          <w:rFonts w:ascii="Calibri" w:eastAsia="Times New Roman" w:hAnsi="Calibri" w:cs="Times New Roman"/>
          <w:szCs w:val="20"/>
          <w:lang w:eastAsia="pl-PL"/>
        </w:rPr>
      </w:pPr>
    </w:p>
    <w:p w:rsidR="00631B3B" w:rsidRPr="00631B3B" w:rsidRDefault="00631B3B" w:rsidP="00631B3B">
      <w:pPr>
        <w:spacing w:after="0" w:line="240" w:lineRule="auto"/>
        <w:ind w:left="360"/>
        <w:jc w:val="both"/>
        <w:rPr>
          <w:rFonts w:ascii="Calibri" w:eastAsia="Times New Roman" w:hAnsi="Calibri" w:cs="Arial"/>
          <w:sz w:val="20"/>
          <w:szCs w:val="20"/>
          <w:lang w:eastAsia="pl-PL"/>
        </w:rPr>
      </w:pPr>
    </w:p>
    <w:p w:rsidR="00773D01" w:rsidRDefault="00773D01"/>
    <w:sectPr w:rsidR="00773D01" w:rsidSect="00FB7CE8">
      <w:footerReference w:type="default" r:id="rId7"/>
      <w:pgSz w:w="11906" w:h="16838"/>
      <w:pgMar w:top="1134"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5EFE" w:rsidRDefault="00595EFE" w:rsidP="002619A9">
      <w:pPr>
        <w:spacing w:after="0" w:line="240" w:lineRule="auto"/>
      </w:pPr>
      <w:r>
        <w:separator/>
      </w:r>
    </w:p>
  </w:endnote>
  <w:endnote w:type="continuationSeparator" w:id="0">
    <w:p w:rsidR="00595EFE" w:rsidRDefault="00595EFE" w:rsidP="0026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14E" w:rsidRDefault="002619A9">
    <w:pPr>
      <w:pStyle w:val="Stopka"/>
      <w:jc w:val="right"/>
    </w:pPr>
    <w:r>
      <w:fldChar w:fldCharType="begin"/>
    </w:r>
    <w:r w:rsidR="00631B3B">
      <w:instrText>PAGE   \* MERGEFORMAT</w:instrText>
    </w:r>
    <w:r>
      <w:fldChar w:fldCharType="separate"/>
    </w:r>
    <w:r w:rsidR="00783F1B">
      <w:rPr>
        <w:noProof/>
      </w:rPr>
      <w:t>4</w:t>
    </w:r>
    <w:r>
      <w:fldChar w:fldCharType="end"/>
    </w:r>
  </w:p>
  <w:p w:rsidR="007E514E" w:rsidRDefault="00595E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5EFE" w:rsidRDefault="00595EFE" w:rsidP="002619A9">
      <w:pPr>
        <w:spacing w:after="0" w:line="240" w:lineRule="auto"/>
      </w:pPr>
      <w:r>
        <w:separator/>
      </w:r>
    </w:p>
  </w:footnote>
  <w:footnote w:type="continuationSeparator" w:id="0">
    <w:p w:rsidR="00595EFE" w:rsidRDefault="00595EFE" w:rsidP="00261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843"/>
    <w:multiLevelType w:val="hybridMultilevel"/>
    <w:tmpl w:val="8286DCB4"/>
    <w:lvl w:ilvl="0" w:tplc="BE7E57CE">
      <w:start w:val="2"/>
      <w:numFmt w:val="decimal"/>
      <w:lvlText w:val="%1."/>
      <w:lvlJc w:val="center"/>
      <w:pPr>
        <w:ind w:left="360" w:hanging="360"/>
      </w:pPr>
      <w:rPr>
        <w:rFonts w:ascii="Arial" w:hAnsi="Arial" w:cs="Arial" w:hint="default"/>
        <w:sz w:val="18"/>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A7903D0"/>
    <w:multiLevelType w:val="hybridMultilevel"/>
    <w:tmpl w:val="FC085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8098D"/>
    <w:multiLevelType w:val="hybridMultilevel"/>
    <w:tmpl w:val="301A9A80"/>
    <w:lvl w:ilvl="0" w:tplc="04150011">
      <w:start w:val="1"/>
      <w:numFmt w:val="decimal"/>
      <w:lvlText w:val="%1)"/>
      <w:lvlJc w:val="left"/>
      <w:pPr>
        <w:tabs>
          <w:tab w:val="num" w:pos="765"/>
        </w:tabs>
        <w:ind w:left="765" w:hanging="585"/>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B6C6CC6"/>
    <w:multiLevelType w:val="hybridMultilevel"/>
    <w:tmpl w:val="5A4A590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7511EE"/>
    <w:multiLevelType w:val="hybridMultilevel"/>
    <w:tmpl w:val="098CAC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30AEE"/>
    <w:multiLevelType w:val="hybridMultilevel"/>
    <w:tmpl w:val="46349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B5BB5"/>
    <w:multiLevelType w:val="hybridMultilevel"/>
    <w:tmpl w:val="D3EC82A8"/>
    <w:lvl w:ilvl="0" w:tplc="F266E226">
      <w:start w:val="1"/>
      <w:numFmt w:val="decimal"/>
      <w:lvlText w:val="%1)"/>
      <w:lvlJc w:val="center"/>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2C5541F"/>
    <w:multiLevelType w:val="hybridMultilevel"/>
    <w:tmpl w:val="B44689AC"/>
    <w:lvl w:ilvl="0" w:tplc="34F4F5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650D5"/>
    <w:multiLevelType w:val="hybridMultilevel"/>
    <w:tmpl w:val="8082A19C"/>
    <w:lvl w:ilvl="0" w:tplc="64547A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474E6"/>
    <w:multiLevelType w:val="hybridMultilevel"/>
    <w:tmpl w:val="A290F764"/>
    <w:lvl w:ilvl="0" w:tplc="3F609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066A0"/>
    <w:multiLevelType w:val="hybridMultilevel"/>
    <w:tmpl w:val="C4DE3550"/>
    <w:lvl w:ilvl="0" w:tplc="04150011">
      <w:start w:val="1"/>
      <w:numFmt w:val="decimal"/>
      <w:lvlText w:val="%1)"/>
      <w:lvlJc w:val="left"/>
      <w:pPr>
        <w:ind w:left="720" w:hanging="360"/>
      </w:pPr>
    </w:lvl>
    <w:lvl w:ilvl="1" w:tplc="B5BC8A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773A4"/>
    <w:multiLevelType w:val="hybridMultilevel"/>
    <w:tmpl w:val="0B04E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D3533"/>
    <w:multiLevelType w:val="hybridMultilevel"/>
    <w:tmpl w:val="48DEEC28"/>
    <w:lvl w:ilvl="0" w:tplc="F266E226">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E530DA"/>
    <w:multiLevelType w:val="hybridMultilevel"/>
    <w:tmpl w:val="199CE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D76B8"/>
    <w:multiLevelType w:val="hybridMultilevel"/>
    <w:tmpl w:val="2F32F3C6"/>
    <w:lvl w:ilvl="0" w:tplc="6A549B74">
      <w:start w:val="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D04A6"/>
    <w:multiLevelType w:val="hybridMultilevel"/>
    <w:tmpl w:val="85BE6758"/>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5492F"/>
    <w:multiLevelType w:val="hybridMultilevel"/>
    <w:tmpl w:val="F57635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04B06"/>
    <w:multiLevelType w:val="hybridMultilevel"/>
    <w:tmpl w:val="87EE4190"/>
    <w:lvl w:ilvl="0" w:tplc="11A8B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5010F"/>
    <w:multiLevelType w:val="hybridMultilevel"/>
    <w:tmpl w:val="0B12EF50"/>
    <w:lvl w:ilvl="0" w:tplc="04150011">
      <w:start w:val="1"/>
      <w:numFmt w:val="decimal"/>
      <w:lvlText w:val="%1)"/>
      <w:lvlJc w:val="left"/>
      <w:pPr>
        <w:ind w:left="720" w:hanging="360"/>
      </w:pPr>
    </w:lvl>
    <w:lvl w:ilvl="1" w:tplc="8E282A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2D47B4"/>
    <w:multiLevelType w:val="hybridMultilevel"/>
    <w:tmpl w:val="0382E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6A50A3"/>
    <w:multiLevelType w:val="hybridMultilevel"/>
    <w:tmpl w:val="6E54ED7A"/>
    <w:lvl w:ilvl="0" w:tplc="CC103792">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FF3E0A"/>
    <w:multiLevelType w:val="hybridMultilevel"/>
    <w:tmpl w:val="D80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3" w15:restartNumberingAfterBreak="0">
    <w:nsid w:val="407F7702"/>
    <w:multiLevelType w:val="hybridMultilevel"/>
    <w:tmpl w:val="BEB00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956B3"/>
    <w:multiLevelType w:val="hybridMultilevel"/>
    <w:tmpl w:val="2E200B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F3A76"/>
    <w:multiLevelType w:val="hybridMultilevel"/>
    <w:tmpl w:val="AB0213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C2DC0"/>
    <w:multiLevelType w:val="hybridMultilevel"/>
    <w:tmpl w:val="ACF0EE54"/>
    <w:lvl w:ilvl="0" w:tplc="92B21F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621EA4"/>
    <w:multiLevelType w:val="hybridMultilevel"/>
    <w:tmpl w:val="E6140EF6"/>
    <w:lvl w:ilvl="0" w:tplc="B1208EA2">
      <w:numFmt w:val="bullet"/>
      <w:lvlText w:val="-"/>
      <w:lvlJc w:val="left"/>
      <w:pPr>
        <w:ind w:left="1125" w:hanging="360"/>
      </w:pPr>
      <w:rPr>
        <w:rFonts w:ascii="Times New Roman" w:eastAsia="Times New Roman" w:hAnsi="Times New Roman" w:cs="Times New Roman"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56860C9E"/>
    <w:multiLevelType w:val="hybridMultilevel"/>
    <w:tmpl w:val="5176AFF4"/>
    <w:lvl w:ilvl="0" w:tplc="3F6094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033AC"/>
    <w:multiLevelType w:val="hybridMultilevel"/>
    <w:tmpl w:val="A56EE5BA"/>
    <w:lvl w:ilvl="0" w:tplc="D2B62C6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E007B72"/>
    <w:multiLevelType w:val="hybridMultilevel"/>
    <w:tmpl w:val="4F9C8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B77E66"/>
    <w:multiLevelType w:val="hybridMultilevel"/>
    <w:tmpl w:val="4190A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BD04B9"/>
    <w:multiLevelType w:val="hybridMultilevel"/>
    <w:tmpl w:val="0D361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14562"/>
    <w:multiLevelType w:val="hybridMultilevel"/>
    <w:tmpl w:val="1822254E"/>
    <w:lvl w:ilvl="0" w:tplc="E796F064">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F24CB5"/>
    <w:multiLevelType w:val="hybridMultilevel"/>
    <w:tmpl w:val="71BA81C0"/>
    <w:lvl w:ilvl="0" w:tplc="3F6094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C4AD2"/>
    <w:multiLevelType w:val="hybridMultilevel"/>
    <w:tmpl w:val="62D88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740B15"/>
    <w:multiLevelType w:val="hybridMultilevel"/>
    <w:tmpl w:val="625CC6FC"/>
    <w:lvl w:ilvl="0" w:tplc="363AAD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F7D6F"/>
    <w:multiLevelType w:val="hybridMultilevel"/>
    <w:tmpl w:val="C2501FE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9A5C5E"/>
    <w:multiLevelType w:val="hybridMultilevel"/>
    <w:tmpl w:val="7BDAF432"/>
    <w:lvl w:ilvl="0" w:tplc="F266E226">
      <w:start w:val="1"/>
      <w:numFmt w:val="decimal"/>
      <w:lvlText w:val="%1)"/>
      <w:lvlJc w:val="center"/>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AD4626F"/>
    <w:multiLevelType w:val="hybridMultilevel"/>
    <w:tmpl w:val="ED7AEE36"/>
    <w:lvl w:ilvl="0" w:tplc="575AA102">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8"/>
  </w:num>
  <w:num w:numId="4">
    <w:abstractNumId w:val="32"/>
  </w:num>
  <w:num w:numId="5">
    <w:abstractNumId w:val="24"/>
  </w:num>
  <w:num w:numId="6">
    <w:abstractNumId w:val="20"/>
  </w:num>
  <w:num w:numId="7">
    <w:abstractNumId w:val="35"/>
  </w:num>
  <w:num w:numId="8">
    <w:abstractNumId w:val="11"/>
  </w:num>
  <w:num w:numId="9">
    <w:abstractNumId w:val="19"/>
  </w:num>
  <w:num w:numId="10">
    <w:abstractNumId w:val="12"/>
  </w:num>
  <w:num w:numId="11">
    <w:abstractNumId w:val="37"/>
  </w:num>
  <w:num w:numId="12">
    <w:abstractNumId w:val="6"/>
  </w:num>
  <w:num w:numId="13">
    <w:abstractNumId w:val="2"/>
  </w:num>
  <w:num w:numId="14">
    <w:abstractNumId w:val="31"/>
  </w:num>
  <w:num w:numId="15">
    <w:abstractNumId w:val="14"/>
  </w:num>
  <w:num w:numId="16">
    <w:abstractNumId w:val="36"/>
  </w:num>
  <w:num w:numId="17">
    <w:abstractNumId w:val="34"/>
  </w:num>
  <w:num w:numId="18">
    <w:abstractNumId w:val="39"/>
  </w:num>
  <w:num w:numId="19">
    <w:abstractNumId w:val="28"/>
  </w:num>
  <w:num w:numId="20">
    <w:abstractNumId w:val="9"/>
  </w:num>
  <w:num w:numId="21">
    <w:abstractNumId w:val="10"/>
  </w:num>
  <w:num w:numId="22">
    <w:abstractNumId w:val="16"/>
  </w:num>
  <w:num w:numId="23">
    <w:abstractNumId w:val="18"/>
  </w:num>
  <w:num w:numId="24">
    <w:abstractNumId w:val="22"/>
  </w:num>
  <w:num w:numId="25">
    <w:abstractNumId w:val="33"/>
  </w:num>
  <w:num w:numId="26">
    <w:abstractNumId w:val="13"/>
  </w:num>
  <w:num w:numId="27">
    <w:abstractNumId w:val="0"/>
  </w:num>
  <w:num w:numId="28">
    <w:abstractNumId w:val="30"/>
  </w:num>
  <w:num w:numId="29">
    <w:abstractNumId w:val="29"/>
  </w:num>
  <w:num w:numId="30">
    <w:abstractNumId w:val="5"/>
  </w:num>
  <w:num w:numId="31">
    <w:abstractNumId w:val="23"/>
  </w:num>
  <w:num w:numId="32">
    <w:abstractNumId w:val="21"/>
  </w:num>
  <w:num w:numId="33">
    <w:abstractNumId w:val="7"/>
  </w:num>
  <w:num w:numId="34">
    <w:abstractNumId w:val="38"/>
  </w:num>
  <w:num w:numId="35">
    <w:abstractNumId w:val="17"/>
  </w:num>
  <w:num w:numId="36">
    <w:abstractNumId w:val="3"/>
  </w:num>
  <w:num w:numId="37">
    <w:abstractNumId w:val="26"/>
  </w:num>
  <w:num w:numId="38">
    <w:abstractNumId w:val="27"/>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B3B"/>
    <w:rsid w:val="002619A9"/>
    <w:rsid w:val="005750FD"/>
    <w:rsid w:val="0058645B"/>
    <w:rsid w:val="00595EFE"/>
    <w:rsid w:val="005F1A7D"/>
    <w:rsid w:val="00631B3B"/>
    <w:rsid w:val="00773D01"/>
    <w:rsid w:val="00783F1B"/>
    <w:rsid w:val="00A64293"/>
    <w:rsid w:val="00E95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A7CCB-F0AA-4E25-BC41-2521DEBC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9A9"/>
  </w:style>
  <w:style w:type="paragraph" w:styleId="Nagwek1">
    <w:name w:val="heading 1"/>
    <w:basedOn w:val="Normalny"/>
    <w:next w:val="Normalny"/>
    <w:link w:val="Nagwek1Znak"/>
    <w:uiPriority w:val="9"/>
    <w:qFormat/>
    <w:rsid w:val="00631B3B"/>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qFormat/>
    <w:rsid w:val="00631B3B"/>
    <w:pPr>
      <w:keepNext/>
      <w:spacing w:after="0" w:line="240" w:lineRule="auto"/>
      <w:jc w:val="center"/>
      <w:outlineLvl w:val="1"/>
    </w:pPr>
    <w:rPr>
      <w:rFonts w:ascii="Arial" w:eastAsia="Times New Roman" w:hAnsi="Arial" w:cs="Arial"/>
      <w:b/>
      <w:sz w:val="24"/>
      <w:szCs w:val="20"/>
      <w:lang w:eastAsia="pl-PL"/>
    </w:rPr>
  </w:style>
  <w:style w:type="paragraph" w:styleId="Nagwek3">
    <w:name w:val="heading 3"/>
    <w:basedOn w:val="Normalny"/>
    <w:next w:val="Normalny"/>
    <w:link w:val="Nagwek3Znak"/>
    <w:qFormat/>
    <w:rsid w:val="00631B3B"/>
    <w:pPr>
      <w:keepNext/>
      <w:spacing w:after="0" w:line="240" w:lineRule="auto"/>
      <w:jc w:val="both"/>
      <w:outlineLvl w:val="2"/>
    </w:pPr>
    <w:rPr>
      <w:rFonts w:ascii="Arial" w:eastAsia="Times New Roman" w:hAnsi="Arial" w:cs="Arial"/>
      <w:b/>
      <w:bCs/>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1B3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631B3B"/>
    <w:rPr>
      <w:rFonts w:ascii="Arial" w:eastAsia="Times New Roman" w:hAnsi="Arial" w:cs="Arial"/>
      <w:b/>
      <w:sz w:val="24"/>
      <w:szCs w:val="20"/>
      <w:lang w:eastAsia="pl-PL"/>
    </w:rPr>
  </w:style>
  <w:style w:type="character" w:customStyle="1" w:styleId="Nagwek3Znak">
    <w:name w:val="Nagłówek 3 Znak"/>
    <w:basedOn w:val="Domylnaczcionkaakapitu"/>
    <w:link w:val="Nagwek3"/>
    <w:rsid w:val="00631B3B"/>
    <w:rPr>
      <w:rFonts w:ascii="Arial" w:eastAsia="Times New Roman" w:hAnsi="Arial" w:cs="Arial"/>
      <w:b/>
      <w:bCs/>
      <w:sz w:val="18"/>
      <w:szCs w:val="20"/>
      <w:lang w:eastAsia="pl-PL"/>
    </w:rPr>
  </w:style>
  <w:style w:type="numbering" w:customStyle="1" w:styleId="Bezlisty1">
    <w:name w:val="Bez listy1"/>
    <w:next w:val="Bezlisty"/>
    <w:uiPriority w:val="99"/>
    <w:semiHidden/>
    <w:unhideWhenUsed/>
    <w:rsid w:val="00631B3B"/>
  </w:style>
  <w:style w:type="paragraph" w:styleId="Tekstpodstawowy">
    <w:name w:val="Body Text"/>
    <w:basedOn w:val="Normalny"/>
    <w:link w:val="TekstpodstawowyZnak"/>
    <w:semiHidden/>
    <w:rsid w:val="00631B3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31B3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631B3B"/>
    <w:pPr>
      <w:spacing w:after="0" w:line="240" w:lineRule="auto"/>
      <w:jc w:val="both"/>
    </w:pPr>
    <w:rPr>
      <w:rFonts w:ascii="Times New Roman" w:eastAsia="Times New Roman" w:hAnsi="Times New Roman" w:cs="Times New Roman"/>
      <w:b/>
      <w:bCs/>
      <w:sz w:val="20"/>
      <w:szCs w:val="20"/>
      <w:lang w:eastAsia="pl-PL"/>
    </w:rPr>
  </w:style>
  <w:style w:type="character" w:customStyle="1" w:styleId="Tekstpodstawowy3Znak">
    <w:name w:val="Tekst podstawowy 3 Znak"/>
    <w:basedOn w:val="Domylnaczcionkaakapitu"/>
    <w:link w:val="Tekstpodstawowy3"/>
    <w:semiHidden/>
    <w:rsid w:val="00631B3B"/>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semiHidden/>
    <w:rsid w:val="00631B3B"/>
    <w:pPr>
      <w:spacing w:after="0" w:line="240" w:lineRule="auto"/>
      <w:ind w:left="708"/>
      <w:jc w:val="center"/>
    </w:pPr>
    <w:rPr>
      <w:rFonts w:ascii="Arial" w:eastAsia="Times New Roman" w:hAnsi="Arial" w:cs="Arial"/>
      <w:b/>
      <w:iCs/>
      <w:sz w:val="24"/>
      <w:szCs w:val="20"/>
      <w:lang w:eastAsia="pl-PL"/>
    </w:rPr>
  </w:style>
  <w:style w:type="character" w:customStyle="1" w:styleId="Tekstpodstawowywcity2Znak">
    <w:name w:val="Tekst podstawowy wcięty 2 Znak"/>
    <w:basedOn w:val="Domylnaczcionkaakapitu"/>
    <w:link w:val="Tekstpodstawowywcity2"/>
    <w:semiHidden/>
    <w:rsid w:val="00631B3B"/>
    <w:rPr>
      <w:rFonts w:ascii="Arial" w:eastAsia="Times New Roman" w:hAnsi="Arial" w:cs="Arial"/>
      <w:b/>
      <w:iCs/>
      <w:sz w:val="24"/>
      <w:szCs w:val="20"/>
      <w:lang w:eastAsia="pl-PL"/>
    </w:rPr>
  </w:style>
  <w:style w:type="paragraph" w:styleId="Akapitzlist">
    <w:name w:val="List Paragraph"/>
    <w:aliases w:val="Numerowanie,Wypunktowanie"/>
    <w:basedOn w:val="Normalny"/>
    <w:link w:val="AkapitzlistZnak"/>
    <w:uiPriority w:val="34"/>
    <w:qFormat/>
    <w:rsid w:val="00631B3B"/>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semiHidden/>
    <w:rsid w:val="00631B3B"/>
    <w:rPr>
      <w:color w:val="0000FF"/>
      <w:u w:val="single"/>
    </w:rPr>
  </w:style>
  <w:style w:type="paragraph" w:styleId="Bezodstpw">
    <w:name w:val="No Spacing"/>
    <w:uiPriority w:val="1"/>
    <w:qFormat/>
    <w:rsid w:val="00631B3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Wypunktowanie Znak"/>
    <w:link w:val="Akapitzlist"/>
    <w:uiPriority w:val="34"/>
    <w:locked/>
    <w:rsid w:val="00631B3B"/>
    <w:rPr>
      <w:rFonts w:ascii="Times New Roman" w:eastAsia="Times New Roman" w:hAnsi="Times New Roman" w:cs="Times New Roman"/>
      <w:sz w:val="20"/>
      <w:szCs w:val="20"/>
      <w:lang w:eastAsia="pl-PL"/>
    </w:rPr>
  </w:style>
  <w:style w:type="paragraph" w:customStyle="1" w:styleId="rozdzia">
    <w:name w:val="rozdział"/>
    <w:basedOn w:val="Normalny"/>
    <w:link w:val="rozdziaZnak"/>
    <w:uiPriority w:val="99"/>
    <w:rsid w:val="00631B3B"/>
    <w:pPr>
      <w:numPr>
        <w:numId w:val="1"/>
      </w:numPr>
      <w:spacing w:before="120" w:after="0" w:line="240" w:lineRule="auto"/>
      <w:jc w:val="both"/>
    </w:pPr>
    <w:rPr>
      <w:rFonts w:ascii="Verdana" w:eastAsia="Times New Roman" w:hAnsi="Verdana" w:cs="Times New Roman"/>
      <w:b/>
      <w:sz w:val="20"/>
      <w:szCs w:val="20"/>
    </w:rPr>
  </w:style>
  <w:style w:type="character" w:customStyle="1" w:styleId="rozdziaZnak">
    <w:name w:val="rozdział Znak"/>
    <w:link w:val="rozdzia"/>
    <w:uiPriority w:val="99"/>
    <w:locked/>
    <w:rsid w:val="00631B3B"/>
    <w:rPr>
      <w:rFonts w:ascii="Verdana" w:eastAsia="Times New Roman" w:hAnsi="Verdana" w:cs="Times New Roman"/>
      <w:b/>
      <w:sz w:val="20"/>
      <w:szCs w:val="20"/>
    </w:rPr>
  </w:style>
  <w:style w:type="paragraph" w:customStyle="1" w:styleId="podrozdzia">
    <w:name w:val="podrozdział"/>
    <w:basedOn w:val="Normalny"/>
    <w:uiPriority w:val="99"/>
    <w:rsid w:val="00631B3B"/>
    <w:pPr>
      <w:numPr>
        <w:ilvl w:val="1"/>
        <w:numId w:val="1"/>
      </w:numPr>
      <w:tabs>
        <w:tab w:val="num" w:pos="720"/>
      </w:tabs>
      <w:spacing w:before="120" w:after="0" w:line="240" w:lineRule="auto"/>
      <w:ind w:left="360"/>
      <w:jc w:val="both"/>
    </w:pPr>
    <w:rPr>
      <w:rFonts w:ascii="Verdana" w:eastAsia="Times New Roman" w:hAnsi="Verdana" w:cs="Times New Roman"/>
      <w:b/>
      <w:sz w:val="20"/>
      <w:szCs w:val="20"/>
      <w:lang w:eastAsia="pl-PL"/>
    </w:rPr>
  </w:style>
  <w:style w:type="paragraph" w:styleId="Tekstdymka">
    <w:name w:val="Balloon Text"/>
    <w:basedOn w:val="Normalny"/>
    <w:link w:val="TekstdymkaZnak"/>
    <w:uiPriority w:val="99"/>
    <w:semiHidden/>
    <w:unhideWhenUsed/>
    <w:rsid w:val="00631B3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631B3B"/>
    <w:rPr>
      <w:rFonts w:ascii="Tahoma" w:eastAsia="Times New Roman" w:hAnsi="Tahoma" w:cs="Tahoma"/>
      <w:sz w:val="16"/>
      <w:szCs w:val="16"/>
      <w:lang w:eastAsia="pl-PL"/>
    </w:rPr>
  </w:style>
  <w:style w:type="table" w:styleId="Tabela-Siatka">
    <w:name w:val="Table Grid"/>
    <w:basedOn w:val="Standardowy"/>
    <w:rsid w:val="00631B3B"/>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B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iPriority w:val="99"/>
    <w:semiHidden/>
    <w:unhideWhenUsed/>
    <w:rsid w:val="00631B3B"/>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631B3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631B3B"/>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631B3B"/>
    <w:rPr>
      <w:rFonts w:ascii="Times New Roman" w:eastAsia="Times New Roman" w:hAnsi="Times New Roman" w:cs="Times New Roman"/>
      <w:sz w:val="20"/>
      <w:szCs w:val="20"/>
      <w:lang w:eastAsia="pl-PL"/>
    </w:rPr>
  </w:style>
  <w:style w:type="paragraph" w:styleId="Tekstprzypisudolnego">
    <w:name w:val="footnote text"/>
    <w:aliases w:val="Tekst przypisu"/>
    <w:basedOn w:val="Normalny"/>
    <w:link w:val="TekstprzypisudolnegoZnak"/>
    <w:semiHidden/>
    <w:rsid w:val="00631B3B"/>
    <w:pPr>
      <w:spacing w:after="0" w:line="240" w:lineRule="auto"/>
    </w:pPr>
    <w:rPr>
      <w:rFonts w:ascii="Times New Roman" w:eastAsia="Times New Roman" w:hAnsi="Times New Roman" w:cs="Arial"/>
      <w:bCs/>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631B3B"/>
    <w:rPr>
      <w:rFonts w:ascii="Times New Roman" w:eastAsia="Times New Roman" w:hAnsi="Times New Roman" w:cs="Arial"/>
      <w:bCs/>
      <w:sz w:val="20"/>
      <w:szCs w:val="20"/>
      <w:lang w:eastAsia="pl-PL"/>
    </w:rPr>
  </w:style>
  <w:style w:type="character" w:styleId="Odwoanieprzypisudolnego">
    <w:name w:val="footnote reference"/>
    <w:aliases w:val="Footnote Reference Number,Footnote symbol,Footnote,Odwołanie przypisu"/>
    <w:semiHidden/>
    <w:rsid w:val="00631B3B"/>
    <w:rPr>
      <w:rFonts w:cs="Times New Roman"/>
      <w:vertAlign w:val="superscript"/>
    </w:rPr>
  </w:style>
  <w:style w:type="paragraph" w:customStyle="1" w:styleId="Standard">
    <w:name w:val="Standard"/>
    <w:rsid w:val="00631B3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semiHidden/>
    <w:rsid w:val="00631B3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631B3B"/>
    <w:rPr>
      <w:rFonts w:ascii="Times New Roman" w:eastAsia="Times New Roman" w:hAnsi="Times New Roman" w:cs="Times New Roman"/>
      <w:sz w:val="24"/>
      <w:szCs w:val="24"/>
      <w:lang w:eastAsia="pl-PL"/>
    </w:rPr>
  </w:style>
  <w:style w:type="paragraph" w:styleId="Tytu">
    <w:name w:val="Title"/>
    <w:basedOn w:val="Normalny"/>
    <w:link w:val="TytuZnak"/>
    <w:qFormat/>
    <w:rsid w:val="00631B3B"/>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631B3B"/>
    <w:rPr>
      <w:rFonts w:ascii="Times New Roman" w:eastAsia="Times New Roman" w:hAnsi="Times New Roman" w:cs="Times New Roman"/>
      <w:sz w:val="36"/>
      <w:szCs w:val="20"/>
      <w:lang w:eastAsia="pl-PL"/>
    </w:rPr>
  </w:style>
  <w:style w:type="paragraph" w:styleId="Stopka">
    <w:name w:val="footer"/>
    <w:basedOn w:val="Normalny"/>
    <w:link w:val="StopkaZnak"/>
    <w:uiPriority w:val="99"/>
    <w:unhideWhenUsed/>
    <w:rsid w:val="00631B3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1B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31B3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1B3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631B3B"/>
    <w:rPr>
      <w:vertAlign w:val="superscript"/>
    </w:rPr>
  </w:style>
  <w:style w:type="character" w:customStyle="1" w:styleId="disppom">
    <w:name w:val="disppom"/>
    <w:basedOn w:val="Domylnaczcionkaakapitu"/>
    <w:rsid w:val="00631B3B"/>
  </w:style>
  <w:style w:type="paragraph" w:styleId="Tekstpodstawowywcity3">
    <w:name w:val="Body Text Indent 3"/>
    <w:basedOn w:val="Normalny"/>
    <w:link w:val="Tekstpodstawowywcity3Znak"/>
    <w:uiPriority w:val="99"/>
    <w:semiHidden/>
    <w:unhideWhenUsed/>
    <w:rsid w:val="00631B3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31B3B"/>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5266</Words>
  <Characters>31599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2020-04-08T12:42:00Z</dcterms:created>
  <dcterms:modified xsi:type="dcterms:W3CDTF">2020-04-08T12:42:00Z</dcterms:modified>
</cp:coreProperties>
</file>