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9" w:rsidRPr="00E909B0" w:rsidRDefault="00602E39" w:rsidP="00602E39">
      <w:pPr>
        <w:tabs>
          <w:tab w:val="left" w:pos="6663"/>
        </w:tabs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E909B0">
        <w:rPr>
          <w:b/>
          <w:bCs/>
          <w:sz w:val="24"/>
          <w:szCs w:val="24"/>
        </w:rPr>
        <w:tab/>
        <w:t>Kozienice, 20.09.2019r.</w:t>
      </w:r>
    </w:p>
    <w:p w:rsidR="00602E39" w:rsidRPr="00E909B0" w:rsidRDefault="00602E39" w:rsidP="00602E39">
      <w:pPr>
        <w:tabs>
          <w:tab w:val="left" w:pos="6946"/>
        </w:tabs>
        <w:spacing w:line="240" w:lineRule="auto"/>
        <w:contextualSpacing/>
        <w:jc w:val="both"/>
        <w:rPr>
          <w:b/>
          <w:bCs/>
          <w:sz w:val="24"/>
          <w:szCs w:val="24"/>
        </w:rPr>
      </w:pPr>
    </w:p>
    <w:p w:rsidR="00602E39" w:rsidRPr="00E909B0" w:rsidRDefault="00602E39" w:rsidP="00602E39">
      <w:pPr>
        <w:tabs>
          <w:tab w:val="left" w:pos="7371"/>
        </w:tabs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E909B0">
        <w:rPr>
          <w:b/>
          <w:bCs/>
          <w:sz w:val="24"/>
          <w:szCs w:val="24"/>
        </w:rPr>
        <w:t xml:space="preserve">KI.0002.13.2019 </w:t>
      </w:r>
    </w:p>
    <w:p w:rsidR="00602E39" w:rsidRPr="00E909B0" w:rsidRDefault="00602E39" w:rsidP="00602E39">
      <w:pPr>
        <w:pStyle w:val="Nagwek5"/>
        <w:tabs>
          <w:tab w:val="left" w:pos="4678"/>
        </w:tabs>
        <w:ind w:left="-142"/>
        <w:contextualSpacing/>
        <w:jc w:val="both"/>
        <w:rPr>
          <w:rFonts w:asciiTheme="minorHAnsi" w:hAnsiTheme="minorHAnsi" w:cs="Times New Roman"/>
        </w:rPr>
      </w:pPr>
      <w:r w:rsidRPr="00E909B0">
        <w:rPr>
          <w:rFonts w:asciiTheme="minorHAnsi" w:hAnsiTheme="minorHAnsi" w:cs="Times New Roman"/>
        </w:rPr>
        <w:tab/>
        <w:t>P A N  /PANI/</w:t>
      </w:r>
    </w:p>
    <w:p w:rsidR="00602E39" w:rsidRPr="00E909B0" w:rsidRDefault="00602E39" w:rsidP="00602E39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602E39" w:rsidRPr="00E909B0" w:rsidRDefault="00602E39" w:rsidP="00602E39">
      <w:pPr>
        <w:tabs>
          <w:tab w:val="left" w:pos="6237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E909B0">
        <w:rPr>
          <w:b/>
          <w:sz w:val="24"/>
          <w:szCs w:val="24"/>
        </w:rPr>
        <w:tab/>
        <w:t>_______________________</w:t>
      </w:r>
    </w:p>
    <w:p w:rsidR="00602E39" w:rsidRPr="00E909B0" w:rsidRDefault="00602E39" w:rsidP="00602E39">
      <w:pPr>
        <w:tabs>
          <w:tab w:val="left" w:pos="6804"/>
        </w:tabs>
        <w:spacing w:line="240" w:lineRule="auto"/>
        <w:contextualSpacing/>
        <w:jc w:val="both"/>
        <w:rPr>
          <w:b/>
          <w:sz w:val="24"/>
          <w:szCs w:val="24"/>
        </w:rPr>
      </w:pPr>
      <w:r w:rsidRPr="00E909B0">
        <w:rPr>
          <w:b/>
          <w:sz w:val="24"/>
          <w:szCs w:val="24"/>
        </w:rPr>
        <w:tab/>
      </w:r>
      <w:r w:rsidR="0006404C">
        <w:rPr>
          <w:b/>
          <w:sz w:val="24"/>
          <w:szCs w:val="24"/>
        </w:rPr>
        <w:t>Radny/Radna</w:t>
      </w:r>
    </w:p>
    <w:p w:rsidR="00602E39" w:rsidRPr="00E909B0" w:rsidRDefault="00602E39" w:rsidP="00602E39">
      <w:pPr>
        <w:pStyle w:val="Tekstpodstawowy2"/>
        <w:tabs>
          <w:tab w:val="left" w:pos="6379"/>
        </w:tabs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  <w:bCs w:val="0"/>
        </w:rPr>
        <w:tab/>
        <w:t xml:space="preserve">   </w:t>
      </w:r>
    </w:p>
    <w:p w:rsidR="008B2766" w:rsidRDefault="00602E39" w:rsidP="008B2766">
      <w:pPr>
        <w:pStyle w:val="Tekstpodstawowy2"/>
        <w:ind w:firstLine="708"/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  <w:bCs w:val="0"/>
        </w:rPr>
        <w:t xml:space="preserve">Na podstawie art. 20  ust. 1 </w:t>
      </w:r>
      <w:r w:rsidR="008B2766">
        <w:rPr>
          <w:rFonts w:asciiTheme="minorHAnsi" w:hAnsiTheme="minorHAnsi" w:cs="Times New Roman"/>
          <w:bCs w:val="0"/>
        </w:rPr>
        <w:t xml:space="preserve"> ustawy z dnia 8 marca 1990r. o </w:t>
      </w:r>
      <w:r w:rsidRPr="00E909B0">
        <w:rPr>
          <w:rFonts w:asciiTheme="minorHAnsi" w:hAnsiTheme="minorHAnsi" w:cs="Times New Roman"/>
          <w:bCs w:val="0"/>
        </w:rPr>
        <w:t>samorządzie gminnym</w:t>
      </w:r>
      <w:r w:rsidR="008B2766">
        <w:rPr>
          <w:rFonts w:asciiTheme="minorHAnsi" w:hAnsiTheme="minorHAnsi" w:cs="Times New Roman"/>
          <w:bCs w:val="0"/>
        </w:rPr>
        <w:t xml:space="preserve"> </w:t>
      </w:r>
    </w:p>
    <w:p w:rsidR="00602E39" w:rsidRPr="00E909B0" w:rsidRDefault="00602E39" w:rsidP="008B2766">
      <w:pPr>
        <w:pStyle w:val="Tekstpodstawowy2"/>
        <w:contextualSpacing/>
        <w:jc w:val="both"/>
        <w:rPr>
          <w:rFonts w:asciiTheme="minorHAnsi" w:hAnsiTheme="minorHAnsi" w:cs="Times New Roman"/>
          <w:bCs w:val="0"/>
        </w:rPr>
      </w:pPr>
      <w:r w:rsidRPr="00E909B0">
        <w:rPr>
          <w:rFonts w:asciiTheme="minorHAnsi" w:hAnsiTheme="minorHAnsi" w:cs="Times New Roman"/>
        </w:rPr>
        <w:t xml:space="preserve">(Dz. U. z 2019 r., poz.506 ) </w:t>
      </w:r>
      <w:r w:rsidRPr="00E909B0">
        <w:rPr>
          <w:rFonts w:asciiTheme="minorHAnsi" w:hAnsiTheme="minorHAnsi" w:cs="Times New Roman"/>
          <w:bCs w:val="0"/>
        </w:rPr>
        <w:t>zwołuję XIII Sesję Rady Miejskiej w Kozienicach na dzień</w:t>
      </w:r>
      <w:r w:rsidR="008B2766">
        <w:rPr>
          <w:rFonts w:asciiTheme="minorHAnsi" w:hAnsiTheme="minorHAnsi" w:cs="Times New Roman"/>
          <w:bCs w:val="0"/>
        </w:rPr>
        <w:t xml:space="preserve"> </w:t>
      </w:r>
      <w:r w:rsidR="00D1288E">
        <w:rPr>
          <w:rFonts w:asciiTheme="minorHAnsi" w:hAnsiTheme="minorHAnsi" w:cs="Times New Roman"/>
          <w:bCs w:val="0"/>
        </w:rPr>
        <w:t>30 </w:t>
      </w:r>
      <w:r w:rsidRPr="00E909B0">
        <w:rPr>
          <w:rFonts w:asciiTheme="minorHAnsi" w:hAnsiTheme="minorHAnsi" w:cs="Times New Roman"/>
          <w:bCs w:val="0"/>
        </w:rPr>
        <w:t>września 2019r</w:t>
      </w:r>
      <w:r w:rsidR="008B2766">
        <w:rPr>
          <w:rFonts w:asciiTheme="minorHAnsi" w:hAnsiTheme="minorHAnsi" w:cs="Times New Roman"/>
          <w:bCs w:val="0"/>
        </w:rPr>
        <w:t xml:space="preserve">. </w:t>
      </w:r>
      <w:r w:rsidR="00F57A97">
        <w:rPr>
          <w:rFonts w:asciiTheme="minorHAnsi" w:hAnsiTheme="minorHAnsi" w:cs="Times New Roman"/>
          <w:bCs w:val="0"/>
        </w:rPr>
        <w:t xml:space="preserve">(poniedziałek) </w:t>
      </w:r>
      <w:r w:rsidRPr="00E909B0">
        <w:rPr>
          <w:rFonts w:asciiTheme="minorHAnsi" w:hAnsiTheme="minorHAnsi" w:cs="Times New Roman"/>
          <w:bCs w:val="0"/>
        </w:rPr>
        <w:t xml:space="preserve">o godzinie </w:t>
      </w:r>
      <w:r w:rsidR="00676702" w:rsidRPr="00676702">
        <w:rPr>
          <w:rFonts w:asciiTheme="minorHAnsi" w:hAnsiTheme="minorHAnsi" w:cs="Times New Roman"/>
          <w:bCs w:val="0"/>
        </w:rPr>
        <w:t>14</w:t>
      </w:r>
      <w:r w:rsidRPr="00676702">
        <w:rPr>
          <w:rFonts w:asciiTheme="minorHAnsi" w:hAnsiTheme="minorHAnsi" w:cs="Times New Roman"/>
          <w:bCs w:val="0"/>
        </w:rPr>
        <w:t>.00</w:t>
      </w:r>
      <w:r w:rsidRPr="00E909B0">
        <w:rPr>
          <w:rFonts w:asciiTheme="minorHAnsi" w:hAnsiTheme="minorHAnsi" w:cs="Times New Roman"/>
          <w:bCs w:val="0"/>
        </w:rPr>
        <w:t xml:space="preserve"> w sali konferencyjnej U</w:t>
      </w:r>
      <w:r w:rsidR="008B2766">
        <w:rPr>
          <w:rFonts w:asciiTheme="minorHAnsi" w:hAnsiTheme="minorHAnsi" w:cs="Times New Roman"/>
          <w:bCs w:val="0"/>
        </w:rPr>
        <w:t xml:space="preserve">rzędu Miejskiego w Kozienicach, </w:t>
      </w:r>
      <w:r w:rsidRPr="00E909B0">
        <w:rPr>
          <w:rFonts w:asciiTheme="minorHAnsi" w:hAnsiTheme="minorHAnsi" w:cs="Times New Roman"/>
          <w:bCs w:val="0"/>
        </w:rPr>
        <w:t>ul. Parkowa 5.</w:t>
      </w:r>
    </w:p>
    <w:p w:rsidR="00602E39" w:rsidRPr="00E909B0" w:rsidRDefault="00602E39" w:rsidP="00602E39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</w:p>
    <w:p w:rsidR="00602E39" w:rsidRPr="00E909B0" w:rsidRDefault="00602E39" w:rsidP="00602E39">
      <w:pPr>
        <w:spacing w:line="240" w:lineRule="auto"/>
        <w:contextualSpacing/>
        <w:jc w:val="both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E909B0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Proponowany  porządek   S e s j i : </w:t>
      </w:r>
    </w:p>
    <w:p w:rsidR="00602E39" w:rsidRPr="00E909B0" w:rsidRDefault="00602E39" w:rsidP="00602E39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Otwarcie obrad.</w:t>
      </w:r>
    </w:p>
    <w:p w:rsidR="00602E39" w:rsidRPr="00E909B0" w:rsidRDefault="00602E39" w:rsidP="00602E39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 xml:space="preserve">Przyjęcie </w:t>
      </w:r>
      <w:r w:rsidR="008D184A">
        <w:rPr>
          <w:rFonts w:cs="Times New Roman"/>
          <w:color w:val="000000" w:themeColor="text1"/>
          <w:sz w:val="24"/>
          <w:szCs w:val="24"/>
        </w:rPr>
        <w:t>protokołów z obrad XI i XII sesji.</w:t>
      </w:r>
    </w:p>
    <w:p w:rsidR="00602E39" w:rsidRPr="00E909B0" w:rsidRDefault="00602E39" w:rsidP="00602E39">
      <w:pPr>
        <w:pStyle w:val="Akapitzlist"/>
        <w:numPr>
          <w:ilvl w:val="0"/>
          <w:numId w:val="1"/>
        </w:numPr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Podjęcie uchwał w sprawie: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zmian w Uchwale Budżetowej Gminy Kozienice na rok 2019;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zmieniająca uchwałę w sprawie uchwalenia Wieloletniej Prognozy Finansowej Gminy Kozienice na lata 2019 – 2030;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 xml:space="preserve">ustanowienia herbu, flagi, flagi stolikowej, </w:t>
      </w:r>
      <w:proofErr w:type="spellStart"/>
      <w:r w:rsidR="00676702">
        <w:rPr>
          <w:sz w:val="24"/>
          <w:szCs w:val="24"/>
        </w:rPr>
        <w:t>b</w:t>
      </w:r>
      <w:r w:rsidR="00973EFB">
        <w:rPr>
          <w:sz w:val="24"/>
          <w:szCs w:val="24"/>
        </w:rPr>
        <w:t>a</w:t>
      </w:r>
      <w:r w:rsidR="00676702">
        <w:rPr>
          <w:sz w:val="24"/>
          <w:szCs w:val="24"/>
        </w:rPr>
        <w:t>nneru</w:t>
      </w:r>
      <w:proofErr w:type="spellEnd"/>
      <w:r w:rsidRPr="00E909B0">
        <w:rPr>
          <w:sz w:val="24"/>
          <w:szCs w:val="24"/>
        </w:rPr>
        <w:t xml:space="preserve"> i sztandaru Gminy Kozienice oraz pieczęci: Burmistrza Gminy Kozienice i Rady Miejskiej w Kozienicach i zasad ich używania;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wyrażenia zgody na sprzedaż nieruchomości stanowiących własność Gminy Kozienice, położonych w Kozienicach;</w:t>
      </w:r>
    </w:p>
    <w:p w:rsidR="00602E39" w:rsidRPr="00A414B3" w:rsidRDefault="00A414B3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A414B3">
        <w:rPr>
          <w:sz w:val="24"/>
          <w:szCs w:val="24"/>
        </w:rPr>
        <w:t>ustalenia zasad przyznawania diet i zwrotu kosztów podróży sołtysom oraz przewodniczącym osiedli;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wyrażenia zgody na ustanowienie służebności przesyłu na rzecz PGE Dystrybucja Spółka Akcyjna;</w:t>
      </w:r>
    </w:p>
    <w:p w:rsidR="00602E39" w:rsidRPr="00E909B0" w:rsidRDefault="00602E39" w:rsidP="00602E39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zasad udzielania i rozmiaru zniżek dla nauczycieli zajmujących stanowiska kierownicze w placówkach oświatowych prowadzonych przez Gminę Kozienice oraz ustalenia tygodniowego obowiązkowego wymiaru godzin zajęć nauczycieli przedszkoli i innych placówek przedszkolnych pracujących z grupami obejmującymi dzieci 6-letnie i dzieci młodsze, nauczycieli zatrudnionych na stanowisku pedagoga, psychologa, logopedy, terapeuty pedagogicznego, doradcy zawodowego oraz doradcy metodycznego;</w:t>
      </w:r>
    </w:p>
    <w:p w:rsidR="00973EFB" w:rsidRPr="00973EFB" w:rsidRDefault="00602E39" w:rsidP="00973EFB">
      <w:pPr>
        <w:pStyle w:val="Akapitzlist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E909B0">
        <w:rPr>
          <w:sz w:val="24"/>
          <w:szCs w:val="24"/>
        </w:rPr>
        <w:t>przyjęcia „Gminnego Programu Opieki nad zabytkami dla Gminy Kozienice na lata 2019-2022.</w:t>
      </w:r>
    </w:p>
    <w:p w:rsidR="00973EFB" w:rsidRDefault="00973EFB" w:rsidP="00973EFB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Sprawozdanie z realizacji za okres 2015-2018 „Gminnego Programu Opieki nad Zabytkami na lata 2015-2018 dla Gminy Kozienice.</w:t>
      </w:r>
    </w:p>
    <w:p w:rsidR="00602E39" w:rsidRPr="00973EFB" w:rsidRDefault="00602E39" w:rsidP="00973EFB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973EFB">
        <w:rPr>
          <w:color w:val="000000" w:themeColor="text1"/>
          <w:sz w:val="24"/>
          <w:szCs w:val="24"/>
        </w:rPr>
        <w:t>Interpelacje i zapytania Radnych.</w:t>
      </w:r>
    </w:p>
    <w:p w:rsidR="00602E39" w:rsidRPr="00E909B0" w:rsidRDefault="00602E39" w:rsidP="00602E39">
      <w:pPr>
        <w:pStyle w:val="Akapitzlist"/>
        <w:numPr>
          <w:ilvl w:val="0"/>
          <w:numId w:val="1"/>
        </w:numPr>
        <w:spacing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sz w:val="24"/>
          <w:szCs w:val="24"/>
        </w:rPr>
        <w:t>Wolne wnioski i informacje.</w:t>
      </w:r>
    </w:p>
    <w:p w:rsidR="00602E39" w:rsidRPr="00E909B0" w:rsidRDefault="00602E39" w:rsidP="00602E39">
      <w:pPr>
        <w:pStyle w:val="Akapitzlist"/>
        <w:numPr>
          <w:ilvl w:val="0"/>
          <w:numId w:val="1"/>
        </w:numPr>
        <w:spacing w:line="24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E909B0">
        <w:rPr>
          <w:rFonts w:cs="Times New Roman"/>
          <w:color w:val="000000" w:themeColor="text1"/>
          <w:sz w:val="24"/>
          <w:szCs w:val="24"/>
        </w:rPr>
        <w:t>Zamknięcie obrad.</w:t>
      </w:r>
    </w:p>
    <w:p w:rsidR="00602E39" w:rsidRPr="00E909B0" w:rsidRDefault="00602E39" w:rsidP="00602E39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</w:p>
    <w:p w:rsidR="00602E39" w:rsidRPr="00E909B0" w:rsidRDefault="00602E39" w:rsidP="00602E39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  <w:r w:rsidRPr="00E909B0">
        <w:rPr>
          <w:i/>
          <w:sz w:val="24"/>
          <w:szCs w:val="24"/>
        </w:rPr>
        <w:t>Zapraszam do wzięcia udziału w Sesji.</w:t>
      </w:r>
    </w:p>
    <w:p w:rsidR="00602E39" w:rsidRPr="00E909B0" w:rsidRDefault="00602E39" w:rsidP="00602E39">
      <w:pPr>
        <w:tabs>
          <w:tab w:val="left" w:pos="1276"/>
        </w:tabs>
        <w:spacing w:line="240" w:lineRule="auto"/>
        <w:contextualSpacing/>
        <w:rPr>
          <w:i/>
          <w:sz w:val="24"/>
          <w:szCs w:val="24"/>
        </w:rPr>
      </w:pPr>
    </w:p>
    <w:p w:rsidR="00602E39" w:rsidRPr="00E909B0" w:rsidRDefault="00602E39" w:rsidP="00602E39">
      <w:pPr>
        <w:tabs>
          <w:tab w:val="left" w:pos="5103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 xml:space="preserve">Przewodniczący Rady Miejskiej </w:t>
      </w:r>
    </w:p>
    <w:p w:rsidR="00602E39" w:rsidRPr="00E909B0" w:rsidRDefault="00602E39" w:rsidP="00602E39">
      <w:pPr>
        <w:tabs>
          <w:tab w:val="left" w:pos="6096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>w Kozienicach</w:t>
      </w:r>
    </w:p>
    <w:p w:rsidR="00602E39" w:rsidRPr="00E909B0" w:rsidRDefault="00602E39" w:rsidP="00602E39">
      <w:pPr>
        <w:tabs>
          <w:tab w:val="left" w:pos="6237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</w:r>
    </w:p>
    <w:p w:rsidR="005E199A" w:rsidRPr="0006404C" w:rsidRDefault="00602E39" w:rsidP="0006404C">
      <w:pPr>
        <w:tabs>
          <w:tab w:val="left" w:pos="5529"/>
        </w:tabs>
        <w:spacing w:line="240" w:lineRule="auto"/>
        <w:contextualSpacing/>
        <w:rPr>
          <w:sz w:val="24"/>
          <w:szCs w:val="24"/>
        </w:rPr>
      </w:pPr>
      <w:r w:rsidRPr="00E909B0">
        <w:rPr>
          <w:sz w:val="24"/>
          <w:szCs w:val="24"/>
        </w:rPr>
        <w:tab/>
        <w:t xml:space="preserve">Rafał Piotr </w:t>
      </w:r>
      <w:proofErr w:type="spellStart"/>
      <w:r w:rsidRPr="00E909B0">
        <w:rPr>
          <w:sz w:val="24"/>
          <w:szCs w:val="24"/>
        </w:rPr>
        <w:t>Sucherman</w:t>
      </w:r>
      <w:proofErr w:type="spellEnd"/>
    </w:p>
    <w:sectPr w:rsidR="005E199A" w:rsidRPr="0006404C" w:rsidSect="008B2766">
      <w:pgSz w:w="11906" w:h="16838"/>
      <w:pgMar w:top="568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1584"/>
    <w:multiLevelType w:val="multilevel"/>
    <w:tmpl w:val="151632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E39"/>
    <w:rsid w:val="0006404C"/>
    <w:rsid w:val="002A0252"/>
    <w:rsid w:val="004119A0"/>
    <w:rsid w:val="005E199A"/>
    <w:rsid w:val="00602E39"/>
    <w:rsid w:val="00676702"/>
    <w:rsid w:val="008B2766"/>
    <w:rsid w:val="008D184A"/>
    <w:rsid w:val="009339F4"/>
    <w:rsid w:val="00973EFB"/>
    <w:rsid w:val="00A414B3"/>
    <w:rsid w:val="00D1288E"/>
    <w:rsid w:val="00E909B0"/>
    <w:rsid w:val="00F43D65"/>
    <w:rsid w:val="00F5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39"/>
  </w:style>
  <w:style w:type="paragraph" w:styleId="Nagwek5">
    <w:name w:val="heading 5"/>
    <w:basedOn w:val="Normalny"/>
    <w:next w:val="Normalny"/>
    <w:link w:val="Nagwek5Znak"/>
    <w:qFormat/>
    <w:rsid w:val="00602E39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02E3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02E3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2E39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E39"/>
    <w:rPr>
      <w:b/>
      <w:bCs/>
    </w:rPr>
  </w:style>
  <w:style w:type="paragraph" w:styleId="Akapitzlist">
    <w:name w:val="List Paragraph"/>
    <w:basedOn w:val="Normalny"/>
    <w:uiPriority w:val="34"/>
    <w:qFormat/>
    <w:rsid w:val="0060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olga_dmitroca</dc:creator>
  <cp:lastModifiedBy>olga_dmitroca</cp:lastModifiedBy>
  <cp:revision>12</cp:revision>
  <cp:lastPrinted>2019-09-20T11:41:00Z</cp:lastPrinted>
  <dcterms:created xsi:type="dcterms:W3CDTF">2019-09-20T06:06:00Z</dcterms:created>
  <dcterms:modified xsi:type="dcterms:W3CDTF">2019-09-20T11:42:00Z</dcterms:modified>
</cp:coreProperties>
</file>