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90" w:rsidRPr="00EA2090" w:rsidRDefault="00EA2090" w:rsidP="00EA2090">
      <w:pPr>
        <w:spacing w:after="24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Ogłoszenie nr 584145-N-2019 z dnia 2019-08-08 r. </w:t>
      </w:r>
    </w:p>
    <w:p w:rsidR="00EA2090" w:rsidRPr="00EA2090" w:rsidRDefault="00EA2090" w:rsidP="00EA2090">
      <w:pPr>
        <w:spacing w:after="0" w:line="240" w:lineRule="auto"/>
        <w:jc w:val="center"/>
        <w:rPr>
          <w:rFonts w:ascii="Times New Roman" w:eastAsia="Times New Roman" w:hAnsi="Times New Roman" w:cs="Times New Roman"/>
          <w:sz w:val="24"/>
          <w:szCs w:val="24"/>
          <w:lang w:eastAsia="pl-PL"/>
        </w:rPr>
      </w:pPr>
      <w:proofErr w:type="spellStart"/>
      <w:r w:rsidRPr="00EA2090">
        <w:rPr>
          <w:rFonts w:ascii="Times New Roman" w:eastAsia="Times New Roman" w:hAnsi="Times New Roman" w:cs="Times New Roman"/>
          <w:sz w:val="24"/>
          <w:szCs w:val="24"/>
          <w:lang w:eastAsia="pl-PL"/>
        </w:rPr>
        <w:t>Gmina</w:t>
      </w:r>
      <w:proofErr w:type="spellEnd"/>
      <w:r w:rsidRPr="00EA2090">
        <w:rPr>
          <w:rFonts w:ascii="Times New Roman" w:eastAsia="Times New Roman" w:hAnsi="Times New Roman" w:cs="Times New Roman"/>
          <w:sz w:val="24"/>
          <w:szCs w:val="24"/>
          <w:lang w:eastAsia="pl-PL"/>
        </w:rPr>
        <w:t xml:space="preserve"> Kozienice: Remont nawierzchni boiska do piłki siatkowej i koszykówki oraz bieżni lekkoatletycznej przy PSP w Ryczywole</w:t>
      </w:r>
      <w:r w:rsidRPr="00EA2090">
        <w:rPr>
          <w:rFonts w:ascii="Times New Roman" w:eastAsia="Times New Roman" w:hAnsi="Times New Roman" w:cs="Times New Roman"/>
          <w:sz w:val="24"/>
          <w:szCs w:val="24"/>
          <w:lang w:eastAsia="pl-PL"/>
        </w:rPr>
        <w:br/>
        <w:t xml:space="preserve">OGŁOSZENIE O ZAMÓWIENIU - Roboty budowlane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Zamieszczanie ogłoszenia:</w:t>
      </w:r>
      <w:r w:rsidRPr="00EA2090">
        <w:rPr>
          <w:rFonts w:ascii="Times New Roman" w:eastAsia="Times New Roman" w:hAnsi="Times New Roman" w:cs="Times New Roman"/>
          <w:sz w:val="24"/>
          <w:szCs w:val="24"/>
          <w:lang w:eastAsia="pl-PL"/>
        </w:rPr>
        <w:t xml:space="preserve"> Zamieszczanie obowiązkowe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Ogłoszenie dotyczy:</w:t>
      </w:r>
      <w:r w:rsidRPr="00EA2090">
        <w:rPr>
          <w:rFonts w:ascii="Times New Roman" w:eastAsia="Times New Roman" w:hAnsi="Times New Roman" w:cs="Times New Roman"/>
          <w:sz w:val="24"/>
          <w:szCs w:val="24"/>
          <w:lang w:eastAsia="pl-PL"/>
        </w:rPr>
        <w:t xml:space="preserve"> Zamówienia publicznego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Nazwa projektu lub programu</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u w:val="single"/>
          <w:lang w:eastAsia="pl-PL"/>
        </w:rPr>
        <w:t>SEKCJA I: ZAMAWIAJĄCY</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Postępowanie przeprowadza centralny zamawiający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Informacje na temat podmiotu któremu zamawiający powierzył/powierzyli prowadzenie postępowania:</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Postępowanie jest przeprowadzane wspólnie przez zamawiających</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Informacje dodatkowe:</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 1) NAZWA I ADRES: </w:t>
      </w:r>
      <w:proofErr w:type="spellStart"/>
      <w:r w:rsidRPr="00EA2090">
        <w:rPr>
          <w:rFonts w:ascii="Times New Roman" w:eastAsia="Times New Roman" w:hAnsi="Times New Roman" w:cs="Times New Roman"/>
          <w:sz w:val="24"/>
          <w:szCs w:val="24"/>
          <w:lang w:eastAsia="pl-PL"/>
        </w:rPr>
        <w:t>Gmina</w:t>
      </w:r>
      <w:proofErr w:type="spellEnd"/>
      <w:r w:rsidRPr="00EA2090">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EA2090">
        <w:rPr>
          <w:rFonts w:ascii="Times New Roman" w:eastAsia="Times New Roman" w:hAnsi="Times New Roman" w:cs="Times New Roman"/>
          <w:sz w:val="24"/>
          <w:szCs w:val="24"/>
          <w:lang w:eastAsia="pl-PL"/>
        </w:rPr>
        <w:br/>
        <w:t xml:space="preserve">Adres strony internetowej (URL): www,kozienice.pl </w:t>
      </w:r>
      <w:r w:rsidRPr="00EA2090">
        <w:rPr>
          <w:rFonts w:ascii="Times New Roman" w:eastAsia="Times New Roman" w:hAnsi="Times New Roman" w:cs="Times New Roman"/>
          <w:sz w:val="24"/>
          <w:szCs w:val="24"/>
          <w:lang w:eastAsia="pl-PL"/>
        </w:rPr>
        <w:br/>
        <w:t xml:space="preserve">Adres profilu nabywcy: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 2) RODZAJ ZAMAWIAJĄCEGO: </w:t>
      </w:r>
      <w:r w:rsidRPr="00EA2090">
        <w:rPr>
          <w:rFonts w:ascii="Times New Roman" w:eastAsia="Times New Roman" w:hAnsi="Times New Roman" w:cs="Times New Roman"/>
          <w:sz w:val="24"/>
          <w:szCs w:val="24"/>
          <w:lang w:eastAsia="pl-PL"/>
        </w:rPr>
        <w:t xml:space="preserve">Administracja samorządowa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I.3) WSPÓLNE UDZIELANIE ZAMÓWIENIA </w:t>
      </w:r>
      <w:r w:rsidRPr="00EA2090">
        <w:rPr>
          <w:rFonts w:ascii="Times New Roman" w:eastAsia="Times New Roman" w:hAnsi="Times New Roman" w:cs="Times New Roman"/>
          <w:b/>
          <w:bCs/>
          <w:i/>
          <w:iCs/>
          <w:sz w:val="24"/>
          <w:szCs w:val="24"/>
          <w:lang w:eastAsia="pl-PL"/>
        </w:rPr>
        <w:t>(jeżeli dotyczy)</w:t>
      </w:r>
      <w:r w:rsidRPr="00EA2090">
        <w:rPr>
          <w:rFonts w:ascii="Times New Roman" w:eastAsia="Times New Roman" w:hAnsi="Times New Roman" w:cs="Times New Roman"/>
          <w:b/>
          <w:bCs/>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I.4) KOMUNIKACJA: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Tak </w:t>
      </w:r>
      <w:r w:rsidRPr="00EA2090">
        <w:rPr>
          <w:rFonts w:ascii="Times New Roman" w:eastAsia="Times New Roman" w:hAnsi="Times New Roman" w:cs="Times New Roman"/>
          <w:sz w:val="24"/>
          <w:szCs w:val="24"/>
          <w:lang w:eastAsia="pl-PL"/>
        </w:rPr>
        <w:br/>
        <w:t xml:space="preserve">www.bip.kozienice.pl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Tak </w:t>
      </w:r>
      <w:r w:rsidRPr="00EA2090">
        <w:rPr>
          <w:rFonts w:ascii="Times New Roman" w:eastAsia="Times New Roman" w:hAnsi="Times New Roman" w:cs="Times New Roman"/>
          <w:sz w:val="24"/>
          <w:szCs w:val="24"/>
          <w:lang w:eastAsia="pl-PL"/>
        </w:rPr>
        <w:br/>
        <w:t xml:space="preserve">www.bip.kozienice.pl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Oferty lub wnioski o dopuszczenie do udziału w postępowaniu należy przesyłać:</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Elektronicznie</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adres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Nie </w:t>
      </w:r>
      <w:r w:rsidRPr="00EA2090">
        <w:rPr>
          <w:rFonts w:ascii="Times New Roman" w:eastAsia="Times New Roman" w:hAnsi="Times New Roman" w:cs="Times New Roman"/>
          <w:sz w:val="24"/>
          <w:szCs w:val="24"/>
          <w:lang w:eastAsia="pl-PL"/>
        </w:rPr>
        <w:br/>
        <w:t xml:space="preserve">Inny sposób: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Tak </w:t>
      </w:r>
      <w:r w:rsidRPr="00EA2090">
        <w:rPr>
          <w:rFonts w:ascii="Times New Roman" w:eastAsia="Times New Roman" w:hAnsi="Times New Roman" w:cs="Times New Roman"/>
          <w:sz w:val="24"/>
          <w:szCs w:val="24"/>
          <w:lang w:eastAsia="pl-PL"/>
        </w:rPr>
        <w:br/>
        <w:t xml:space="preserve">Inny sposób: </w:t>
      </w:r>
      <w:r w:rsidRPr="00EA2090">
        <w:rPr>
          <w:rFonts w:ascii="Times New Roman" w:eastAsia="Times New Roman" w:hAnsi="Times New Roman" w:cs="Times New Roman"/>
          <w:sz w:val="24"/>
          <w:szCs w:val="24"/>
          <w:lang w:eastAsia="pl-PL"/>
        </w:rPr>
        <w:br/>
        <w:t xml:space="preserve">Pisemnie, zgodnie z warunkami SIWZ </w:t>
      </w:r>
      <w:r w:rsidRPr="00EA2090">
        <w:rPr>
          <w:rFonts w:ascii="Times New Roman" w:eastAsia="Times New Roman" w:hAnsi="Times New Roman" w:cs="Times New Roman"/>
          <w:sz w:val="24"/>
          <w:szCs w:val="24"/>
          <w:lang w:eastAsia="pl-PL"/>
        </w:rPr>
        <w:br/>
        <w:t xml:space="preserve">Adres: </w:t>
      </w:r>
      <w:r w:rsidRPr="00EA2090">
        <w:rPr>
          <w:rFonts w:ascii="Times New Roman" w:eastAsia="Times New Roman" w:hAnsi="Times New Roman" w:cs="Times New Roman"/>
          <w:sz w:val="24"/>
          <w:szCs w:val="24"/>
          <w:lang w:eastAsia="pl-PL"/>
        </w:rPr>
        <w:br/>
        <w:t xml:space="preserve">Urząd Miejski w Kozienicach, ul. Parkowa 5, 26-900 Kozienice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lastRenderedPageBreak/>
        <w:t xml:space="preserve">Nie </w:t>
      </w:r>
      <w:r w:rsidRPr="00EA209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u w:val="single"/>
          <w:lang w:eastAsia="pl-PL"/>
        </w:rPr>
        <w:t xml:space="preserve">SEKCJA II: PRZEDMIOT ZAMÓWIENIA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II.1) Nazwa nadana zamówieniu przez zamawiającego: </w:t>
      </w:r>
      <w:r w:rsidRPr="00EA2090">
        <w:rPr>
          <w:rFonts w:ascii="Times New Roman" w:eastAsia="Times New Roman" w:hAnsi="Times New Roman" w:cs="Times New Roman"/>
          <w:sz w:val="24"/>
          <w:szCs w:val="24"/>
          <w:lang w:eastAsia="pl-PL"/>
        </w:rPr>
        <w:t xml:space="preserve">Remont nawierzchni boiska do piłki siatkowej i koszykówki oraz bieżni lekkoatletycznej przy PSP w Ryczywole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Numer referencyjny: </w:t>
      </w:r>
      <w:r w:rsidRPr="00EA2090">
        <w:rPr>
          <w:rFonts w:ascii="Times New Roman" w:eastAsia="Times New Roman" w:hAnsi="Times New Roman" w:cs="Times New Roman"/>
          <w:sz w:val="24"/>
          <w:szCs w:val="24"/>
          <w:lang w:eastAsia="pl-PL"/>
        </w:rPr>
        <w:t xml:space="preserve">WI.7011.53.2019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A2090" w:rsidRPr="00EA2090" w:rsidRDefault="00EA2090" w:rsidP="00EA2090">
      <w:pPr>
        <w:spacing w:after="0" w:line="240" w:lineRule="auto"/>
        <w:jc w:val="both"/>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II.2) Rodzaj zamówienia: </w:t>
      </w:r>
      <w:r w:rsidRPr="00EA2090">
        <w:rPr>
          <w:rFonts w:ascii="Times New Roman" w:eastAsia="Times New Roman" w:hAnsi="Times New Roman" w:cs="Times New Roman"/>
          <w:sz w:val="24"/>
          <w:szCs w:val="24"/>
          <w:lang w:eastAsia="pl-PL"/>
        </w:rPr>
        <w:t xml:space="preserve">Roboty budowlane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II.3) Informacja o możliwości składania ofert częściowych</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Zamówienie podzielone jest na części: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Oferty lub wnioski o dopuszczenie do udziału w postępowaniu można składać w odniesieniu do:</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II.4) Krótki opis przedmiotu zamówienia </w:t>
      </w:r>
      <w:r w:rsidRPr="00EA209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209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A2090">
        <w:rPr>
          <w:rFonts w:ascii="Times New Roman" w:eastAsia="Times New Roman" w:hAnsi="Times New Roman" w:cs="Times New Roman"/>
          <w:sz w:val="24"/>
          <w:szCs w:val="24"/>
          <w:lang w:eastAsia="pl-PL"/>
        </w:rPr>
        <w:t xml:space="preserve">Przedmiotem zamówienia jest: Remont nawierzchni boiska do piłki siatkowej i koszykówki oraz bieżni lekkoatletycznej przy PSP w Ryczywole i obejmuje: 1. Roboty przygotowawcze i pomiarowe, 2. Roboty rozbiórkowe i demontażowe: częściowe rozebranie fragmentów nawierzchni wraz z podbudową; frezowanie pozostałej nawierzchni ścieralnej boiska i bieżni; demontaż tulei do słupków piłki siatkowej oraz deski odbicia do skoku w dal, 3. Roboty montażowe: montaż nowej belki do skoku w dal mocowanej w skrzynce zamontowanej na stałe do podłoża oraz nowych tulei, w których będą mocowane słupki do piłki siatkowej. Tuleje stanowią część kompletu elementów wyposażenia boiska do piłki siatkowej, które wykonawca ma dostarczyć w ramach zamówienia. Komplet musi składać się z co najmniej: dwóch słupków do siatkówki aluminiowych, owalnych, o płynnej regulacji wysokości, tulei montażowych do słupków aluminiowych, dekla maskującego tuleje na boisku, wieszaków obrotowych na siatkę, siatki do siatkówki czarnej z antenkami, 4. Wykonanie podbudowy w miejscach utraty nośności podbudowy z dwóch warstw kruszywa na warstwie odsączającej z piasku, i wykonanie nowej dwuwarstwowej nawierzchni syntetycznej, 5. Wykonanie nawierzchni boiska i bieżni: po wykonaniu frezowania wykonanie natrysku na uprzednio przygotowaną istniejącą warstwę nowej warstwy nawierzchni, 6. Roboty wykończeniowe: malowanie linii boiska do koszykówki, torów oraz numerów torów biegowych farbą w kolorze białym, linie boiska do siatkówki malowane farbą w kolorze niebieskim, 7. Roboty porządkowe: materiały pochodzące z </w:t>
      </w:r>
      <w:r w:rsidRPr="00EA2090">
        <w:rPr>
          <w:rFonts w:ascii="Times New Roman" w:eastAsia="Times New Roman" w:hAnsi="Times New Roman" w:cs="Times New Roman"/>
          <w:sz w:val="24"/>
          <w:szCs w:val="24"/>
          <w:lang w:eastAsia="pl-PL"/>
        </w:rPr>
        <w:lastRenderedPageBreak/>
        <w:t xml:space="preserve">rozbiórki i odpady powstałe w trakcie robót zostaną usunięte, wywiezione i poddane utylizacji na koszt Wykonawcy, 8. Wykonanie trawników parkowych – odtworzenie nawierzchni trawiastej zniszczonej podczas wykonywania robót; rozłożenie warstwy humusu i założenie nowego trawnika.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II.5) Główny kod CPV: </w:t>
      </w:r>
      <w:r w:rsidRPr="00EA2090">
        <w:rPr>
          <w:rFonts w:ascii="Times New Roman" w:eastAsia="Times New Roman" w:hAnsi="Times New Roman" w:cs="Times New Roman"/>
          <w:sz w:val="24"/>
          <w:szCs w:val="24"/>
          <w:lang w:eastAsia="pl-PL"/>
        </w:rPr>
        <w:t xml:space="preserve">45112720-8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Dodatkowe kody CPV:</w:t>
      </w:r>
      <w:r w:rsidRPr="00EA20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Kod CPV</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45111200-0</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45233000-9</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45223800-4</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45111213-4</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45112710-5</w:t>
            </w:r>
          </w:p>
        </w:tc>
      </w:tr>
    </w:tbl>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II.6) Całkowita wartość zamówienia </w:t>
      </w:r>
      <w:r w:rsidRPr="00EA2090">
        <w:rPr>
          <w:rFonts w:ascii="Times New Roman" w:eastAsia="Times New Roman" w:hAnsi="Times New Roman" w:cs="Times New Roman"/>
          <w:i/>
          <w:iCs/>
          <w:sz w:val="24"/>
          <w:szCs w:val="24"/>
          <w:lang w:eastAsia="pl-PL"/>
        </w:rPr>
        <w:t>(jeżeli zamawiający podaje informacje o wartości zamówienia)</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Wartość bez VAT: </w:t>
      </w:r>
      <w:r w:rsidRPr="00EA2090">
        <w:rPr>
          <w:rFonts w:ascii="Times New Roman" w:eastAsia="Times New Roman" w:hAnsi="Times New Roman" w:cs="Times New Roman"/>
          <w:sz w:val="24"/>
          <w:szCs w:val="24"/>
          <w:lang w:eastAsia="pl-PL"/>
        </w:rPr>
        <w:br/>
        <w:t xml:space="preserve">Waluta: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A2090">
        <w:rPr>
          <w:rFonts w:ascii="Times New Roman" w:eastAsia="Times New Roman" w:hAnsi="Times New Roman" w:cs="Times New Roman"/>
          <w:b/>
          <w:bCs/>
          <w:sz w:val="24"/>
          <w:szCs w:val="24"/>
          <w:lang w:eastAsia="pl-PL"/>
        </w:rPr>
        <w:t>pkt</w:t>
      </w:r>
      <w:proofErr w:type="spellEnd"/>
      <w:r w:rsidRPr="00EA2090">
        <w:rPr>
          <w:rFonts w:ascii="Times New Roman" w:eastAsia="Times New Roman" w:hAnsi="Times New Roman" w:cs="Times New Roman"/>
          <w:b/>
          <w:bCs/>
          <w:sz w:val="24"/>
          <w:szCs w:val="24"/>
          <w:lang w:eastAsia="pl-PL"/>
        </w:rPr>
        <w:t xml:space="preserve"> 6 i 7 lub w art. 134 ust. 6 </w:t>
      </w:r>
      <w:proofErr w:type="spellStart"/>
      <w:r w:rsidRPr="00EA2090">
        <w:rPr>
          <w:rFonts w:ascii="Times New Roman" w:eastAsia="Times New Roman" w:hAnsi="Times New Roman" w:cs="Times New Roman"/>
          <w:b/>
          <w:bCs/>
          <w:sz w:val="24"/>
          <w:szCs w:val="24"/>
          <w:lang w:eastAsia="pl-PL"/>
        </w:rPr>
        <w:t>pkt</w:t>
      </w:r>
      <w:proofErr w:type="spellEnd"/>
      <w:r w:rsidRPr="00EA2090">
        <w:rPr>
          <w:rFonts w:ascii="Times New Roman" w:eastAsia="Times New Roman" w:hAnsi="Times New Roman" w:cs="Times New Roman"/>
          <w:b/>
          <w:bCs/>
          <w:sz w:val="24"/>
          <w:szCs w:val="24"/>
          <w:lang w:eastAsia="pl-PL"/>
        </w:rPr>
        <w:t xml:space="preserve"> 3 ustawy </w:t>
      </w:r>
      <w:proofErr w:type="spellStart"/>
      <w:r w:rsidRPr="00EA2090">
        <w:rPr>
          <w:rFonts w:ascii="Times New Roman" w:eastAsia="Times New Roman" w:hAnsi="Times New Roman" w:cs="Times New Roman"/>
          <w:b/>
          <w:bCs/>
          <w:sz w:val="24"/>
          <w:szCs w:val="24"/>
          <w:lang w:eastAsia="pl-PL"/>
        </w:rPr>
        <w:t>Pzp</w:t>
      </w:r>
      <w:proofErr w:type="spellEnd"/>
      <w:r w:rsidRPr="00EA2090">
        <w:rPr>
          <w:rFonts w:ascii="Times New Roman" w:eastAsia="Times New Roman" w:hAnsi="Times New Roman" w:cs="Times New Roman"/>
          <w:b/>
          <w:bCs/>
          <w:sz w:val="24"/>
          <w:szCs w:val="24"/>
          <w:lang w:eastAsia="pl-PL"/>
        </w:rPr>
        <w:t xml:space="preserve">: </w:t>
      </w: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6 lub w art. 134 ust. 6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3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miesiącach:   </w:t>
      </w:r>
      <w:r w:rsidRPr="00EA2090">
        <w:rPr>
          <w:rFonts w:ascii="Times New Roman" w:eastAsia="Times New Roman" w:hAnsi="Times New Roman" w:cs="Times New Roman"/>
          <w:i/>
          <w:iCs/>
          <w:sz w:val="24"/>
          <w:szCs w:val="24"/>
          <w:lang w:eastAsia="pl-PL"/>
        </w:rPr>
        <w:t xml:space="preserve"> lub </w:t>
      </w:r>
      <w:r w:rsidRPr="00EA2090">
        <w:rPr>
          <w:rFonts w:ascii="Times New Roman" w:eastAsia="Times New Roman" w:hAnsi="Times New Roman" w:cs="Times New Roman"/>
          <w:b/>
          <w:bCs/>
          <w:sz w:val="24"/>
          <w:szCs w:val="24"/>
          <w:lang w:eastAsia="pl-PL"/>
        </w:rPr>
        <w:t>dniach:</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i/>
          <w:iCs/>
          <w:sz w:val="24"/>
          <w:szCs w:val="24"/>
          <w:lang w:eastAsia="pl-PL"/>
        </w:rPr>
        <w:t>lub</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data rozpoczęcia: </w:t>
      </w:r>
      <w:r w:rsidRPr="00EA2090">
        <w:rPr>
          <w:rFonts w:ascii="Times New Roman" w:eastAsia="Times New Roman" w:hAnsi="Times New Roman" w:cs="Times New Roman"/>
          <w:sz w:val="24"/>
          <w:szCs w:val="24"/>
          <w:lang w:eastAsia="pl-PL"/>
        </w:rPr>
        <w:t> </w:t>
      </w:r>
      <w:r w:rsidRPr="00EA2090">
        <w:rPr>
          <w:rFonts w:ascii="Times New Roman" w:eastAsia="Times New Roman" w:hAnsi="Times New Roman" w:cs="Times New Roman"/>
          <w:i/>
          <w:iCs/>
          <w:sz w:val="24"/>
          <w:szCs w:val="24"/>
          <w:lang w:eastAsia="pl-PL"/>
        </w:rPr>
        <w:t xml:space="preserve"> lub </w:t>
      </w:r>
      <w:r w:rsidRPr="00EA2090">
        <w:rPr>
          <w:rFonts w:ascii="Times New Roman" w:eastAsia="Times New Roman" w:hAnsi="Times New Roman" w:cs="Times New Roman"/>
          <w:b/>
          <w:bCs/>
          <w:sz w:val="24"/>
          <w:szCs w:val="24"/>
          <w:lang w:eastAsia="pl-PL"/>
        </w:rPr>
        <w:t xml:space="preserve">zakończenia: </w:t>
      </w:r>
      <w:r w:rsidRPr="00EA2090">
        <w:rPr>
          <w:rFonts w:ascii="Times New Roman" w:eastAsia="Times New Roman" w:hAnsi="Times New Roman" w:cs="Times New Roman"/>
          <w:sz w:val="24"/>
          <w:szCs w:val="24"/>
          <w:lang w:eastAsia="pl-PL"/>
        </w:rPr>
        <w:t xml:space="preserve">2019-10-21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Data zakończenia</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2019-10-21</w:t>
            </w:r>
          </w:p>
        </w:tc>
      </w:tr>
    </w:tbl>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II.9) Informacje dodatkowe: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III.1) WARUNKI UDZIAŁU W POSTĘPOWANIU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III.1.2) Sytuacja finansowa lub ekonomiczna </w:t>
      </w:r>
      <w:r w:rsidRPr="00EA209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III.1.3) Zdolność techniczna lub zawodowa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lastRenderedPageBreak/>
        <w:t xml:space="preserve">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 co najmniej jedną robotę budowlaną, gdzie przedmiotem była budowa, przebudowa lub remont nawierzchni syntetycznych o powierzchni co najmniej 500 m2 . b. dysponuje lub będzie dysponował kierownikiem budowy, który będzie uczestniczył w realizacji zamówienia, legitymującym się: 1) kwalifikacjami zawodowymi tj. uprawnieniami budowlanymi do kierowania robotami budowlanymi w specjalności inżynieryjnej drogowej w co najmniej ograniczonym zakresie,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w:t>
      </w:r>
      <w:r w:rsidRPr="00EA209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A2090">
        <w:rPr>
          <w:rFonts w:ascii="Times New Roman" w:eastAsia="Times New Roman" w:hAnsi="Times New Roman" w:cs="Times New Roman"/>
          <w:sz w:val="24"/>
          <w:szCs w:val="24"/>
          <w:lang w:eastAsia="pl-PL"/>
        </w:rPr>
        <w:br/>
        <w:t xml:space="preserve">Informacje dodatkowe: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III.2) PODSTAWY WYKLUCZENIA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A2090">
        <w:rPr>
          <w:rFonts w:ascii="Times New Roman" w:eastAsia="Times New Roman" w:hAnsi="Times New Roman" w:cs="Times New Roman"/>
          <w:b/>
          <w:bCs/>
          <w:sz w:val="24"/>
          <w:szCs w:val="24"/>
          <w:lang w:eastAsia="pl-PL"/>
        </w:rPr>
        <w:t>Pzp</w:t>
      </w:r>
      <w:proofErr w:type="spellEnd"/>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A2090">
        <w:rPr>
          <w:rFonts w:ascii="Times New Roman" w:eastAsia="Times New Roman" w:hAnsi="Times New Roman" w:cs="Times New Roman"/>
          <w:b/>
          <w:bCs/>
          <w:sz w:val="24"/>
          <w:szCs w:val="24"/>
          <w:lang w:eastAsia="pl-PL"/>
        </w:rPr>
        <w:t>Pzp</w:t>
      </w:r>
      <w:proofErr w:type="spellEnd"/>
      <w:r w:rsidRPr="00EA209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1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Tak (podstawa wykluczenia określona w art. 24 ust. 5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4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A2090">
        <w:rPr>
          <w:rFonts w:ascii="Times New Roman" w:eastAsia="Times New Roman" w:hAnsi="Times New Roman" w:cs="Times New Roman"/>
          <w:sz w:val="24"/>
          <w:szCs w:val="24"/>
          <w:lang w:eastAsia="pl-PL"/>
        </w:rPr>
        <w:br/>
        <w:t xml:space="preserve">Tak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Oświadczenie o spełnianiu kryteriów selekcji </w:t>
      </w:r>
      <w:r w:rsidRPr="00EA2090">
        <w:rPr>
          <w:rFonts w:ascii="Times New Roman" w:eastAsia="Times New Roman" w:hAnsi="Times New Roman" w:cs="Times New Roman"/>
          <w:sz w:val="24"/>
          <w:szCs w:val="24"/>
          <w:lang w:eastAsia="pl-PL"/>
        </w:rPr>
        <w:br/>
        <w:t xml:space="preserve">Nie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w:t>
      </w:r>
      <w:r w:rsidRPr="00EA2090">
        <w:rPr>
          <w:rFonts w:ascii="Times New Roman" w:eastAsia="Times New Roman" w:hAnsi="Times New Roman" w:cs="Times New Roman"/>
          <w:sz w:val="24"/>
          <w:szCs w:val="24"/>
          <w:lang w:eastAsia="pl-PL"/>
        </w:rPr>
        <w:lastRenderedPageBreak/>
        <w:t xml:space="preserve">11.3 stosuje się. Wykonawca, w terminie 3 dni od dnia zamieszczenia na stronie internetowej informacji, o której mowa w art. 86 ust. 5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23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EA2090">
        <w:rPr>
          <w:rFonts w:ascii="Times New Roman" w:eastAsia="Times New Roman" w:hAnsi="Times New Roman" w:cs="Times New Roman"/>
          <w:sz w:val="24"/>
          <w:szCs w:val="24"/>
          <w:lang w:eastAsia="pl-PL"/>
        </w:rPr>
        <w:t>faxem</w:t>
      </w:r>
      <w:proofErr w:type="spellEnd"/>
      <w:r w:rsidRPr="00EA2090">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III.5.1) W ZAKRESIE SPEŁNIANIA WARUNKÓW UDZIAŁU W POSTĘPOWANIU:</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a) wykazu robót budowlanych wykonanych nie wcześniej </w:t>
      </w:r>
      <w:proofErr w:type="spellStart"/>
      <w:r w:rsidRPr="00EA2090">
        <w:rPr>
          <w:rFonts w:ascii="Times New Roman" w:eastAsia="Times New Roman" w:hAnsi="Times New Roman" w:cs="Times New Roman"/>
          <w:sz w:val="24"/>
          <w:szCs w:val="24"/>
          <w:lang w:eastAsia="pl-PL"/>
        </w:rPr>
        <w:t>niż̇</w:t>
      </w:r>
      <w:proofErr w:type="spellEnd"/>
      <w:r w:rsidRPr="00EA2090">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EA2090">
        <w:rPr>
          <w:rFonts w:ascii="Times New Roman" w:eastAsia="Times New Roman" w:hAnsi="Times New Roman" w:cs="Times New Roman"/>
          <w:sz w:val="24"/>
          <w:szCs w:val="24"/>
          <w:lang w:eastAsia="pl-PL"/>
        </w:rPr>
        <w:t>są̨</w:t>
      </w:r>
      <w:proofErr w:type="spellEnd"/>
      <w:r w:rsidRPr="00EA2090">
        <w:rPr>
          <w:rFonts w:ascii="Times New Roman" w:eastAsia="Times New Roman" w:hAnsi="Times New Roman" w:cs="Times New Roman"/>
          <w:sz w:val="24"/>
          <w:szCs w:val="24"/>
          <w:lang w:eastAsia="pl-PL"/>
        </w:rPr>
        <w:t xml:space="preserve"> referencje </w:t>
      </w:r>
      <w:proofErr w:type="spellStart"/>
      <w:r w:rsidRPr="00EA2090">
        <w:rPr>
          <w:rFonts w:ascii="Times New Roman" w:eastAsia="Times New Roman" w:hAnsi="Times New Roman" w:cs="Times New Roman"/>
          <w:sz w:val="24"/>
          <w:szCs w:val="24"/>
          <w:lang w:eastAsia="pl-PL"/>
        </w:rPr>
        <w:t>bądź́</w:t>
      </w:r>
      <w:proofErr w:type="spellEnd"/>
      <w:r w:rsidRPr="00EA2090">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EA2090">
        <w:rPr>
          <w:rFonts w:ascii="Times New Roman" w:eastAsia="Times New Roman" w:hAnsi="Times New Roman" w:cs="Times New Roman"/>
          <w:sz w:val="24"/>
          <w:szCs w:val="24"/>
          <w:lang w:eastAsia="pl-PL"/>
        </w:rPr>
        <w:t>uzyskać́</w:t>
      </w:r>
      <w:proofErr w:type="spellEnd"/>
      <w:r w:rsidRPr="00EA2090">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III.5.2) W ZAKRESIE KRYTERIÓW SELEKCJI:</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III.7) INNE DOKUMENTY NIE WYMIENIONE W </w:t>
      </w:r>
      <w:proofErr w:type="spellStart"/>
      <w:r w:rsidRPr="00EA2090">
        <w:rPr>
          <w:rFonts w:ascii="Times New Roman" w:eastAsia="Times New Roman" w:hAnsi="Times New Roman" w:cs="Times New Roman"/>
          <w:b/>
          <w:bCs/>
          <w:sz w:val="24"/>
          <w:szCs w:val="24"/>
          <w:lang w:eastAsia="pl-PL"/>
        </w:rPr>
        <w:t>pkt</w:t>
      </w:r>
      <w:proofErr w:type="spellEnd"/>
      <w:r w:rsidRPr="00EA2090">
        <w:rPr>
          <w:rFonts w:ascii="Times New Roman" w:eastAsia="Times New Roman" w:hAnsi="Times New Roman" w:cs="Times New Roman"/>
          <w:b/>
          <w:bCs/>
          <w:sz w:val="24"/>
          <w:szCs w:val="24"/>
          <w:lang w:eastAsia="pl-PL"/>
        </w:rPr>
        <w:t xml:space="preserve"> III.3) - III.6)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w:t>
      </w:r>
      <w:r w:rsidRPr="00EA2090">
        <w:rPr>
          <w:rFonts w:ascii="Times New Roman" w:eastAsia="Times New Roman" w:hAnsi="Times New Roman" w:cs="Times New Roman"/>
          <w:sz w:val="24"/>
          <w:szCs w:val="24"/>
          <w:lang w:eastAsia="pl-PL"/>
        </w:rPr>
        <w:lastRenderedPageBreak/>
        <w:t xml:space="preserve">udziału w postępowaniu oraz brak podstaw wykluczenia w zakresie, w którym każdy z wykonawców wykazuje spełnianie warunków udziału w postępowaniu oraz brak podstaw wykluczenia. Dokumenty dotyczące wadium – potwierdzenie operacji bankowej (kopia polecenia przelewu potwierdzona za zgodność z oryginałem) w przypadku wadium wnoszonego w formie pieniężnej; kopię dokumentu wadialnego potwierdzoną za zgodność z oryginałem w przypadku wadium wnoszonego w innych formach o których mowa w pkt. 12 SIWZ. Oryginał dokumentu wadialnego należy dołączyć do oferty w oddzielnej kopercie (lub koszulce do segregatora). Jeżeli dotyczy Wykonawca składa: -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pełnomocnictwo do reprezentowania Wykonawcy w postępowaniu, jeżeli osoby podpisujące ofertę działają na podstawie pełnomocnictwa (składane w oryginale lub notarialnie poświadczonej kopii).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EA2090">
        <w:rPr>
          <w:rFonts w:ascii="Times New Roman" w:eastAsia="Times New Roman" w:hAnsi="Times New Roman" w:cs="Times New Roman"/>
          <w:sz w:val="24"/>
          <w:szCs w:val="24"/>
          <w:lang w:eastAsia="pl-PL"/>
        </w:rPr>
        <w:t>m-cy</w:t>
      </w:r>
      <w:proofErr w:type="spellEnd"/>
      <w:r w:rsidRPr="00EA2090">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EA2090">
        <w:rPr>
          <w:rFonts w:ascii="Times New Roman" w:eastAsia="Times New Roman" w:hAnsi="Times New Roman" w:cs="Times New Roman"/>
          <w:sz w:val="24"/>
          <w:szCs w:val="24"/>
          <w:lang w:eastAsia="pl-PL"/>
        </w:rPr>
        <w:t>m-cy</w:t>
      </w:r>
      <w:proofErr w:type="spellEnd"/>
      <w:r w:rsidRPr="00EA2090">
        <w:rPr>
          <w:rFonts w:ascii="Times New Roman" w:eastAsia="Times New Roman" w:hAnsi="Times New Roman" w:cs="Times New Roman"/>
          <w:sz w:val="24"/>
          <w:szCs w:val="24"/>
          <w:lang w:eastAsia="pl-PL"/>
        </w:rPr>
        <w:t xml:space="preserve"> przed upływem terminu składania ofert.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u w:val="single"/>
          <w:lang w:eastAsia="pl-PL"/>
        </w:rPr>
        <w:t xml:space="preserve">SEKCJA IV: PROCEDURA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 xml:space="preserve">IV.1) OPIS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IV.1.1) Tryb udzielenia zamówienia: </w:t>
      </w:r>
      <w:r w:rsidRPr="00EA2090">
        <w:rPr>
          <w:rFonts w:ascii="Times New Roman" w:eastAsia="Times New Roman" w:hAnsi="Times New Roman" w:cs="Times New Roman"/>
          <w:sz w:val="24"/>
          <w:szCs w:val="24"/>
          <w:lang w:eastAsia="pl-PL"/>
        </w:rPr>
        <w:t xml:space="preserve">Przetarg nieograniczony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IV.1.2) Zamawiający żąda wniesienia wadium:</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Informacja na temat wadium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IV.1.3) Przewiduje się udzielenie zaliczek na poczet wykonania zamówienia:</w:t>
      </w:r>
      <w:r w:rsidRPr="00EA2090">
        <w:rPr>
          <w:rFonts w:ascii="Times New Roman" w:eastAsia="Times New Roman" w:hAnsi="Times New Roman" w:cs="Times New Roman"/>
          <w:sz w:val="24"/>
          <w:szCs w:val="24"/>
          <w:lang w:eastAsia="pl-PL"/>
        </w:rPr>
        <w:t xml:space="preserv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Należy podać informacje na temat udzielania zaliczek: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lastRenderedPageBreak/>
        <w:t xml:space="preserve">Nie </w:t>
      </w:r>
      <w:r w:rsidRPr="00EA209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A2090">
        <w:rPr>
          <w:rFonts w:ascii="Times New Roman" w:eastAsia="Times New Roman" w:hAnsi="Times New Roman" w:cs="Times New Roman"/>
          <w:sz w:val="24"/>
          <w:szCs w:val="24"/>
          <w:lang w:eastAsia="pl-PL"/>
        </w:rPr>
        <w:br/>
        <w:t xml:space="preserve">Nie </w:t>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IV.1.5.) Wymaga się złożenia oferty wariantowej: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Dopuszcza się złożenie oferty wariantowej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Liczba wykonawców   </w:t>
      </w:r>
      <w:r w:rsidRPr="00EA2090">
        <w:rPr>
          <w:rFonts w:ascii="Times New Roman" w:eastAsia="Times New Roman" w:hAnsi="Times New Roman" w:cs="Times New Roman"/>
          <w:sz w:val="24"/>
          <w:szCs w:val="24"/>
          <w:lang w:eastAsia="pl-PL"/>
        </w:rPr>
        <w:br/>
        <w:t xml:space="preserve">Przewidywana minimalna liczba wykonawców </w:t>
      </w:r>
      <w:r w:rsidRPr="00EA2090">
        <w:rPr>
          <w:rFonts w:ascii="Times New Roman" w:eastAsia="Times New Roman" w:hAnsi="Times New Roman" w:cs="Times New Roman"/>
          <w:sz w:val="24"/>
          <w:szCs w:val="24"/>
          <w:lang w:eastAsia="pl-PL"/>
        </w:rPr>
        <w:br/>
        <w:t xml:space="preserve">Maksymalna liczba wykonawców   </w:t>
      </w:r>
      <w:r w:rsidRPr="00EA2090">
        <w:rPr>
          <w:rFonts w:ascii="Times New Roman" w:eastAsia="Times New Roman" w:hAnsi="Times New Roman" w:cs="Times New Roman"/>
          <w:sz w:val="24"/>
          <w:szCs w:val="24"/>
          <w:lang w:eastAsia="pl-PL"/>
        </w:rPr>
        <w:br/>
        <w:t xml:space="preserve">Kryteria selekcji wykonawców: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IV.1.7) Informacje na temat umowy ramowej lub dynamicznego systemu zakupów: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Umowa ramowa będzie zawarta: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Czy przewiduje się ograniczenie liczby uczestników umowy ramowej: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Przewidziana maksymalna liczba uczestników umowy ramowej: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Zamówienie obejmuje ustanowienie dynamicznego systemu zakupów: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IV.1.8) Aukcja elektroniczna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Przewidziane jest przeprowadzenie aukcji elektronicznej </w:t>
      </w:r>
      <w:r w:rsidRPr="00EA2090">
        <w:rPr>
          <w:rFonts w:ascii="Times New Roman" w:eastAsia="Times New Roman" w:hAnsi="Times New Roman" w:cs="Times New Roman"/>
          <w:i/>
          <w:iCs/>
          <w:sz w:val="24"/>
          <w:szCs w:val="24"/>
          <w:lang w:eastAsia="pl-PL"/>
        </w:rPr>
        <w:t xml:space="preserve">(przetarg nieograniczony, </w:t>
      </w:r>
      <w:r w:rsidRPr="00EA2090">
        <w:rPr>
          <w:rFonts w:ascii="Times New Roman" w:eastAsia="Times New Roman" w:hAnsi="Times New Roman" w:cs="Times New Roman"/>
          <w:i/>
          <w:iCs/>
          <w:sz w:val="24"/>
          <w:szCs w:val="24"/>
          <w:lang w:eastAsia="pl-PL"/>
        </w:rPr>
        <w:lastRenderedPageBreak/>
        <w:t xml:space="preserve">przetarg ograniczony, negocjacje z ogłoszeniem) </w:t>
      </w:r>
      <w:r w:rsidRPr="00EA2090">
        <w:rPr>
          <w:rFonts w:ascii="Times New Roman" w:eastAsia="Times New Roman" w:hAnsi="Times New Roman" w:cs="Times New Roman"/>
          <w:sz w:val="24"/>
          <w:szCs w:val="24"/>
          <w:lang w:eastAsia="pl-PL"/>
        </w:rPr>
        <w:t xml:space="preserve">Nie </w:t>
      </w:r>
      <w:r w:rsidRPr="00EA2090">
        <w:rPr>
          <w:rFonts w:ascii="Times New Roman" w:eastAsia="Times New Roman" w:hAnsi="Times New Roman" w:cs="Times New Roman"/>
          <w:sz w:val="24"/>
          <w:szCs w:val="24"/>
          <w:lang w:eastAsia="pl-PL"/>
        </w:rPr>
        <w:br/>
        <w:t xml:space="preserve">Należy podać adres strony internetowej, na której aukcja będzie prowadzona: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A2090">
        <w:rPr>
          <w:rFonts w:ascii="Times New Roman" w:eastAsia="Times New Roman" w:hAnsi="Times New Roman" w:cs="Times New Roman"/>
          <w:sz w:val="24"/>
          <w:szCs w:val="24"/>
          <w:lang w:eastAsia="pl-PL"/>
        </w:rPr>
        <w:br/>
        <w:t xml:space="preserve">Informacje dotyczące przebiegu aukcji elektronicznej: </w:t>
      </w:r>
      <w:r w:rsidRPr="00EA209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A209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A209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A2090">
        <w:rPr>
          <w:rFonts w:ascii="Times New Roman" w:eastAsia="Times New Roman" w:hAnsi="Times New Roman" w:cs="Times New Roman"/>
          <w:sz w:val="24"/>
          <w:szCs w:val="24"/>
          <w:lang w:eastAsia="pl-PL"/>
        </w:rPr>
        <w:br/>
        <w:t xml:space="preserve">Informacje o liczbie etapów aukcji elektronicznej i czasie ich trwania: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Czas trwania: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A2090">
        <w:rPr>
          <w:rFonts w:ascii="Times New Roman" w:eastAsia="Times New Roman" w:hAnsi="Times New Roman" w:cs="Times New Roman"/>
          <w:sz w:val="24"/>
          <w:szCs w:val="24"/>
          <w:lang w:eastAsia="pl-PL"/>
        </w:rPr>
        <w:br/>
        <w:t xml:space="preserve">Warunki zamknięcia aukcji elektronicznej: </w:t>
      </w:r>
      <w:r w:rsidRPr="00EA2090">
        <w:rPr>
          <w:rFonts w:ascii="Times New Roman" w:eastAsia="Times New Roman" w:hAnsi="Times New Roman" w:cs="Times New Roman"/>
          <w:sz w:val="24"/>
          <w:szCs w:val="24"/>
          <w:lang w:eastAsia="pl-PL"/>
        </w:rPr>
        <w:br/>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IV.2) KRYTERIA OCENY OFERT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IV.2.1) Kryteria oceny ofert: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IV.2.2) Kryteria</w:t>
      </w:r>
      <w:r w:rsidRPr="00EA20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Znaczenie</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60,00</w:t>
            </w:r>
          </w:p>
        </w:tc>
      </w:tr>
      <w:tr w:rsidR="00EA2090" w:rsidRPr="00EA2090" w:rsidTr="00EA2090">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40,00</w:t>
            </w:r>
          </w:p>
        </w:tc>
      </w:tr>
    </w:tbl>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A2090">
        <w:rPr>
          <w:rFonts w:ascii="Times New Roman" w:eastAsia="Times New Roman" w:hAnsi="Times New Roman" w:cs="Times New Roman"/>
          <w:b/>
          <w:bCs/>
          <w:sz w:val="24"/>
          <w:szCs w:val="24"/>
          <w:lang w:eastAsia="pl-PL"/>
        </w:rPr>
        <w:t>Pzp</w:t>
      </w:r>
      <w:proofErr w:type="spellEnd"/>
      <w:r w:rsidRPr="00EA2090">
        <w:rPr>
          <w:rFonts w:ascii="Times New Roman" w:eastAsia="Times New Roman" w:hAnsi="Times New Roman" w:cs="Times New Roman"/>
          <w:b/>
          <w:bCs/>
          <w:sz w:val="24"/>
          <w:szCs w:val="24"/>
          <w:lang w:eastAsia="pl-PL"/>
        </w:rPr>
        <w:t xml:space="preserve"> </w:t>
      </w:r>
      <w:r w:rsidRPr="00EA2090">
        <w:rPr>
          <w:rFonts w:ascii="Times New Roman" w:eastAsia="Times New Roman" w:hAnsi="Times New Roman" w:cs="Times New Roman"/>
          <w:sz w:val="24"/>
          <w:szCs w:val="24"/>
          <w:lang w:eastAsia="pl-PL"/>
        </w:rPr>
        <w:t xml:space="preserve">(przetarg nieograniczony) </w:t>
      </w:r>
      <w:r w:rsidRPr="00EA2090">
        <w:rPr>
          <w:rFonts w:ascii="Times New Roman" w:eastAsia="Times New Roman" w:hAnsi="Times New Roman" w:cs="Times New Roman"/>
          <w:sz w:val="24"/>
          <w:szCs w:val="24"/>
          <w:lang w:eastAsia="pl-PL"/>
        </w:rPr>
        <w:br/>
        <w:t xml:space="preserve">Tak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IV.3) Negocjacje z ogłoszeniem, dialog konkurencyjny, partnerstwo innowacyjne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IV.3.1) Informacje na temat negocjacji z ogłoszeniem</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Minimalne wymagania, które muszą spełniać wszystkie oferty: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A2090">
        <w:rPr>
          <w:rFonts w:ascii="Times New Roman" w:eastAsia="Times New Roman" w:hAnsi="Times New Roman" w:cs="Times New Roman"/>
          <w:sz w:val="24"/>
          <w:szCs w:val="24"/>
          <w:lang w:eastAsia="pl-PL"/>
        </w:rPr>
        <w:br/>
        <w:t xml:space="preserve">Przewidziany jest podział negocjacji na etapy w celu ograniczenia liczby ofert: </w:t>
      </w:r>
      <w:r w:rsidRPr="00EA2090">
        <w:rPr>
          <w:rFonts w:ascii="Times New Roman" w:eastAsia="Times New Roman" w:hAnsi="Times New Roman" w:cs="Times New Roman"/>
          <w:sz w:val="24"/>
          <w:szCs w:val="24"/>
          <w:lang w:eastAsia="pl-PL"/>
        </w:rPr>
        <w:br/>
        <w:t xml:space="preserve">Należy podać informacje na temat etapów negocjacji (w tym liczbę etapów):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IV.3.2) Informacje na temat dialogu konkurencyjnego</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EA2090">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Wstępny harmonogram postępowania: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Podział dialogu na etapy w celu ograniczenia liczby rozwiązań: </w:t>
      </w:r>
      <w:r w:rsidRPr="00EA2090">
        <w:rPr>
          <w:rFonts w:ascii="Times New Roman" w:eastAsia="Times New Roman" w:hAnsi="Times New Roman" w:cs="Times New Roman"/>
          <w:sz w:val="24"/>
          <w:szCs w:val="24"/>
          <w:lang w:eastAsia="pl-PL"/>
        </w:rPr>
        <w:br/>
        <w:t xml:space="preserve">Należy podać informacje na temat etapów dialogu: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IV.3.3) Informacje na temat partnerstwa innowacyjnego</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Informacje dodatkowe: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IV.4) Licytacja elektroniczna </w:t>
      </w:r>
      <w:r w:rsidRPr="00EA2090">
        <w:rPr>
          <w:rFonts w:ascii="Times New Roman" w:eastAsia="Times New Roman" w:hAnsi="Times New Roman" w:cs="Times New Roman"/>
          <w:sz w:val="24"/>
          <w:szCs w:val="24"/>
          <w:lang w:eastAsia="pl-PL"/>
        </w:rPr>
        <w:br/>
        <w:t xml:space="preserve">Adres strony internetowej, na której będzie prowadzona licytacja elektroniczna: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Informacje o liczbie etapów licytacji elektronicznej i czasie ich trwania: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Czas trwania: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Termin składania wniosków o dopuszczenie do udziału w licytacji elektronicznej: </w:t>
      </w:r>
      <w:r w:rsidRPr="00EA2090">
        <w:rPr>
          <w:rFonts w:ascii="Times New Roman" w:eastAsia="Times New Roman" w:hAnsi="Times New Roman" w:cs="Times New Roman"/>
          <w:sz w:val="24"/>
          <w:szCs w:val="24"/>
          <w:lang w:eastAsia="pl-PL"/>
        </w:rPr>
        <w:br/>
        <w:t xml:space="preserve">Data: godzina: </w:t>
      </w:r>
      <w:r w:rsidRPr="00EA2090">
        <w:rPr>
          <w:rFonts w:ascii="Times New Roman" w:eastAsia="Times New Roman" w:hAnsi="Times New Roman" w:cs="Times New Roman"/>
          <w:sz w:val="24"/>
          <w:szCs w:val="24"/>
          <w:lang w:eastAsia="pl-PL"/>
        </w:rPr>
        <w:br/>
        <w:t xml:space="preserve">Termin otwarcia licytacji elektronicznej: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t xml:space="preserve">Termin i warunki zamknięcia licytacji elektronicznej: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Wymagania dotyczące zabezpieczenia należytego wykonania umowy: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lang w:eastAsia="pl-PL"/>
        </w:rPr>
        <w:br/>
        <w:t xml:space="preserve">Informacje dodatkowe: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r w:rsidRPr="00EA2090">
        <w:rPr>
          <w:rFonts w:ascii="Times New Roman" w:eastAsia="Times New Roman" w:hAnsi="Times New Roman" w:cs="Times New Roman"/>
          <w:b/>
          <w:bCs/>
          <w:sz w:val="24"/>
          <w:szCs w:val="24"/>
          <w:lang w:eastAsia="pl-PL"/>
        </w:rPr>
        <w:t>IV.5) ZMIANA UMOWY</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A2090">
        <w:rPr>
          <w:rFonts w:ascii="Times New Roman" w:eastAsia="Times New Roman" w:hAnsi="Times New Roman" w:cs="Times New Roman"/>
          <w:sz w:val="24"/>
          <w:szCs w:val="24"/>
          <w:lang w:eastAsia="pl-PL"/>
        </w:rPr>
        <w:t xml:space="preserve"> Tak </w:t>
      </w:r>
      <w:r w:rsidRPr="00EA2090">
        <w:rPr>
          <w:rFonts w:ascii="Times New Roman" w:eastAsia="Times New Roman" w:hAnsi="Times New Roman" w:cs="Times New Roman"/>
          <w:sz w:val="24"/>
          <w:szCs w:val="24"/>
          <w:lang w:eastAsia="pl-PL"/>
        </w:rPr>
        <w:br/>
        <w:t xml:space="preserve">Należy wskazać zakres, charakter zmian oraz warunki wprowadzenia zmian: </w:t>
      </w:r>
      <w:r w:rsidRPr="00EA2090">
        <w:rPr>
          <w:rFonts w:ascii="Times New Roman" w:eastAsia="Times New Roman" w:hAnsi="Times New Roman" w:cs="Times New Roman"/>
          <w:sz w:val="24"/>
          <w:szCs w:val="24"/>
          <w:lang w:eastAsia="pl-PL"/>
        </w:rPr>
        <w:br/>
        <w:t xml:space="preserve">1. W trakcie realizacji umowy, postanowienia umowy mogą ulec zmianom pod warunkiem, </w:t>
      </w:r>
      <w:r w:rsidRPr="00EA2090">
        <w:rPr>
          <w:rFonts w:ascii="Times New Roman" w:eastAsia="Times New Roman" w:hAnsi="Times New Roman" w:cs="Times New Roman"/>
          <w:sz w:val="24"/>
          <w:szCs w:val="24"/>
          <w:lang w:eastAsia="pl-PL"/>
        </w:rPr>
        <w:lastRenderedPageBreak/>
        <w:t xml:space="preserve">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niesprzyjające warunki atmosferyczne, archeologiczne, geologiczne, kolizje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t>
      </w:r>
      <w:r w:rsidRPr="00EA2090">
        <w:rPr>
          <w:rFonts w:ascii="Times New Roman" w:eastAsia="Times New Roman" w:hAnsi="Times New Roman" w:cs="Times New Roman"/>
          <w:sz w:val="24"/>
          <w:szCs w:val="24"/>
          <w:lang w:eastAsia="pl-PL"/>
        </w:rPr>
        <w:lastRenderedPageBreak/>
        <w:t xml:space="preserve">wnioskowania o zmianę wynagrodzenia należnego z tytułu realizacji Umowy odpowiednio w przypadkach określonych w </w:t>
      </w:r>
      <w:proofErr w:type="spellStart"/>
      <w:r w:rsidRPr="00EA2090">
        <w:rPr>
          <w:rFonts w:ascii="Times New Roman" w:eastAsia="Times New Roman" w:hAnsi="Times New Roman" w:cs="Times New Roman"/>
          <w:sz w:val="24"/>
          <w:szCs w:val="24"/>
          <w:lang w:eastAsia="pl-PL"/>
        </w:rPr>
        <w:t>pkt</w:t>
      </w:r>
      <w:proofErr w:type="spellEnd"/>
      <w:r w:rsidRPr="00EA2090">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EA2090">
        <w:rPr>
          <w:rFonts w:ascii="Times New Roman" w:eastAsia="Times New Roman" w:hAnsi="Times New Roman" w:cs="Times New Roman"/>
          <w:sz w:val="24"/>
          <w:szCs w:val="24"/>
          <w:lang w:eastAsia="pl-PL"/>
        </w:rPr>
        <w:t>u.p.z.p</w:t>
      </w:r>
      <w:proofErr w:type="spellEnd"/>
      <w:r w:rsidRPr="00EA2090">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EA2090">
        <w:rPr>
          <w:rFonts w:ascii="Times New Roman" w:eastAsia="Times New Roman" w:hAnsi="Times New Roman" w:cs="Times New Roman"/>
          <w:sz w:val="24"/>
          <w:szCs w:val="24"/>
          <w:lang w:eastAsia="pl-PL"/>
        </w:rPr>
        <w:t>pzp</w:t>
      </w:r>
      <w:proofErr w:type="spellEnd"/>
      <w:r w:rsidRPr="00EA2090">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IV.6) INFORMACJE ADMINISTRACYJNE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IV.6.1) Sposób udostępniania informacji o charakterze poufnym </w:t>
      </w:r>
      <w:r w:rsidRPr="00EA2090">
        <w:rPr>
          <w:rFonts w:ascii="Times New Roman" w:eastAsia="Times New Roman" w:hAnsi="Times New Roman" w:cs="Times New Roman"/>
          <w:i/>
          <w:iCs/>
          <w:sz w:val="24"/>
          <w:szCs w:val="24"/>
          <w:lang w:eastAsia="pl-PL"/>
        </w:rPr>
        <w:t xml:space="preserve">(jeżeli dotyczy):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Środki służące ochronie informacji o charakterze poufnym</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A2090">
        <w:rPr>
          <w:rFonts w:ascii="Times New Roman" w:eastAsia="Times New Roman" w:hAnsi="Times New Roman" w:cs="Times New Roman"/>
          <w:sz w:val="24"/>
          <w:szCs w:val="24"/>
          <w:lang w:eastAsia="pl-PL"/>
        </w:rPr>
        <w:br/>
        <w:t xml:space="preserve">Data: 2019-08-23, godzina: 10:45, </w:t>
      </w:r>
      <w:r w:rsidRPr="00EA209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Wskazać powody: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A2090">
        <w:rPr>
          <w:rFonts w:ascii="Times New Roman" w:eastAsia="Times New Roman" w:hAnsi="Times New Roman" w:cs="Times New Roman"/>
          <w:sz w:val="24"/>
          <w:szCs w:val="24"/>
          <w:lang w:eastAsia="pl-PL"/>
        </w:rPr>
        <w:br/>
        <w:t xml:space="preserve">&gt; język polski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IV.6.3) Termin związania ofertą: </w:t>
      </w:r>
      <w:r w:rsidRPr="00EA2090">
        <w:rPr>
          <w:rFonts w:ascii="Times New Roman" w:eastAsia="Times New Roman" w:hAnsi="Times New Roman" w:cs="Times New Roman"/>
          <w:sz w:val="24"/>
          <w:szCs w:val="24"/>
          <w:lang w:eastAsia="pl-PL"/>
        </w:rPr>
        <w:t xml:space="preserve">do: okres w dniach: 30 (od ostatecznego terminu składania ofert)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EA2090">
        <w:rPr>
          <w:rFonts w:ascii="Times New Roman" w:eastAsia="Times New Roman" w:hAnsi="Times New Roman" w:cs="Times New Roman"/>
          <w:b/>
          <w:bCs/>
          <w:sz w:val="24"/>
          <w:szCs w:val="24"/>
          <w:lang w:eastAsia="pl-PL"/>
        </w:rPr>
        <w:lastRenderedPageBreak/>
        <w:t>na sfinansowanie całości lub części zamówienia:</w:t>
      </w:r>
      <w:r w:rsidRPr="00EA2090">
        <w:rPr>
          <w:rFonts w:ascii="Times New Roman" w:eastAsia="Times New Roman" w:hAnsi="Times New Roman" w:cs="Times New Roman"/>
          <w:sz w:val="24"/>
          <w:szCs w:val="24"/>
          <w:lang w:eastAsia="pl-PL"/>
        </w:rPr>
        <w:t xml:space="preserve"> Nie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A2090">
        <w:rPr>
          <w:rFonts w:ascii="Times New Roman" w:eastAsia="Times New Roman" w:hAnsi="Times New Roman" w:cs="Times New Roman"/>
          <w:sz w:val="24"/>
          <w:szCs w:val="24"/>
          <w:lang w:eastAsia="pl-PL"/>
        </w:rPr>
        <w:t xml:space="preserve"> Nie </w:t>
      </w:r>
      <w:r w:rsidRPr="00EA2090">
        <w:rPr>
          <w:rFonts w:ascii="Times New Roman" w:eastAsia="Times New Roman" w:hAnsi="Times New Roman" w:cs="Times New Roman"/>
          <w:sz w:val="24"/>
          <w:szCs w:val="24"/>
          <w:lang w:eastAsia="pl-PL"/>
        </w:rPr>
        <w:br/>
      </w:r>
      <w:r w:rsidRPr="00EA2090">
        <w:rPr>
          <w:rFonts w:ascii="Times New Roman" w:eastAsia="Times New Roman" w:hAnsi="Times New Roman" w:cs="Times New Roman"/>
          <w:b/>
          <w:bCs/>
          <w:sz w:val="24"/>
          <w:szCs w:val="24"/>
          <w:lang w:eastAsia="pl-PL"/>
        </w:rPr>
        <w:t>IV.6.6) Informacje dodatkowe:</w:t>
      </w:r>
      <w:r w:rsidRPr="00EA2090">
        <w:rPr>
          <w:rFonts w:ascii="Times New Roman" w:eastAsia="Times New Roman" w:hAnsi="Times New Roman" w:cs="Times New Roman"/>
          <w:sz w:val="24"/>
          <w:szCs w:val="24"/>
          <w:lang w:eastAsia="pl-PL"/>
        </w:rPr>
        <w:t xml:space="preserve"> </w:t>
      </w:r>
      <w:r w:rsidRPr="00EA2090">
        <w:rPr>
          <w:rFonts w:ascii="Times New Roman" w:eastAsia="Times New Roman" w:hAnsi="Times New Roman" w:cs="Times New Roman"/>
          <w:sz w:val="24"/>
          <w:szCs w:val="24"/>
          <w:lang w:eastAsia="pl-PL"/>
        </w:rPr>
        <w:br/>
        <w:t xml:space="preserve">Zadanie dofinansowane ze środków będących w dyspozycji Samorządu Województwa Mazowieckiego w ramach "Mazowieckiego Wsparcia Infrastruktury Sportowej MAZOWSZE 2019" </w:t>
      </w:r>
    </w:p>
    <w:p w:rsidR="00EA2090" w:rsidRPr="00EA2090" w:rsidRDefault="00EA2090" w:rsidP="00EA2090">
      <w:pPr>
        <w:spacing w:after="0" w:line="240" w:lineRule="auto"/>
        <w:jc w:val="center"/>
        <w:rPr>
          <w:rFonts w:ascii="Times New Roman" w:eastAsia="Times New Roman" w:hAnsi="Times New Roman" w:cs="Times New Roman"/>
          <w:sz w:val="24"/>
          <w:szCs w:val="24"/>
          <w:lang w:eastAsia="pl-PL"/>
        </w:rPr>
      </w:pPr>
      <w:r w:rsidRPr="00EA2090">
        <w:rPr>
          <w:rFonts w:ascii="Times New Roman" w:eastAsia="Times New Roman" w:hAnsi="Times New Roman" w:cs="Times New Roman"/>
          <w:sz w:val="24"/>
          <w:szCs w:val="24"/>
          <w:u w:val="single"/>
          <w:lang w:eastAsia="pl-PL"/>
        </w:rPr>
        <w:t xml:space="preserve">ZAŁĄCZNIK I - INFORMACJE DOTYCZĄCE OFERT CZĘŚCIOWYCH </w:t>
      </w:r>
    </w:p>
    <w:p w:rsidR="00EA2090" w:rsidRPr="00EA2090" w:rsidRDefault="00EA2090" w:rsidP="00EA2090">
      <w:pPr>
        <w:spacing w:after="0" w:line="240" w:lineRule="auto"/>
        <w:rPr>
          <w:rFonts w:ascii="Times New Roman" w:eastAsia="Times New Roman" w:hAnsi="Times New Roman" w:cs="Times New Roman"/>
          <w:sz w:val="24"/>
          <w:szCs w:val="24"/>
          <w:lang w:eastAsia="pl-PL"/>
        </w:rPr>
      </w:pPr>
    </w:p>
    <w:p w:rsidR="00EA2090" w:rsidRPr="00EA2090" w:rsidRDefault="00EA2090" w:rsidP="00EA2090">
      <w:pPr>
        <w:spacing w:after="0" w:line="240" w:lineRule="auto"/>
        <w:rPr>
          <w:rFonts w:ascii="Times New Roman" w:eastAsia="Times New Roman" w:hAnsi="Times New Roman" w:cs="Times New Roman"/>
          <w:sz w:val="24"/>
          <w:szCs w:val="24"/>
          <w:lang w:eastAsia="pl-PL"/>
        </w:rPr>
      </w:pPr>
    </w:p>
    <w:p w:rsidR="00EA2090" w:rsidRPr="00EA2090" w:rsidRDefault="00EA2090" w:rsidP="00EA2090">
      <w:pPr>
        <w:spacing w:after="240" w:line="240" w:lineRule="auto"/>
        <w:rPr>
          <w:rFonts w:ascii="Times New Roman" w:eastAsia="Times New Roman" w:hAnsi="Times New Roman" w:cs="Times New Roman"/>
          <w:sz w:val="24"/>
          <w:szCs w:val="24"/>
          <w:lang w:eastAsia="pl-PL"/>
        </w:rPr>
      </w:pPr>
    </w:p>
    <w:p w:rsidR="00EA2090" w:rsidRPr="00EA2090" w:rsidRDefault="00EA2090" w:rsidP="00EA209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A2090" w:rsidRPr="00EA2090" w:rsidTr="00EA2090">
        <w:trPr>
          <w:tblCellSpacing w:w="15" w:type="dxa"/>
        </w:trPr>
        <w:tc>
          <w:tcPr>
            <w:tcW w:w="0" w:type="auto"/>
            <w:vAlign w:val="center"/>
            <w:hideMark/>
          </w:tcPr>
          <w:p w:rsidR="00EA2090" w:rsidRPr="00EA2090" w:rsidRDefault="00EA2090" w:rsidP="00EA2090">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2090"/>
    <w:rsid w:val="00284C6D"/>
    <w:rsid w:val="0032409A"/>
    <w:rsid w:val="00340DCE"/>
    <w:rsid w:val="004812B7"/>
    <w:rsid w:val="00536261"/>
    <w:rsid w:val="00542CE9"/>
    <w:rsid w:val="00916ED8"/>
    <w:rsid w:val="00B366DB"/>
    <w:rsid w:val="00E37EBB"/>
    <w:rsid w:val="00EA2090"/>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705404">
      <w:bodyDiv w:val="1"/>
      <w:marLeft w:val="0"/>
      <w:marRight w:val="0"/>
      <w:marTop w:val="0"/>
      <w:marBottom w:val="0"/>
      <w:divBdr>
        <w:top w:val="none" w:sz="0" w:space="0" w:color="auto"/>
        <w:left w:val="none" w:sz="0" w:space="0" w:color="auto"/>
        <w:bottom w:val="none" w:sz="0" w:space="0" w:color="auto"/>
        <w:right w:val="none" w:sz="0" w:space="0" w:color="auto"/>
      </w:divBdr>
      <w:divsChild>
        <w:div w:id="1001811955">
          <w:marLeft w:val="0"/>
          <w:marRight w:val="0"/>
          <w:marTop w:val="0"/>
          <w:marBottom w:val="0"/>
          <w:divBdr>
            <w:top w:val="none" w:sz="0" w:space="0" w:color="auto"/>
            <w:left w:val="none" w:sz="0" w:space="0" w:color="auto"/>
            <w:bottom w:val="none" w:sz="0" w:space="0" w:color="auto"/>
            <w:right w:val="none" w:sz="0" w:space="0" w:color="auto"/>
          </w:divBdr>
          <w:divsChild>
            <w:div w:id="1141389819">
              <w:marLeft w:val="0"/>
              <w:marRight w:val="0"/>
              <w:marTop w:val="0"/>
              <w:marBottom w:val="0"/>
              <w:divBdr>
                <w:top w:val="none" w:sz="0" w:space="0" w:color="auto"/>
                <w:left w:val="none" w:sz="0" w:space="0" w:color="auto"/>
                <w:bottom w:val="none" w:sz="0" w:space="0" w:color="auto"/>
                <w:right w:val="none" w:sz="0" w:space="0" w:color="auto"/>
              </w:divBdr>
            </w:div>
            <w:div w:id="1946232562">
              <w:marLeft w:val="0"/>
              <w:marRight w:val="0"/>
              <w:marTop w:val="0"/>
              <w:marBottom w:val="0"/>
              <w:divBdr>
                <w:top w:val="none" w:sz="0" w:space="0" w:color="auto"/>
                <w:left w:val="none" w:sz="0" w:space="0" w:color="auto"/>
                <w:bottom w:val="none" w:sz="0" w:space="0" w:color="auto"/>
                <w:right w:val="none" w:sz="0" w:space="0" w:color="auto"/>
              </w:divBdr>
            </w:div>
            <w:div w:id="792136784">
              <w:marLeft w:val="0"/>
              <w:marRight w:val="0"/>
              <w:marTop w:val="0"/>
              <w:marBottom w:val="0"/>
              <w:divBdr>
                <w:top w:val="none" w:sz="0" w:space="0" w:color="auto"/>
                <w:left w:val="none" w:sz="0" w:space="0" w:color="auto"/>
                <w:bottom w:val="none" w:sz="0" w:space="0" w:color="auto"/>
                <w:right w:val="none" w:sz="0" w:space="0" w:color="auto"/>
              </w:divBdr>
              <w:divsChild>
                <w:div w:id="924655082">
                  <w:marLeft w:val="0"/>
                  <w:marRight w:val="0"/>
                  <w:marTop w:val="0"/>
                  <w:marBottom w:val="0"/>
                  <w:divBdr>
                    <w:top w:val="none" w:sz="0" w:space="0" w:color="auto"/>
                    <w:left w:val="none" w:sz="0" w:space="0" w:color="auto"/>
                    <w:bottom w:val="none" w:sz="0" w:space="0" w:color="auto"/>
                    <w:right w:val="none" w:sz="0" w:space="0" w:color="auto"/>
                  </w:divBdr>
                </w:div>
              </w:divsChild>
            </w:div>
            <w:div w:id="359859603">
              <w:marLeft w:val="0"/>
              <w:marRight w:val="0"/>
              <w:marTop w:val="0"/>
              <w:marBottom w:val="0"/>
              <w:divBdr>
                <w:top w:val="none" w:sz="0" w:space="0" w:color="auto"/>
                <w:left w:val="none" w:sz="0" w:space="0" w:color="auto"/>
                <w:bottom w:val="none" w:sz="0" w:space="0" w:color="auto"/>
                <w:right w:val="none" w:sz="0" w:space="0" w:color="auto"/>
              </w:divBdr>
              <w:divsChild>
                <w:div w:id="1625892844">
                  <w:marLeft w:val="0"/>
                  <w:marRight w:val="0"/>
                  <w:marTop w:val="0"/>
                  <w:marBottom w:val="0"/>
                  <w:divBdr>
                    <w:top w:val="none" w:sz="0" w:space="0" w:color="auto"/>
                    <w:left w:val="none" w:sz="0" w:space="0" w:color="auto"/>
                    <w:bottom w:val="none" w:sz="0" w:space="0" w:color="auto"/>
                    <w:right w:val="none" w:sz="0" w:space="0" w:color="auto"/>
                  </w:divBdr>
                </w:div>
              </w:divsChild>
            </w:div>
            <w:div w:id="158470668">
              <w:marLeft w:val="0"/>
              <w:marRight w:val="0"/>
              <w:marTop w:val="0"/>
              <w:marBottom w:val="0"/>
              <w:divBdr>
                <w:top w:val="none" w:sz="0" w:space="0" w:color="auto"/>
                <w:left w:val="none" w:sz="0" w:space="0" w:color="auto"/>
                <w:bottom w:val="none" w:sz="0" w:space="0" w:color="auto"/>
                <w:right w:val="none" w:sz="0" w:space="0" w:color="auto"/>
              </w:divBdr>
              <w:divsChild>
                <w:div w:id="1388214332">
                  <w:marLeft w:val="0"/>
                  <w:marRight w:val="0"/>
                  <w:marTop w:val="0"/>
                  <w:marBottom w:val="0"/>
                  <w:divBdr>
                    <w:top w:val="none" w:sz="0" w:space="0" w:color="auto"/>
                    <w:left w:val="none" w:sz="0" w:space="0" w:color="auto"/>
                    <w:bottom w:val="none" w:sz="0" w:space="0" w:color="auto"/>
                    <w:right w:val="none" w:sz="0" w:space="0" w:color="auto"/>
                  </w:divBdr>
                </w:div>
                <w:div w:id="1090199402">
                  <w:marLeft w:val="0"/>
                  <w:marRight w:val="0"/>
                  <w:marTop w:val="0"/>
                  <w:marBottom w:val="0"/>
                  <w:divBdr>
                    <w:top w:val="none" w:sz="0" w:space="0" w:color="auto"/>
                    <w:left w:val="none" w:sz="0" w:space="0" w:color="auto"/>
                    <w:bottom w:val="none" w:sz="0" w:space="0" w:color="auto"/>
                    <w:right w:val="none" w:sz="0" w:space="0" w:color="auto"/>
                  </w:divBdr>
                </w:div>
                <w:div w:id="915630551">
                  <w:marLeft w:val="0"/>
                  <w:marRight w:val="0"/>
                  <w:marTop w:val="0"/>
                  <w:marBottom w:val="0"/>
                  <w:divBdr>
                    <w:top w:val="none" w:sz="0" w:space="0" w:color="auto"/>
                    <w:left w:val="none" w:sz="0" w:space="0" w:color="auto"/>
                    <w:bottom w:val="none" w:sz="0" w:space="0" w:color="auto"/>
                    <w:right w:val="none" w:sz="0" w:space="0" w:color="auto"/>
                  </w:divBdr>
                </w:div>
                <w:div w:id="363796165">
                  <w:marLeft w:val="0"/>
                  <w:marRight w:val="0"/>
                  <w:marTop w:val="0"/>
                  <w:marBottom w:val="0"/>
                  <w:divBdr>
                    <w:top w:val="none" w:sz="0" w:space="0" w:color="auto"/>
                    <w:left w:val="none" w:sz="0" w:space="0" w:color="auto"/>
                    <w:bottom w:val="none" w:sz="0" w:space="0" w:color="auto"/>
                    <w:right w:val="none" w:sz="0" w:space="0" w:color="auto"/>
                  </w:divBdr>
                </w:div>
              </w:divsChild>
            </w:div>
            <w:div w:id="671761419">
              <w:marLeft w:val="0"/>
              <w:marRight w:val="0"/>
              <w:marTop w:val="0"/>
              <w:marBottom w:val="0"/>
              <w:divBdr>
                <w:top w:val="none" w:sz="0" w:space="0" w:color="auto"/>
                <w:left w:val="none" w:sz="0" w:space="0" w:color="auto"/>
                <w:bottom w:val="none" w:sz="0" w:space="0" w:color="auto"/>
                <w:right w:val="none" w:sz="0" w:space="0" w:color="auto"/>
              </w:divBdr>
              <w:divsChild>
                <w:div w:id="1964769683">
                  <w:marLeft w:val="0"/>
                  <w:marRight w:val="0"/>
                  <w:marTop w:val="0"/>
                  <w:marBottom w:val="0"/>
                  <w:divBdr>
                    <w:top w:val="none" w:sz="0" w:space="0" w:color="auto"/>
                    <w:left w:val="none" w:sz="0" w:space="0" w:color="auto"/>
                    <w:bottom w:val="none" w:sz="0" w:space="0" w:color="auto"/>
                    <w:right w:val="none" w:sz="0" w:space="0" w:color="auto"/>
                  </w:divBdr>
                </w:div>
                <w:div w:id="1758555260">
                  <w:marLeft w:val="0"/>
                  <w:marRight w:val="0"/>
                  <w:marTop w:val="0"/>
                  <w:marBottom w:val="0"/>
                  <w:divBdr>
                    <w:top w:val="none" w:sz="0" w:space="0" w:color="auto"/>
                    <w:left w:val="none" w:sz="0" w:space="0" w:color="auto"/>
                    <w:bottom w:val="none" w:sz="0" w:space="0" w:color="auto"/>
                    <w:right w:val="none" w:sz="0" w:space="0" w:color="auto"/>
                  </w:divBdr>
                </w:div>
                <w:div w:id="2140681646">
                  <w:marLeft w:val="0"/>
                  <w:marRight w:val="0"/>
                  <w:marTop w:val="0"/>
                  <w:marBottom w:val="0"/>
                  <w:divBdr>
                    <w:top w:val="none" w:sz="0" w:space="0" w:color="auto"/>
                    <w:left w:val="none" w:sz="0" w:space="0" w:color="auto"/>
                    <w:bottom w:val="none" w:sz="0" w:space="0" w:color="auto"/>
                    <w:right w:val="none" w:sz="0" w:space="0" w:color="auto"/>
                  </w:divBdr>
                </w:div>
                <w:div w:id="1781146883">
                  <w:marLeft w:val="0"/>
                  <w:marRight w:val="0"/>
                  <w:marTop w:val="0"/>
                  <w:marBottom w:val="0"/>
                  <w:divBdr>
                    <w:top w:val="none" w:sz="0" w:space="0" w:color="auto"/>
                    <w:left w:val="none" w:sz="0" w:space="0" w:color="auto"/>
                    <w:bottom w:val="none" w:sz="0" w:space="0" w:color="auto"/>
                    <w:right w:val="none" w:sz="0" w:space="0" w:color="auto"/>
                  </w:divBdr>
                </w:div>
                <w:div w:id="2007972366">
                  <w:marLeft w:val="0"/>
                  <w:marRight w:val="0"/>
                  <w:marTop w:val="0"/>
                  <w:marBottom w:val="0"/>
                  <w:divBdr>
                    <w:top w:val="none" w:sz="0" w:space="0" w:color="auto"/>
                    <w:left w:val="none" w:sz="0" w:space="0" w:color="auto"/>
                    <w:bottom w:val="none" w:sz="0" w:space="0" w:color="auto"/>
                    <w:right w:val="none" w:sz="0" w:space="0" w:color="auto"/>
                  </w:divBdr>
                </w:div>
                <w:div w:id="1098792375">
                  <w:marLeft w:val="0"/>
                  <w:marRight w:val="0"/>
                  <w:marTop w:val="0"/>
                  <w:marBottom w:val="0"/>
                  <w:divBdr>
                    <w:top w:val="none" w:sz="0" w:space="0" w:color="auto"/>
                    <w:left w:val="none" w:sz="0" w:space="0" w:color="auto"/>
                    <w:bottom w:val="none" w:sz="0" w:space="0" w:color="auto"/>
                    <w:right w:val="none" w:sz="0" w:space="0" w:color="auto"/>
                  </w:divBdr>
                </w:div>
                <w:div w:id="947086831">
                  <w:marLeft w:val="0"/>
                  <w:marRight w:val="0"/>
                  <w:marTop w:val="0"/>
                  <w:marBottom w:val="0"/>
                  <w:divBdr>
                    <w:top w:val="none" w:sz="0" w:space="0" w:color="auto"/>
                    <w:left w:val="none" w:sz="0" w:space="0" w:color="auto"/>
                    <w:bottom w:val="none" w:sz="0" w:space="0" w:color="auto"/>
                    <w:right w:val="none" w:sz="0" w:space="0" w:color="auto"/>
                  </w:divBdr>
                </w:div>
              </w:divsChild>
            </w:div>
            <w:div w:id="312682544">
              <w:marLeft w:val="0"/>
              <w:marRight w:val="0"/>
              <w:marTop w:val="0"/>
              <w:marBottom w:val="0"/>
              <w:divBdr>
                <w:top w:val="none" w:sz="0" w:space="0" w:color="auto"/>
                <w:left w:val="none" w:sz="0" w:space="0" w:color="auto"/>
                <w:bottom w:val="none" w:sz="0" w:space="0" w:color="auto"/>
                <w:right w:val="none" w:sz="0" w:space="0" w:color="auto"/>
              </w:divBdr>
              <w:divsChild>
                <w:div w:id="1781798645">
                  <w:marLeft w:val="0"/>
                  <w:marRight w:val="0"/>
                  <w:marTop w:val="0"/>
                  <w:marBottom w:val="0"/>
                  <w:divBdr>
                    <w:top w:val="none" w:sz="0" w:space="0" w:color="auto"/>
                    <w:left w:val="none" w:sz="0" w:space="0" w:color="auto"/>
                    <w:bottom w:val="none" w:sz="0" w:space="0" w:color="auto"/>
                    <w:right w:val="none" w:sz="0" w:space="0" w:color="auto"/>
                  </w:divBdr>
                </w:div>
                <w:div w:id="1414204160">
                  <w:marLeft w:val="0"/>
                  <w:marRight w:val="0"/>
                  <w:marTop w:val="0"/>
                  <w:marBottom w:val="0"/>
                  <w:divBdr>
                    <w:top w:val="none" w:sz="0" w:space="0" w:color="auto"/>
                    <w:left w:val="none" w:sz="0" w:space="0" w:color="auto"/>
                    <w:bottom w:val="none" w:sz="0" w:space="0" w:color="auto"/>
                    <w:right w:val="none" w:sz="0" w:space="0" w:color="auto"/>
                  </w:divBdr>
                </w:div>
              </w:divsChild>
            </w:div>
            <w:div w:id="356152475">
              <w:marLeft w:val="0"/>
              <w:marRight w:val="0"/>
              <w:marTop w:val="0"/>
              <w:marBottom w:val="0"/>
              <w:divBdr>
                <w:top w:val="none" w:sz="0" w:space="0" w:color="auto"/>
                <w:left w:val="none" w:sz="0" w:space="0" w:color="auto"/>
                <w:bottom w:val="none" w:sz="0" w:space="0" w:color="auto"/>
                <w:right w:val="none" w:sz="0" w:space="0" w:color="auto"/>
              </w:divBdr>
              <w:divsChild>
                <w:div w:id="977105686">
                  <w:marLeft w:val="0"/>
                  <w:marRight w:val="0"/>
                  <w:marTop w:val="0"/>
                  <w:marBottom w:val="0"/>
                  <w:divBdr>
                    <w:top w:val="none" w:sz="0" w:space="0" w:color="auto"/>
                    <w:left w:val="none" w:sz="0" w:space="0" w:color="auto"/>
                    <w:bottom w:val="none" w:sz="0" w:space="0" w:color="auto"/>
                    <w:right w:val="none" w:sz="0" w:space="0" w:color="auto"/>
                  </w:divBdr>
                </w:div>
                <w:div w:id="950867630">
                  <w:marLeft w:val="0"/>
                  <w:marRight w:val="0"/>
                  <w:marTop w:val="0"/>
                  <w:marBottom w:val="0"/>
                  <w:divBdr>
                    <w:top w:val="none" w:sz="0" w:space="0" w:color="auto"/>
                    <w:left w:val="none" w:sz="0" w:space="0" w:color="auto"/>
                    <w:bottom w:val="none" w:sz="0" w:space="0" w:color="auto"/>
                    <w:right w:val="none" w:sz="0" w:space="0" w:color="auto"/>
                  </w:divBdr>
                </w:div>
                <w:div w:id="253050843">
                  <w:marLeft w:val="0"/>
                  <w:marRight w:val="0"/>
                  <w:marTop w:val="0"/>
                  <w:marBottom w:val="0"/>
                  <w:divBdr>
                    <w:top w:val="none" w:sz="0" w:space="0" w:color="auto"/>
                    <w:left w:val="none" w:sz="0" w:space="0" w:color="auto"/>
                    <w:bottom w:val="none" w:sz="0" w:space="0" w:color="auto"/>
                    <w:right w:val="none" w:sz="0" w:space="0" w:color="auto"/>
                  </w:divBdr>
                </w:div>
                <w:div w:id="1094322447">
                  <w:marLeft w:val="0"/>
                  <w:marRight w:val="0"/>
                  <w:marTop w:val="0"/>
                  <w:marBottom w:val="0"/>
                  <w:divBdr>
                    <w:top w:val="none" w:sz="0" w:space="0" w:color="auto"/>
                    <w:left w:val="none" w:sz="0" w:space="0" w:color="auto"/>
                    <w:bottom w:val="none" w:sz="0" w:space="0" w:color="auto"/>
                    <w:right w:val="none" w:sz="0" w:space="0" w:color="auto"/>
                  </w:divBdr>
                </w:div>
                <w:div w:id="152524678">
                  <w:marLeft w:val="0"/>
                  <w:marRight w:val="0"/>
                  <w:marTop w:val="0"/>
                  <w:marBottom w:val="0"/>
                  <w:divBdr>
                    <w:top w:val="none" w:sz="0" w:space="0" w:color="auto"/>
                    <w:left w:val="none" w:sz="0" w:space="0" w:color="auto"/>
                    <w:bottom w:val="none" w:sz="0" w:space="0" w:color="auto"/>
                    <w:right w:val="none" w:sz="0" w:space="0" w:color="auto"/>
                  </w:divBdr>
                </w:div>
                <w:div w:id="1442143099">
                  <w:marLeft w:val="0"/>
                  <w:marRight w:val="0"/>
                  <w:marTop w:val="0"/>
                  <w:marBottom w:val="0"/>
                  <w:divBdr>
                    <w:top w:val="none" w:sz="0" w:space="0" w:color="auto"/>
                    <w:left w:val="none" w:sz="0" w:space="0" w:color="auto"/>
                    <w:bottom w:val="none" w:sz="0" w:space="0" w:color="auto"/>
                    <w:right w:val="none" w:sz="0" w:space="0" w:color="auto"/>
                  </w:divBdr>
                </w:div>
              </w:divsChild>
            </w:div>
            <w:div w:id="1890990599">
              <w:marLeft w:val="0"/>
              <w:marRight w:val="0"/>
              <w:marTop w:val="0"/>
              <w:marBottom w:val="0"/>
              <w:divBdr>
                <w:top w:val="none" w:sz="0" w:space="0" w:color="auto"/>
                <w:left w:val="none" w:sz="0" w:space="0" w:color="auto"/>
                <w:bottom w:val="none" w:sz="0" w:space="0" w:color="auto"/>
                <w:right w:val="none" w:sz="0" w:space="0" w:color="auto"/>
              </w:divBdr>
              <w:divsChild>
                <w:div w:id="271405772">
                  <w:marLeft w:val="0"/>
                  <w:marRight w:val="0"/>
                  <w:marTop w:val="0"/>
                  <w:marBottom w:val="0"/>
                  <w:divBdr>
                    <w:top w:val="none" w:sz="0" w:space="0" w:color="auto"/>
                    <w:left w:val="none" w:sz="0" w:space="0" w:color="auto"/>
                    <w:bottom w:val="none" w:sz="0" w:space="0" w:color="auto"/>
                    <w:right w:val="none" w:sz="0" w:space="0" w:color="auto"/>
                  </w:divBdr>
                </w:div>
                <w:div w:id="68701067">
                  <w:marLeft w:val="0"/>
                  <w:marRight w:val="0"/>
                  <w:marTop w:val="0"/>
                  <w:marBottom w:val="0"/>
                  <w:divBdr>
                    <w:top w:val="none" w:sz="0" w:space="0" w:color="auto"/>
                    <w:left w:val="none" w:sz="0" w:space="0" w:color="auto"/>
                    <w:bottom w:val="none" w:sz="0" w:space="0" w:color="auto"/>
                    <w:right w:val="none" w:sz="0" w:space="0" w:color="auto"/>
                  </w:divBdr>
                </w:div>
                <w:div w:id="689454322">
                  <w:marLeft w:val="0"/>
                  <w:marRight w:val="0"/>
                  <w:marTop w:val="0"/>
                  <w:marBottom w:val="0"/>
                  <w:divBdr>
                    <w:top w:val="none" w:sz="0" w:space="0" w:color="auto"/>
                    <w:left w:val="none" w:sz="0" w:space="0" w:color="auto"/>
                    <w:bottom w:val="none" w:sz="0" w:space="0" w:color="auto"/>
                    <w:right w:val="none" w:sz="0" w:space="0" w:color="auto"/>
                  </w:divBdr>
                </w:div>
                <w:div w:id="624120893">
                  <w:marLeft w:val="0"/>
                  <w:marRight w:val="0"/>
                  <w:marTop w:val="0"/>
                  <w:marBottom w:val="0"/>
                  <w:divBdr>
                    <w:top w:val="none" w:sz="0" w:space="0" w:color="auto"/>
                    <w:left w:val="none" w:sz="0" w:space="0" w:color="auto"/>
                    <w:bottom w:val="none" w:sz="0" w:space="0" w:color="auto"/>
                    <w:right w:val="none" w:sz="0" w:space="0" w:color="auto"/>
                  </w:divBdr>
                </w:div>
                <w:div w:id="936209373">
                  <w:marLeft w:val="0"/>
                  <w:marRight w:val="0"/>
                  <w:marTop w:val="0"/>
                  <w:marBottom w:val="0"/>
                  <w:divBdr>
                    <w:top w:val="none" w:sz="0" w:space="0" w:color="auto"/>
                    <w:left w:val="none" w:sz="0" w:space="0" w:color="auto"/>
                    <w:bottom w:val="none" w:sz="0" w:space="0" w:color="auto"/>
                    <w:right w:val="none" w:sz="0" w:space="0" w:color="auto"/>
                  </w:divBdr>
                </w:div>
                <w:div w:id="923151714">
                  <w:marLeft w:val="0"/>
                  <w:marRight w:val="0"/>
                  <w:marTop w:val="0"/>
                  <w:marBottom w:val="0"/>
                  <w:divBdr>
                    <w:top w:val="none" w:sz="0" w:space="0" w:color="auto"/>
                    <w:left w:val="none" w:sz="0" w:space="0" w:color="auto"/>
                    <w:bottom w:val="none" w:sz="0" w:space="0" w:color="auto"/>
                    <w:right w:val="none" w:sz="0" w:space="0" w:color="auto"/>
                  </w:divBdr>
                </w:div>
                <w:div w:id="345790048">
                  <w:marLeft w:val="0"/>
                  <w:marRight w:val="0"/>
                  <w:marTop w:val="0"/>
                  <w:marBottom w:val="0"/>
                  <w:divBdr>
                    <w:top w:val="none" w:sz="0" w:space="0" w:color="auto"/>
                    <w:left w:val="none" w:sz="0" w:space="0" w:color="auto"/>
                    <w:bottom w:val="none" w:sz="0" w:space="0" w:color="auto"/>
                    <w:right w:val="none" w:sz="0" w:space="0" w:color="auto"/>
                  </w:divBdr>
                </w:div>
                <w:div w:id="1344280954">
                  <w:marLeft w:val="0"/>
                  <w:marRight w:val="0"/>
                  <w:marTop w:val="0"/>
                  <w:marBottom w:val="0"/>
                  <w:divBdr>
                    <w:top w:val="none" w:sz="0" w:space="0" w:color="auto"/>
                    <w:left w:val="none" w:sz="0" w:space="0" w:color="auto"/>
                    <w:bottom w:val="none" w:sz="0" w:space="0" w:color="auto"/>
                    <w:right w:val="none" w:sz="0" w:space="0" w:color="auto"/>
                  </w:divBdr>
                </w:div>
              </w:divsChild>
            </w:div>
            <w:div w:id="1015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4606</Words>
  <Characters>27636</Characters>
  <Application>Microsoft Office Word</Application>
  <DocSecurity>0</DocSecurity>
  <Lines>230</Lines>
  <Paragraphs>64</Paragraphs>
  <ScaleCrop>false</ScaleCrop>
  <Company>Microsoft</Company>
  <LinksUpToDate>false</LinksUpToDate>
  <CharactersWithSpaces>32178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2019-08-08T11:59:00Z</dcterms:created>
  <dcterms:modified xsi:type="dcterms:W3CDTF">2019-08-08T12:00:00Z</dcterms:modified>
</cp:coreProperties>
</file>