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25" w:rsidRDefault="00D05184" w:rsidP="00B867F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Obwieszczenie</w:t>
      </w:r>
    </w:p>
    <w:p w:rsidR="00CD1F3A" w:rsidRDefault="00CD1F3A" w:rsidP="00B867F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Burmistrza Gminy Kozienice </w:t>
      </w:r>
    </w:p>
    <w:p w:rsidR="00CD1F3A" w:rsidRDefault="00CD1F3A" w:rsidP="00B867F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10 września</w:t>
      </w:r>
      <w:r w:rsidR="00E9506C">
        <w:rPr>
          <w:rFonts w:ascii="Times New Roman" w:hAnsi="Times New Roman" w:cs="Times New Roman"/>
          <w:b/>
        </w:rPr>
        <w:t xml:space="preserve"> 2018 r.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p w:rsidR="00CD1F3A" w:rsidRDefault="00CD1F3A" w:rsidP="00CD1F3A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Na podstawie art. 16 § 1 ustawy z dnia 5 stycznia 2011 r. – Kodeks Wyborczy  (Dz. U. z 2018 r. poz. 754, 1000 i 1349) podaje się do publicznej wiadomości </w:t>
      </w:r>
    </w:p>
    <w:p w:rsidR="00CD1F3A" w:rsidRDefault="00CD1F3A" w:rsidP="00CD1F3A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Pr="00CD1F3A">
        <w:rPr>
          <w:rFonts w:ascii="Times New Roman" w:hAnsi="Times New Roman" w:cs="Times New Roman"/>
          <w:b/>
        </w:rPr>
        <w:t>nformację przekazaną przez Komisarza Wyborczego w Radomiu II</w:t>
      </w:r>
    </w:p>
    <w:p w:rsidR="00CD1F3A" w:rsidRPr="00CD1F3A" w:rsidRDefault="00CD1F3A" w:rsidP="00CD1F3A">
      <w:pPr>
        <w:spacing w:line="276" w:lineRule="auto"/>
        <w:ind w:left="-142"/>
        <w:rPr>
          <w:rFonts w:ascii="Times New Roman" w:hAnsi="Times New Roman" w:cs="Times New Roman"/>
        </w:rPr>
      </w:pPr>
      <w:r w:rsidRPr="00CD1F3A">
        <w:rPr>
          <w:rFonts w:ascii="Times New Roman" w:hAnsi="Times New Roman" w:cs="Times New Roman"/>
        </w:rPr>
        <w:t>o numerach i granicach obwodów</w:t>
      </w:r>
      <w:r>
        <w:rPr>
          <w:rFonts w:ascii="Times New Roman" w:hAnsi="Times New Roman" w:cs="Times New Roman"/>
        </w:rPr>
        <w:t xml:space="preserve"> głosowania, siedzibach obwodowych komisji wyborczych na terenie Gminy Kozienice utworzonych Uchwałą Rady Miejskiej w Kozienicach NR XLI/385/2018 z dnia 26 kwietnia 2018 r. w sprawie podziału Gminy Kozienice na stałe obwody głosowania (Dz. U. Woj. </w:t>
      </w:r>
      <w:proofErr w:type="spellStart"/>
      <w:r>
        <w:rPr>
          <w:rFonts w:ascii="Times New Roman" w:hAnsi="Times New Roman" w:cs="Times New Roman"/>
        </w:rPr>
        <w:t>Maz</w:t>
      </w:r>
      <w:proofErr w:type="spellEnd"/>
      <w:r>
        <w:rPr>
          <w:rFonts w:ascii="Times New Roman" w:hAnsi="Times New Roman" w:cs="Times New Roman"/>
        </w:rPr>
        <w:t xml:space="preserve">. poz. 5559) oraz uchwałą Nr XLIV/434/2018 z dnia 4 września 2018 r.  w sprawie utworzenia odrębnego obwodu głosowania, a także możliwości głosowania korespondencyjnego i przez pełnomocnika.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161"/>
        <w:gridCol w:w="5224"/>
        <w:gridCol w:w="3391"/>
      </w:tblGrid>
      <w:tr w:rsidR="00D47CC0" w:rsidRPr="00D47CC0" w:rsidTr="00F54822">
        <w:trPr>
          <w:trHeight w:val="565"/>
        </w:trPr>
        <w:tc>
          <w:tcPr>
            <w:tcW w:w="1161" w:type="dxa"/>
            <w:vAlign w:val="center"/>
          </w:tcPr>
          <w:p w:rsidR="008A379E" w:rsidRPr="00D47CC0" w:rsidRDefault="008A379E" w:rsidP="008A37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obwodu głosowania</w:t>
            </w:r>
          </w:p>
        </w:tc>
        <w:tc>
          <w:tcPr>
            <w:tcW w:w="5224" w:type="dxa"/>
            <w:vAlign w:val="center"/>
          </w:tcPr>
          <w:p w:rsidR="008A379E" w:rsidRPr="00D47CC0" w:rsidRDefault="008A379E" w:rsidP="005D4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Granice obwodu głosowania</w:t>
            </w:r>
          </w:p>
        </w:tc>
        <w:tc>
          <w:tcPr>
            <w:tcW w:w="3391" w:type="dxa"/>
            <w:vAlign w:val="center"/>
          </w:tcPr>
          <w:p w:rsidR="008A379E" w:rsidRPr="00D47CC0" w:rsidRDefault="008A379E" w:rsidP="005D46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C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Siedziba Obwodowej Komisji Wyborczej</w:t>
            </w:r>
          </w:p>
        </w:tc>
      </w:tr>
      <w:tr w:rsidR="00D47CC0" w:rsidRPr="00D47CC0" w:rsidTr="00F54822">
        <w:trPr>
          <w:trHeight w:val="1119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Miejscowości: Łaszówka, Ryczywół, Selwanówka, Wilczkowice Górne, Michałówka, Wola Chodkowska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Publiczna Szkoła Podstawowa im. chor. Jana Szymańskiego w Ryczywole,</w:t>
            </w:r>
          </w:p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 Ryczywół ul. Warszawska 17,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ED76E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Miejscowoś</w:t>
            </w:r>
            <w:r w:rsidR="00ED76EB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: Świerże Górne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Publiczna Szkoła Podstawowa im. bp. Jana Chrapka w Świerżach Górnych, Świerże Górne 25a,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 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ED76EB" w:rsidP="00ED76E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  <w:r w:rsidR="00F54822" w:rsidRPr="00D47CC0">
              <w:rPr>
                <w:rFonts w:ascii="Times New Roman" w:eastAsia="Times New Roman" w:hAnsi="Times New Roman" w:cs="Times New Roman"/>
                <w:lang w:eastAsia="pl-PL"/>
              </w:rPr>
              <w:t>: Stanisławice</w:t>
            </w:r>
          </w:p>
        </w:tc>
        <w:tc>
          <w:tcPr>
            <w:tcW w:w="3391" w:type="dxa"/>
            <w:vAlign w:val="center"/>
            <w:hideMark/>
          </w:tcPr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Publiczna Szkoła Podstawowa w Stanisławicach, Stanisławice 94, 26-900 Kozienice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Miejscowości: Brzeźnica, Kępeczki, Psary, Ruda, Samwodzie, Staszów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Publiczna Szkoła Podstawowa w Brzeźnicy, Brzeźnica 9,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9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ED76EB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  <w:r w:rsidR="00F54822" w:rsidRPr="00D47CC0">
              <w:rPr>
                <w:rFonts w:ascii="Times New Roman" w:eastAsia="Times New Roman" w:hAnsi="Times New Roman" w:cs="Times New Roman"/>
                <w:lang w:eastAsia="pl-PL"/>
              </w:rPr>
              <w:t>: Aleksandrówka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Zarząd Dróg Powiatowych w Kozienicach, siedziba w Aleksandrówce, Aleksandrówka ul. Serdeczna 3,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Miejscowości: Kociołki, Nowiny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Publiczna Szkoła Podstawowa w Kociołkach, Kociołki 11,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Miejscowości: Chinów, </w:t>
            </w:r>
            <w:r w:rsidR="00FB30C3">
              <w:rPr>
                <w:rFonts w:ascii="Times New Roman" w:eastAsia="Times New Roman" w:hAnsi="Times New Roman" w:cs="Times New Roman"/>
                <w:lang w:eastAsia="pl-PL"/>
              </w:rPr>
              <w:t xml:space="preserve">Chinów </w:t>
            </w: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Cztery Kopce, Łuczynów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Publiczne Przedszkole nr 3 z Oddziałami integracyjnymi w Kozienicach, </w:t>
            </w:r>
          </w:p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Głowaczowska 45,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Miejscowości: Janików, Janików-Folwark, Janów, Śmietanki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Publiczna Szkoła Podstawowa w Janikowie, Janików 1,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Miejscowości: Holendry Kuźmińskie, Holendry Piotrkowskie, Kępa Bielańska, Kuźmy, Majdany, Nowa Wieś, Opatkowice, Piotrkowice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Publiczna Szkoła Podstawowa w Nowej Wsi, Nowa Wieś 81,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Miejscowości: Cudów, Dąbrówki, Holendry Kozienickie, Kępa Wólczyńska, Przewóz, Wólka Tyrzyńska, Wólka Tyrzyńska B, Wójtostwo, Wymysłów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Publiczna Szkoła Podstawowa w Wólce </w:t>
            </w:r>
            <w:proofErr w:type="spellStart"/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Tyrzyńskiej</w:t>
            </w:r>
            <w:proofErr w:type="spellEnd"/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, Wólka Tyrzyńska 21a,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18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ED76E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Miasto Kozienice ulice: Jana Pawła II, Wojska Polskiego, Armii Krajowej, Mariana Langiewicza, Juliusza Słowackiego, Zygmunta Starego, Władysława Broniewskiego, Wrzosowa, Poziomkowa, Jarzębinowa, Jagodowa, Borówkowa, </w:t>
            </w:r>
            <w:proofErr w:type="spellStart"/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Zawilcowa</w:t>
            </w:r>
            <w:proofErr w:type="spellEnd"/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, Głowaczowska numery nieparzyste od nr 41 do końca i parzyste od nr 46 do końca, </w:t>
            </w:r>
            <w:proofErr w:type="spellStart"/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Chartowa</w:t>
            </w:r>
            <w:proofErr w:type="spellEnd"/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, , </w:t>
            </w:r>
            <w:r w:rsidR="00ED76EB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l. Władysława Sikorskiego, Hugona Kołłątaja, Ignacego Paderewskiego, al. Solidarności</w:t>
            </w:r>
          </w:p>
        </w:tc>
        <w:tc>
          <w:tcPr>
            <w:tcW w:w="3391" w:type="dxa"/>
            <w:vAlign w:val="center"/>
            <w:hideMark/>
          </w:tcPr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Publiczne Przedszkole Nr 3 z Oddziałami integracyjnymi w Kozienicach, ul. Głowaczowska 45, 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Miasto Kozienice ulice: Stefana Żeromskiego Stanisława Konarskiego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Publiczne Przedszkole Nr 2 w Kozienicach, ul. Stefana Żeromskiego 3,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Miasto Kozienice ulice: Marii Skłodowskiej-Curie, Mikołaja Kopernika od nr 8 do końca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Publiczne Przedszkole Nr 1 w Kozienicach, ul. Mikołaja Kopernika 11,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Miasto Kozienice ulice: Mikołaja Kopernika od nr 1 do nr 7b</w:t>
            </w:r>
            <w:r w:rsidR="00ED76EB">
              <w:rPr>
                <w:rFonts w:ascii="Times New Roman" w:eastAsia="Times New Roman" w:hAnsi="Times New Roman" w:cs="Times New Roman"/>
                <w:lang w:eastAsia="pl-PL"/>
              </w:rPr>
              <w:t xml:space="preserve"> włącznie </w:t>
            </w: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, Sportowa, Warszawska numery nieparzyste od nr 47 do nr 63c i parzyste od nr 38 do nr 72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Publiczna Szkoła Podstawowa Nr 3 w Kozienicach, ul. Stanisława Konarskiego 4,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15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Miasto Kozienice ulice: Modrzewiowa, Akacjowa, Jodłowa, Cisowa, Kasztanowa, Lipowa, Klonowa, Bukowa, Wierzbowa, Dębowa, Brzozowa, Jesionowa, Świerkowa, </w:t>
            </w:r>
            <w:proofErr w:type="spellStart"/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Zdziczów</w:t>
            </w:r>
            <w:proofErr w:type="spellEnd"/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, Ignacego Krasickiego, Bohaterów Studzianek, Ogrodowa, Dojazdowa, Matki Kazimiery Gruszczyńskiej, Jeziorna, Warszawska numery nieparzyste od nr 65 do końca i parzyste od nr 74 do końca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Zespół Szkół Nr 1 w Kozienicach, ul. Warszawska 72,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</w:tc>
      </w:tr>
      <w:tr w:rsidR="00D47CC0" w:rsidRPr="00D47CC0" w:rsidTr="00F54822">
        <w:trPr>
          <w:trHeight w:val="18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DB768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Miasto Kozienice ulice: Józefa Piłsudskiego, Cmentarna, Przytulna, Borki, Ciekawa, Gwiazdkowa, Przyjaciół, Szczęśliwa, Rodzinna, </w:t>
            </w:r>
            <w:r w:rsidR="00DB7680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l. 11 Listopada, Filtrowa, Miła, Cicha, Leśna, Głowaczowska numery nieparzyste od nr 1 do nr 39 i parzyste od nr 2 do nr 44, Sławna numery nieparzyste od nr 41 do końca i parzyste od nr 44 do końca, Jana Kilińskiego, Jana Kochanowskiego numery nieparzyste od nr 21 do końca i parzyste od nr 40 do końca, Spokojna, Adama Mickiewicza, Miodowa, Wójcików od nr 12 do końca</w:t>
            </w:r>
          </w:p>
        </w:tc>
        <w:tc>
          <w:tcPr>
            <w:tcW w:w="3391" w:type="dxa"/>
            <w:vAlign w:val="center"/>
            <w:hideMark/>
          </w:tcPr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Publiczna Szkoła Podstawowa nr 2 im. Króla Zygmunta Starego w Kozienicach, ul. Głowaczowska 33, 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Miasto Kozienice ulice: Wójcików nr 1 i 2, Piaskowa, Tadeusza Kościuszki, Pusta, Radomska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Publiczna Szkoła Podstawowa Nr 1 w Kozienicach, ul. Tadeusza </w:t>
            </w: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Kościuszki 1,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18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Miasto Kozienice ulice: Krzywa, Słoneczna, Hamernicka, Ludwika Waryńskiego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Publiczna Szkoła Podstawowa nr 4 im. Jana Pawła II w Kozienicach, ul. Nowy Świat 24,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Miasto Kozienice ulice: Nowy Świat, Konstytucji 3 Maja numery nieparzyste od nr 1 do nr 21 i parzyste od nr 2 do nr 16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Publiczna Szkoła Podstawowa Nr 1 w Kozienicach, ul. Tadeusza Kościuszki 1,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9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Miasto Kozienice ulice: Osiedle Pokoju, Drzewna, Czwartek, Szpitalna, Batalionów Chłopskich, Bohaterów Getta, Parkowa od nr 6 do końca, Lubelska numery nieparzyste od nr 1 do nr 55 i parzyste od nr 2 do nr 48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Kozienickie Centrum Kultury im. Bogusława </w:t>
            </w:r>
            <w:proofErr w:type="spellStart"/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Klimczuka</w:t>
            </w:r>
            <w:proofErr w:type="spellEnd"/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 w Kozienicach, Warszawska 29,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6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Lubelska Nr 50 - Dom Pomocy Społecznej Dla Dorosłych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Dom Pomocy Społecznej dla Dorosłych w Kozienicach, ul. Lubelska 50,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F54822">
        <w:trPr>
          <w:trHeight w:val="9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F5482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Miasto Kozienice ulice: Młyńska, Żytnia, Przemysłowa, Starowiejska, Górna, Kolejowa, Lubelska numery nieparzyste od nr 57 do końca i parzyste od nr 52 do końca, Polna, Zielona, Dolna</w:t>
            </w:r>
          </w:p>
        </w:tc>
        <w:tc>
          <w:tcPr>
            <w:tcW w:w="3391" w:type="dxa"/>
            <w:vAlign w:val="center"/>
            <w:hideMark/>
          </w:tcPr>
          <w:p w:rsidR="007E41DC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Świetlica OSP, ul. Lubelska 89, 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</w:tc>
      </w:tr>
      <w:tr w:rsidR="00D47CC0" w:rsidRPr="00D47CC0" w:rsidTr="00F54822">
        <w:trPr>
          <w:trHeight w:val="1800"/>
        </w:trPr>
        <w:tc>
          <w:tcPr>
            <w:tcW w:w="1161" w:type="dxa"/>
            <w:vAlign w:val="center"/>
            <w:hideMark/>
          </w:tcPr>
          <w:p w:rsidR="00F54822" w:rsidRPr="00D47CC0" w:rsidRDefault="00F54822" w:rsidP="00F5482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5224" w:type="dxa"/>
            <w:vAlign w:val="center"/>
            <w:hideMark/>
          </w:tcPr>
          <w:p w:rsidR="00F54822" w:rsidRPr="00D47CC0" w:rsidRDefault="00F54822" w:rsidP="00DB768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 xml:space="preserve">Miasto Kozienice ulice: Osiedle Skarpa, Legionów, Sosnowa, Maciejowicka, Wiślana, Sławna numery nieparzyste od nr 1 do nr 39 i parzyste od nr 2 do nr 42, Henryka Sienkiewicza, Jana Kochanowskiego numery nieparzyste od nr 1 do nr 19 i parzyste od nr 2 do nr 38, </w:t>
            </w:r>
            <w:r w:rsidR="00DB7680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l. 1 Maja, pl. 15 Stycznia, Konstytucji 3 Maja numery nieparzyste od nr 35 do końca i parzyste od nr 18 do końca, Topolowa, Warszawska numery nieparzyste od nr 1 do nr 45 i parzyste od nr 2 do nr 36, Parkowa od nr 1 do nr 5, Piękna</w:t>
            </w:r>
          </w:p>
        </w:tc>
        <w:tc>
          <w:tcPr>
            <w:tcW w:w="3391" w:type="dxa"/>
            <w:vAlign w:val="center"/>
            <w:hideMark/>
          </w:tcPr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Liceum Ogólnokształcące w Kozienicach, ul. Warszawska 25, 26-900 Kozienice</w:t>
            </w: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54822" w:rsidRPr="00D47CC0" w:rsidRDefault="00F54822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hAnsi="Times New Roman" w:cs="Times New Roman"/>
                <w:b/>
                <w:sz w:val="18"/>
                <w:szCs w:val="18"/>
              </w:rPr>
              <w:t>lokal dostosowany do potrzeb wyborców niepełnosprawnych</w:t>
            </w:r>
          </w:p>
        </w:tc>
      </w:tr>
      <w:tr w:rsidR="00D47CC0" w:rsidRPr="00D47CC0" w:rsidTr="00913C51">
        <w:trPr>
          <w:trHeight w:val="945"/>
        </w:trPr>
        <w:tc>
          <w:tcPr>
            <w:tcW w:w="1161" w:type="dxa"/>
            <w:vAlign w:val="center"/>
          </w:tcPr>
          <w:p w:rsidR="00F54822" w:rsidRPr="00D47CC0" w:rsidRDefault="00F54822" w:rsidP="00913C51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47CC0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913C5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224" w:type="dxa"/>
            <w:vAlign w:val="center"/>
          </w:tcPr>
          <w:p w:rsidR="00F54822" w:rsidRPr="00D47CC0" w:rsidRDefault="007E41DC" w:rsidP="00090DD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Samodzielny Publiczny Zespół Zakładów Opieki Zdrowotnej w Kozienicach</w:t>
            </w:r>
          </w:p>
        </w:tc>
        <w:tc>
          <w:tcPr>
            <w:tcW w:w="3391" w:type="dxa"/>
            <w:vAlign w:val="center"/>
          </w:tcPr>
          <w:p w:rsidR="00F54822" w:rsidRDefault="007E41DC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Samodzielny Publiczny Zespół Zakładów Opieki Zdrowotnej w Kozienicach,</w:t>
            </w:r>
          </w:p>
          <w:p w:rsidR="007E41DC" w:rsidRDefault="007E41DC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Sikorskiego 10</w:t>
            </w:r>
          </w:p>
          <w:p w:rsidR="007E41DC" w:rsidRPr="00D47CC0" w:rsidRDefault="007E41DC" w:rsidP="007E41DC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26-900 Kozienice</w:t>
            </w:r>
          </w:p>
        </w:tc>
      </w:tr>
    </w:tbl>
    <w:p w:rsidR="005D4677" w:rsidRPr="00D47CC0" w:rsidRDefault="005D4677" w:rsidP="00B867F1">
      <w:pPr>
        <w:spacing w:line="276" w:lineRule="auto"/>
        <w:jc w:val="both"/>
        <w:rPr>
          <w:rFonts w:ascii="Times New Roman" w:hAnsi="Times New Roman" w:cs="Times New Roman"/>
        </w:rPr>
      </w:pPr>
    </w:p>
    <w:p w:rsidR="000B3EB8" w:rsidRPr="00D47CC0" w:rsidRDefault="000B3EB8" w:rsidP="00B867F1">
      <w:pPr>
        <w:spacing w:line="276" w:lineRule="auto"/>
        <w:jc w:val="both"/>
        <w:rPr>
          <w:rFonts w:ascii="Times New Roman" w:hAnsi="Times New Roman" w:cs="Times New Roman"/>
        </w:rPr>
      </w:pPr>
      <w:r w:rsidRPr="00D47CC0">
        <w:rPr>
          <w:rFonts w:ascii="Times New Roman" w:hAnsi="Times New Roman" w:cs="Times New Roman"/>
        </w:rPr>
        <w:t>Głosowanie odbędzie się, we wskazanych wyżej lokalach, w dniu 21 października 2018r. (niedziela) w godz. 7.00 – 21.00</w:t>
      </w:r>
    </w:p>
    <w:p w:rsidR="00C2246B" w:rsidRDefault="00C2246B" w:rsidP="00C2246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Wyborca niepełnosprawny o znacznym lub umiarkowanym stopniu niepełnosprawności może głosować korespondencyjnie.  Zamiar głosowania korespondencyjnego, w tym przy pomocy nakładki na kartę do głosowania sporządzonej w alfabecie Braille’a, należy zgłosić do Komisarza Wyborczego w Radomiu do dnia 8 października 2018r. ustnie, pisemnie, faksem lub e-mailem. </w:t>
      </w:r>
    </w:p>
    <w:p w:rsidR="00C2246B" w:rsidRDefault="00C2246B" w:rsidP="00C2246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Komisarz Wyborczy w Radomiu II, ul. Żeromskiego 53 pok. 154, 26-600 Radom, tel. 48 363 97 45, fax. 48 363 27 94, e-mail: rad-joanna.cwil@kbw.gov.pl</w:t>
      </w:r>
    </w:p>
    <w:p w:rsidR="00C2246B" w:rsidRDefault="00C2246B" w:rsidP="00C2246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Wyborca o znacznym lub umiarkowanym stopniu niepełnosprawności oraz wyborca, który najpóźniej w dniu głosowania kończy 75 lat może głosować przez pełnomocnika. Wniosek o sporządzenie aktu pełnomocnictwa należy złożyć do Burmistrza </w:t>
      </w:r>
      <w:r w:rsidR="00FC2A27">
        <w:rPr>
          <w:rFonts w:ascii="Times New Roman" w:hAnsi="Times New Roman" w:cs="Times New Roman"/>
        </w:rPr>
        <w:t>Gminy</w:t>
      </w:r>
      <w:r>
        <w:rPr>
          <w:rFonts w:ascii="Times New Roman" w:hAnsi="Times New Roman" w:cs="Times New Roman"/>
        </w:rPr>
        <w:t xml:space="preserve"> do dnia 12 października 2018r.</w:t>
      </w:r>
    </w:p>
    <w:p w:rsidR="00B867F1" w:rsidRPr="00D47CC0" w:rsidRDefault="00C2246B" w:rsidP="00C2246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pełnomocnika nie mogą głosować osoby, które zgłosiły zamiar głosowania korespondencyjnego.</w:t>
      </w:r>
    </w:p>
    <w:p w:rsidR="00B75712" w:rsidRDefault="001D4D6A" w:rsidP="00B867F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47CC0">
        <w:rPr>
          <w:rFonts w:ascii="Times New Roman" w:hAnsi="Times New Roman" w:cs="Times New Roman"/>
        </w:rPr>
        <w:t xml:space="preserve">Urząd </w:t>
      </w:r>
      <w:r w:rsidR="005A4FA7" w:rsidRPr="00D47CC0">
        <w:rPr>
          <w:rFonts w:ascii="Times New Roman" w:hAnsi="Times New Roman" w:cs="Times New Roman"/>
        </w:rPr>
        <w:t>Miejski w Kozienicach</w:t>
      </w:r>
      <w:r w:rsidR="00951286" w:rsidRPr="00D47CC0">
        <w:rPr>
          <w:rFonts w:ascii="Times New Roman" w:hAnsi="Times New Roman" w:cs="Times New Roman"/>
        </w:rPr>
        <w:t>,</w:t>
      </w:r>
      <w:r w:rsidR="00F61376" w:rsidRPr="00D47CC0">
        <w:rPr>
          <w:rFonts w:ascii="Times New Roman" w:hAnsi="Times New Roman" w:cs="Times New Roman"/>
        </w:rPr>
        <w:t xml:space="preserve"> ul. </w:t>
      </w:r>
      <w:r w:rsidR="005A4FA7" w:rsidRPr="00D47CC0">
        <w:rPr>
          <w:rFonts w:ascii="Times New Roman" w:hAnsi="Times New Roman" w:cs="Times New Roman"/>
        </w:rPr>
        <w:t>Parkowa 5</w:t>
      </w:r>
      <w:r w:rsidR="00F61376" w:rsidRPr="00D47CC0">
        <w:rPr>
          <w:rFonts w:ascii="Times New Roman" w:hAnsi="Times New Roman" w:cs="Times New Roman"/>
        </w:rPr>
        <w:t>, 26-</w:t>
      </w:r>
      <w:r w:rsidR="005A4FA7" w:rsidRPr="00D47CC0">
        <w:rPr>
          <w:rFonts w:ascii="Times New Roman" w:hAnsi="Times New Roman" w:cs="Times New Roman"/>
        </w:rPr>
        <w:t>900</w:t>
      </w:r>
      <w:r w:rsidR="00090DD0" w:rsidRPr="00D47CC0">
        <w:rPr>
          <w:rFonts w:ascii="Times New Roman" w:hAnsi="Times New Roman" w:cs="Times New Roman"/>
        </w:rPr>
        <w:t xml:space="preserve"> </w:t>
      </w:r>
      <w:r w:rsidR="005A4FA7" w:rsidRPr="00D47CC0">
        <w:rPr>
          <w:rFonts w:ascii="Times New Roman" w:hAnsi="Times New Roman" w:cs="Times New Roman"/>
        </w:rPr>
        <w:t>Kozienice</w:t>
      </w:r>
      <w:r w:rsidR="00F61376" w:rsidRPr="00D47CC0">
        <w:rPr>
          <w:rFonts w:ascii="Times New Roman" w:hAnsi="Times New Roman" w:cs="Times New Roman"/>
        </w:rPr>
        <w:t>,</w:t>
      </w:r>
      <w:r w:rsidR="00047A75" w:rsidRPr="00D47CC0">
        <w:rPr>
          <w:rFonts w:ascii="Times New Roman" w:hAnsi="Times New Roman" w:cs="Times New Roman"/>
        </w:rPr>
        <w:t xml:space="preserve"> </w:t>
      </w:r>
      <w:r w:rsidR="00DE039E" w:rsidRPr="00D47CC0">
        <w:rPr>
          <w:rFonts w:ascii="Times New Roman" w:hAnsi="Times New Roman" w:cs="Times New Roman"/>
        </w:rPr>
        <w:t>tel.</w:t>
      </w:r>
      <w:r w:rsidR="005A4FA7" w:rsidRPr="00D47CC0">
        <w:rPr>
          <w:rFonts w:ascii="Times New Roman" w:hAnsi="Times New Roman" w:cs="Times New Roman"/>
        </w:rPr>
        <w:t xml:space="preserve"> </w:t>
      </w:r>
      <w:r w:rsidR="009C3900" w:rsidRPr="00D47CC0">
        <w:rPr>
          <w:rFonts w:ascii="Times New Roman" w:hAnsi="Times New Roman" w:cs="Times New Roman"/>
        </w:rPr>
        <w:t xml:space="preserve">48 </w:t>
      </w:r>
      <w:r w:rsidR="00F61376" w:rsidRPr="00D47CC0">
        <w:rPr>
          <w:rFonts w:ascii="Times New Roman" w:hAnsi="Times New Roman" w:cs="Times New Roman"/>
        </w:rPr>
        <w:t>6</w:t>
      </w:r>
      <w:r w:rsidR="005A4FA7" w:rsidRPr="00D47CC0">
        <w:rPr>
          <w:rFonts w:ascii="Times New Roman" w:hAnsi="Times New Roman" w:cs="Times New Roman"/>
        </w:rPr>
        <w:t>14</w:t>
      </w:r>
      <w:r w:rsidR="00F61376" w:rsidRPr="00D47CC0">
        <w:rPr>
          <w:rFonts w:ascii="Times New Roman" w:hAnsi="Times New Roman" w:cs="Times New Roman"/>
        </w:rPr>
        <w:t xml:space="preserve"> </w:t>
      </w:r>
      <w:r w:rsidR="005A4FA7" w:rsidRPr="00D47CC0">
        <w:rPr>
          <w:rFonts w:ascii="Times New Roman" w:hAnsi="Times New Roman" w:cs="Times New Roman"/>
        </w:rPr>
        <w:t>27</w:t>
      </w:r>
      <w:r w:rsidR="00003B83" w:rsidRPr="00D47CC0">
        <w:rPr>
          <w:rFonts w:ascii="Times New Roman" w:hAnsi="Times New Roman" w:cs="Times New Roman"/>
        </w:rPr>
        <w:t xml:space="preserve"> </w:t>
      </w:r>
      <w:r w:rsidR="005A4FA7" w:rsidRPr="00D47CC0">
        <w:rPr>
          <w:rFonts w:ascii="Times New Roman" w:hAnsi="Times New Roman" w:cs="Times New Roman"/>
        </w:rPr>
        <w:t>0</w:t>
      </w:r>
      <w:r w:rsidR="00090DD0" w:rsidRPr="00D47CC0">
        <w:rPr>
          <w:rFonts w:ascii="Times New Roman" w:hAnsi="Times New Roman" w:cs="Times New Roman"/>
        </w:rPr>
        <w:t>6</w:t>
      </w:r>
      <w:r w:rsidR="00B75712" w:rsidRPr="00D47CC0">
        <w:rPr>
          <w:rFonts w:ascii="Times New Roman" w:hAnsi="Times New Roman" w:cs="Times New Roman"/>
        </w:rPr>
        <w:t>,</w:t>
      </w:r>
      <w:r w:rsidR="005A4FA7" w:rsidRPr="00D47CC0">
        <w:rPr>
          <w:rFonts w:ascii="Times New Roman" w:hAnsi="Times New Roman" w:cs="Times New Roman"/>
        </w:rPr>
        <w:t xml:space="preserve"> fax. 48 614 20 48</w:t>
      </w:r>
      <w:r w:rsidR="00B75712" w:rsidRPr="00D47CC0">
        <w:rPr>
          <w:rFonts w:ascii="Times New Roman" w:hAnsi="Times New Roman" w:cs="Times New Roman"/>
        </w:rPr>
        <w:t xml:space="preserve"> e-mail: </w:t>
      </w:r>
    </w:p>
    <w:p w:rsidR="00947BF1" w:rsidRDefault="00947BF1" w:rsidP="00B867F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47BF1" w:rsidRDefault="00947BF1" w:rsidP="00947BF1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Gminy Kozienice</w:t>
      </w:r>
    </w:p>
    <w:p w:rsidR="00947BF1" w:rsidRDefault="00947BF1" w:rsidP="00947BF1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47BF1" w:rsidRPr="00D47CC0" w:rsidRDefault="00947BF1" w:rsidP="00947BF1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(-) Tomasz Śmietanka</w:t>
      </w:r>
    </w:p>
    <w:sectPr w:rsidR="00947BF1" w:rsidRPr="00D47CC0" w:rsidSect="009C3900">
      <w:pgSz w:w="11906" w:h="16838"/>
      <w:pgMar w:top="567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6515"/>
    <w:rsid w:val="00003B83"/>
    <w:rsid w:val="00047A75"/>
    <w:rsid w:val="00090DD0"/>
    <w:rsid w:val="000949E6"/>
    <w:rsid w:val="000A5F85"/>
    <w:rsid w:val="000A6AD8"/>
    <w:rsid w:val="000B2ABD"/>
    <w:rsid w:val="000B3EB8"/>
    <w:rsid w:val="000C139E"/>
    <w:rsid w:val="00113476"/>
    <w:rsid w:val="00196F65"/>
    <w:rsid w:val="001C6190"/>
    <w:rsid w:val="001D4D6A"/>
    <w:rsid w:val="001E3B23"/>
    <w:rsid w:val="001F4441"/>
    <w:rsid w:val="00225D3B"/>
    <w:rsid w:val="002B1F25"/>
    <w:rsid w:val="002B3D4F"/>
    <w:rsid w:val="002D22B1"/>
    <w:rsid w:val="002D3AF1"/>
    <w:rsid w:val="0033579A"/>
    <w:rsid w:val="003C09E1"/>
    <w:rsid w:val="003C3E3C"/>
    <w:rsid w:val="0044673C"/>
    <w:rsid w:val="00446B40"/>
    <w:rsid w:val="004C1837"/>
    <w:rsid w:val="004E52E0"/>
    <w:rsid w:val="004F1394"/>
    <w:rsid w:val="00571A68"/>
    <w:rsid w:val="00574325"/>
    <w:rsid w:val="005A4FA7"/>
    <w:rsid w:val="005D4677"/>
    <w:rsid w:val="00615A3E"/>
    <w:rsid w:val="006C03AB"/>
    <w:rsid w:val="00725DA7"/>
    <w:rsid w:val="00727D44"/>
    <w:rsid w:val="00754058"/>
    <w:rsid w:val="007677A4"/>
    <w:rsid w:val="00780492"/>
    <w:rsid w:val="00790000"/>
    <w:rsid w:val="007D3596"/>
    <w:rsid w:val="007E41DC"/>
    <w:rsid w:val="007F28E3"/>
    <w:rsid w:val="0081361C"/>
    <w:rsid w:val="008361B7"/>
    <w:rsid w:val="00860F76"/>
    <w:rsid w:val="008666A9"/>
    <w:rsid w:val="00871AED"/>
    <w:rsid w:val="00887DC9"/>
    <w:rsid w:val="008A379E"/>
    <w:rsid w:val="008C5277"/>
    <w:rsid w:val="00912D27"/>
    <w:rsid w:val="00913C51"/>
    <w:rsid w:val="00914FD3"/>
    <w:rsid w:val="00947BF1"/>
    <w:rsid w:val="00951286"/>
    <w:rsid w:val="00953327"/>
    <w:rsid w:val="009C3900"/>
    <w:rsid w:val="009C421E"/>
    <w:rsid w:val="00A07D86"/>
    <w:rsid w:val="00A12907"/>
    <w:rsid w:val="00A24F88"/>
    <w:rsid w:val="00A27ADD"/>
    <w:rsid w:val="00A513B9"/>
    <w:rsid w:val="00A54727"/>
    <w:rsid w:val="00A8615A"/>
    <w:rsid w:val="00AE5C3B"/>
    <w:rsid w:val="00AF012C"/>
    <w:rsid w:val="00B75712"/>
    <w:rsid w:val="00B867F1"/>
    <w:rsid w:val="00BA100F"/>
    <w:rsid w:val="00BB634A"/>
    <w:rsid w:val="00C2246B"/>
    <w:rsid w:val="00C362E7"/>
    <w:rsid w:val="00C36515"/>
    <w:rsid w:val="00C737A6"/>
    <w:rsid w:val="00CB0C2C"/>
    <w:rsid w:val="00CB347D"/>
    <w:rsid w:val="00CD1F3A"/>
    <w:rsid w:val="00CD7F48"/>
    <w:rsid w:val="00CE44C4"/>
    <w:rsid w:val="00D01768"/>
    <w:rsid w:val="00D05184"/>
    <w:rsid w:val="00D0555F"/>
    <w:rsid w:val="00D35A18"/>
    <w:rsid w:val="00D47CC0"/>
    <w:rsid w:val="00D7353F"/>
    <w:rsid w:val="00D75F7D"/>
    <w:rsid w:val="00D87B43"/>
    <w:rsid w:val="00DB7680"/>
    <w:rsid w:val="00DE039E"/>
    <w:rsid w:val="00DF15B5"/>
    <w:rsid w:val="00E567D1"/>
    <w:rsid w:val="00E62247"/>
    <w:rsid w:val="00E9506C"/>
    <w:rsid w:val="00EB1CBA"/>
    <w:rsid w:val="00ED76EB"/>
    <w:rsid w:val="00F03D2C"/>
    <w:rsid w:val="00F52216"/>
    <w:rsid w:val="00F54822"/>
    <w:rsid w:val="00F61376"/>
    <w:rsid w:val="00F76104"/>
    <w:rsid w:val="00FB30A4"/>
    <w:rsid w:val="00FB30C3"/>
    <w:rsid w:val="00FC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5A2F3"/>
  <w15:docId w15:val="{EA2A237A-48AF-4BDF-8DF5-54838A2B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5D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4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3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01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tomek</cp:lastModifiedBy>
  <cp:revision>4</cp:revision>
  <cp:lastPrinted>2018-09-10T11:34:00Z</cp:lastPrinted>
  <dcterms:created xsi:type="dcterms:W3CDTF">2018-09-10T11:36:00Z</dcterms:created>
  <dcterms:modified xsi:type="dcterms:W3CDTF">2018-09-13T07:59:00Z</dcterms:modified>
</cp:coreProperties>
</file>