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738" w:rsidRPr="00825184" w:rsidRDefault="00921738" w:rsidP="002D3226">
      <w:pPr>
        <w:pStyle w:val="Print-FromToSubjectDate"/>
        <w:pBdr>
          <w:left w:val="none" w:sz="0" w:space="0" w:color="auto"/>
        </w:pBdr>
        <w:rPr>
          <w:rFonts w:cs="Arial"/>
          <w:lang w:val="pl-PL"/>
        </w:rPr>
      </w:pPr>
    </w:p>
    <w:p w:rsidR="00921738" w:rsidRPr="00825184" w:rsidRDefault="00921738" w:rsidP="002D3226">
      <w:pPr>
        <w:spacing w:line="240" w:lineRule="auto"/>
        <w:rPr>
          <w:rFonts w:ascii="Arial" w:eastAsia="Calibri" w:hAnsi="Arial" w:cs="Arial"/>
          <w:b/>
          <w:bCs/>
        </w:rPr>
      </w:pPr>
      <w:bookmarkStart w:id="0" w:name="OLE_LINK1"/>
      <w:r w:rsidRPr="00825184">
        <w:rPr>
          <w:rFonts w:ascii="Arial" w:eastAsia="Calibri" w:hAnsi="Arial" w:cs="Arial"/>
          <w:b/>
          <w:bCs/>
        </w:rPr>
        <w:t>Opracowanie zawiera :</w:t>
      </w:r>
    </w:p>
    <w:p w:rsidR="00921738" w:rsidRPr="00825184" w:rsidRDefault="00921738" w:rsidP="002D3226">
      <w:pPr>
        <w:spacing w:line="240" w:lineRule="auto"/>
        <w:rPr>
          <w:rFonts w:ascii="Arial" w:eastAsia="Calibri" w:hAnsi="Arial" w:cs="Arial"/>
        </w:rPr>
      </w:pPr>
    </w:p>
    <w:p w:rsidR="00921738" w:rsidRPr="00825184" w:rsidRDefault="00921738" w:rsidP="002D3226">
      <w:pPr>
        <w:spacing w:line="240" w:lineRule="auto"/>
        <w:rPr>
          <w:rFonts w:ascii="Arial" w:eastAsia="Calibri" w:hAnsi="Arial" w:cs="Arial"/>
          <w:b/>
          <w:bCs/>
        </w:rPr>
      </w:pPr>
      <w:r w:rsidRPr="00825184">
        <w:rPr>
          <w:rFonts w:ascii="Arial" w:eastAsia="Calibri" w:hAnsi="Arial" w:cs="Arial"/>
          <w:b/>
          <w:bCs/>
        </w:rPr>
        <w:t xml:space="preserve">I. </w:t>
      </w:r>
      <w:r w:rsidR="002D3226">
        <w:rPr>
          <w:rFonts w:ascii="Arial" w:eastAsia="Calibri" w:hAnsi="Arial" w:cs="Arial"/>
          <w:b/>
          <w:bCs/>
        </w:rPr>
        <w:t>Ekspertyza techniczna konstrukcyjno- budowlana</w:t>
      </w:r>
      <w:r w:rsidRPr="00825184">
        <w:rPr>
          <w:rFonts w:ascii="Arial" w:eastAsia="Calibri" w:hAnsi="Arial" w:cs="Arial"/>
          <w:b/>
          <w:bCs/>
        </w:rPr>
        <w:t xml:space="preserve"> </w:t>
      </w:r>
    </w:p>
    <w:p w:rsidR="00921738" w:rsidRPr="00825184" w:rsidRDefault="002D3226" w:rsidP="002D3226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Stan istniejący.</w:t>
      </w:r>
    </w:p>
    <w:p w:rsidR="00921738" w:rsidRPr="00825184" w:rsidRDefault="002D3226" w:rsidP="002D3226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Budynki sąsiednie.</w:t>
      </w:r>
    </w:p>
    <w:p w:rsidR="00921738" w:rsidRPr="00825184" w:rsidRDefault="002D3226" w:rsidP="002D3226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Projektowana budowa. </w:t>
      </w:r>
    </w:p>
    <w:p w:rsidR="002D3226" w:rsidRPr="002D3226" w:rsidRDefault="002D3226" w:rsidP="002D3226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</w:rPr>
      </w:pPr>
      <w:r w:rsidRPr="002D3226">
        <w:rPr>
          <w:rFonts w:ascii="Arial" w:eastAsia="Calibri" w:hAnsi="Arial" w:cs="Arial"/>
        </w:rPr>
        <w:t>Analiza techniczna pod kątem wpływy  budowy na konstrukcje istniejących budynków.</w:t>
      </w:r>
    </w:p>
    <w:p w:rsidR="004E20D9" w:rsidRPr="002D3226" w:rsidRDefault="002D3226" w:rsidP="002D3226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Wnioski i zalecenia. </w:t>
      </w:r>
    </w:p>
    <w:p w:rsidR="00921738" w:rsidRPr="00825184" w:rsidRDefault="00921738" w:rsidP="002D3226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</w:rPr>
      </w:pPr>
      <w:r w:rsidRPr="00825184">
        <w:rPr>
          <w:rFonts w:ascii="Arial" w:eastAsia="Calibri" w:hAnsi="Arial" w:cs="Arial"/>
        </w:rPr>
        <w:t>Uwagi końcowe.</w:t>
      </w:r>
    </w:p>
    <w:p w:rsidR="00921738" w:rsidRPr="00825184" w:rsidRDefault="00921738" w:rsidP="002D3226">
      <w:pPr>
        <w:spacing w:after="0" w:line="240" w:lineRule="auto"/>
        <w:ind w:left="360"/>
        <w:rPr>
          <w:rFonts w:ascii="Arial" w:eastAsia="Calibri" w:hAnsi="Arial" w:cs="Arial"/>
        </w:rPr>
      </w:pPr>
    </w:p>
    <w:p w:rsidR="00921738" w:rsidRPr="00825184" w:rsidRDefault="00921738" w:rsidP="002D3226">
      <w:pPr>
        <w:pStyle w:val="Nagwek"/>
        <w:tabs>
          <w:tab w:val="clear" w:pos="4536"/>
          <w:tab w:val="clear" w:pos="9072"/>
        </w:tabs>
        <w:rPr>
          <w:rFonts w:ascii="Arial" w:eastAsia="Calibri" w:hAnsi="Arial" w:cs="Arial"/>
        </w:rPr>
      </w:pPr>
    </w:p>
    <w:p w:rsidR="00921738" w:rsidRPr="00825184" w:rsidRDefault="00921738" w:rsidP="002D3226">
      <w:pPr>
        <w:pStyle w:val="Nagwek"/>
        <w:tabs>
          <w:tab w:val="clear" w:pos="4536"/>
          <w:tab w:val="clear" w:pos="9072"/>
        </w:tabs>
        <w:ind w:firstLine="567"/>
        <w:rPr>
          <w:rFonts w:ascii="Arial" w:eastAsia="Calibri" w:hAnsi="Arial" w:cs="Arial"/>
        </w:rPr>
      </w:pPr>
    </w:p>
    <w:p w:rsidR="00921738" w:rsidRPr="00825184" w:rsidRDefault="00921738" w:rsidP="002D3226">
      <w:pPr>
        <w:pStyle w:val="Nagwek"/>
        <w:tabs>
          <w:tab w:val="clear" w:pos="4536"/>
          <w:tab w:val="clear" w:pos="9072"/>
        </w:tabs>
        <w:rPr>
          <w:rFonts w:ascii="Arial" w:eastAsia="Calibri" w:hAnsi="Arial" w:cs="Arial"/>
        </w:rPr>
      </w:pPr>
    </w:p>
    <w:p w:rsidR="00921738" w:rsidRPr="00825184" w:rsidRDefault="00921738" w:rsidP="002D3226">
      <w:pPr>
        <w:pStyle w:val="Nagwek"/>
        <w:tabs>
          <w:tab w:val="clear" w:pos="4536"/>
          <w:tab w:val="clear" w:pos="9072"/>
        </w:tabs>
        <w:rPr>
          <w:rFonts w:ascii="Arial" w:eastAsia="Calibri" w:hAnsi="Arial" w:cs="Arial"/>
        </w:rPr>
      </w:pPr>
    </w:p>
    <w:p w:rsidR="00921738" w:rsidRPr="00825184" w:rsidRDefault="00921738" w:rsidP="002D3226">
      <w:pPr>
        <w:pStyle w:val="Nagwek"/>
        <w:tabs>
          <w:tab w:val="clear" w:pos="4536"/>
          <w:tab w:val="clear" w:pos="9072"/>
        </w:tabs>
        <w:rPr>
          <w:rFonts w:ascii="Arial" w:eastAsia="Calibri" w:hAnsi="Arial" w:cs="Arial"/>
        </w:rPr>
      </w:pPr>
    </w:p>
    <w:p w:rsidR="00921738" w:rsidRPr="00825184" w:rsidRDefault="00921738" w:rsidP="002D3226">
      <w:pPr>
        <w:pStyle w:val="Nagwek"/>
        <w:tabs>
          <w:tab w:val="clear" w:pos="4536"/>
          <w:tab w:val="clear" w:pos="9072"/>
        </w:tabs>
        <w:rPr>
          <w:rFonts w:ascii="Arial" w:eastAsia="Calibri" w:hAnsi="Arial" w:cs="Arial"/>
        </w:rPr>
      </w:pPr>
    </w:p>
    <w:p w:rsidR="00921738" w:rsidRPr="00825184" w:rsidRDefault="00921738" w:rsidP="002D3226">
      <w:pPr>
        <w:pStyle w:val="Nagwek"/>
        <w:tabs>
          <w:tab w:val="clear" w:pos="4536"/>
          <w:tab w:val="clear" w:pos="9072"/>
        </w:tabs>
        <w:rPr>
          <w:rFonts w:ascii="Arial" w:eastAsia="Calibri" w:hAnsi="Arial" w:cs="Arial"/>
        </w:rPr>
      </w:pPr>
    </w:p>
    <w:p w:rsidR="00825184" w:rsidRPr="00825184" w:rsidRDefault="00921738" w:rsidP="002D3226">
      <w:pPr>
        <w:spacing w:line="240" w:lineRule="auto"/>
        <w:rPr>
          <w:rFonts w:ascii="Arial" w:eastAsia="Calibri" w:hAnsi="Arial" w:cs="Arial"/>
        </w:rPr>
      </w:pPr>
      <w:r w:rsidRPr="00825184">
        <w:rPr>
          <w:rFonts w:ascii="Arial" w:eastAsia="Calibri" w:hAnsi="Arial" w:cs="Arial"/>
        </w:rPr>
        <w:br w:type="page"/>
      </w:r>
    </w:p>
    <w:p w:rsidR="002D3226" w:rsidRDefault="001F42C8" w:rsidP="001F42C8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lastRenderedPageBreak/>
        <w:t>PRZEDMIOT OPRACOWANIA</w:t>
      </w:r>
    </w:p>
    <w:p w:rsidR="001F42C8" w:rsidRPr="001F42C8" w:rsidRDefault="001F42C8" w:rsidP="001F42C8">
      <w:pPr>
        <w:pStyle w:val="Akapitzlist"/>
        <w:spacing w:after="0" w:line="240" w:lineRule="auto"/>
        <w:ind w:left="420"/>
        <w:rPr>
          <w:rFonts w:ascii="Arial" w:hAnsi="Arial" w:cs="Arial"/>
          <w:b/>
          <w:i/>
        </w:rPr>
      </w:pPr>
    </w:p>
    <w:p w:rsidR="001F42C8" w:rsidRDefault="002D3226" w:rsidP="001F42C8">
      <w:pPr>
        <w:pStyle w:val="Akapitzlist"/>
        <w:spacing w:after="0" w:line="240" w:lineRule="auto"/>
        <w:ind w:left="420"/>
        <w:rPr>
          <w:rFonts w:ascii="Arial" w:hAnsi="Arial" w:cs="Arial"/>
        </w:rPr>
      </w:pPr>
      <w:r w:rsidRPr="002D3226">
        <w:rPr>
          <w:rFonts w:ascii="Arial" w:hAnsi="Arial" w:cs="Arial"/>
        </w:rPr>
        <w:t xml:space="preserve">Dotycząca możliwości </w:t>
      </w:r>
      <w:r w:rsidR="001F42C8">
        <w:rPr>
          <w:rFonts w:ascii="Arial" w:hAnsi="Arial" w:cs="Arial"/>
        </w:rPr>
        <w:t>rozbudowy i nadbudowy budynku strażnicy OSP zlokalizowanego na części działki nr 312/3 i części działki 312/2 w Świerżach Górnych, gmina Kozienice.</w:t>
      </w:r>
    </w:p>
    <w:p w:rsidR="001F42C8" w:rsidRDefault="001F42C8">
      <w:pPr>
        <w:rPr>
          <w:rFonts w:ascii="Arial" w:hAnsi="Arial" w:cs="Arial"/>
        </w:rPr>
      </w:pPr>
    </w:p>
    <w:p w:rsidR="001F42C8" w:rsidRPr="00452F82" w:rsidRDefault="001F42C8" w:rsidP="001F42C8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b/>
          <w:i/>
        </w:rPr>
      </w:pPr>
      <w:r w:rsidRPr="00452F82">
        <w:rPr>
          <w:rFonts w:ascii="Arial" w:hAnsi="Arial" w:cs="Arial"/>
          <w:b/>
          <w:i/>
        </w:rPr>
        <w:t>MATERIAŁY WYKORZYSTANE DO OPRACOWANIA</w:t>
      </w:r>
    </w:p>
    <w:p w:rsidR="001F42C8" w:rsidRPr="00452F82" w:rsidRDefault="001F42C8" w:rsidP="001F42C8">
      <w:pPr>
        <w:pStyle w:val="Akapitzlist"/>
        <w:spacing w:after="0" w:line="240" w:lineRule="auto"/>
        <w:ind w:left="420"/>
        <w:rPr>
          <w:rFonts w:ascii="Arial" w:hAnsi="Arial" w:cs="Arial"/>
          <w:b/>
          <w:i/>
        </w:rPr>
      </w:pPr>
    </w:p>
    <w:p w:rsidR="001F42C8" w:rsidRPr="00452F82" w:rsidRDefault="001F42C8" w:rsidP="001F42C8">
      <w:pPr>
        <w:pStyle w:val="Akapitzlist"/>
        <w:numPr>
          <w:ilvl w:val="0"/>
          <w:numId w:val="29"/>
        </w:numPr>
        <w:spacing w:after="0" w:line="240" w:lineRule="auto"/>
        <w:ind w:left="993" w:hanging="426"/>
        <w:rPr>
          <w:rFonts w:ascii="Arial" w:hAnsi="Arial" w:cs="Arial"/>
          <w:i/>
        </w:rPr>
      </w:pPr>
      <w:r w:rsidRPr="00452F82">
        <w:rPr>
          <w:rFonts w:ascii="Arial" w:hAnsi="Arial" w:cs="Arial"/>
          <w:i/>
        </w:rPr>
        <w:t>Oględziny i badania na obiekcie.</w:t>
      </w:r>
    </w:p>
    <w:p w:rsidR="001F42C8" w:rsidRPr="00452F82" w:rsidRDefault="001F42C8" w:rsidP="001F42C8">
      <w:pPr>
        <w:pStyle w:val="Akapitzlist"/>
        <w:numPr>
          <w:ilvl w:val="0"/>
          <w:numId w:val="29"/>
        </w:numPr>
        <w:spacing w:after="0" w:line="240" w:lineRule="auto"/>
        <w:ind w:left="993" w:hanging="426"/>
        <w:rPr>
          <w:rFonts w:ascii="Arial" w:hAnsi="Arial" w:cs="Arial"/>
          <w:i/>
        </w:rPr>
      </w:pPr>
      <w:r w:rsidRPr="00452F82">
        <w:rPr>
          <w:rFonts w:ascii="Arial" w:hAnsi="Arial" w:cs="Arial"/>
          <w:i/>
        </w:rPr>
        <w:t>Inwentaryzacja wykonana przez autora części architektonicznej projektu</w:t>
      </w:r>
    </w:p>
    <w:p w:rsidR="001F42C8" w:rsidRPr="00452F82" w:rsidRDefault="001F42C8" w:rsidP="009F5E9F">
      <w:pPr>
        <w:spacing w:after="0"/>
        <w:rPr>
          <w:rFonts w:ascii="Arial" w:hAnsi="Arial" w:cs="Arial"/>
          <w:b/>
          <w:i/>
        </w:rPr>
      </w:pPr>
    </w:p>
    <w:p w:rsidR="001F42C8" w:rsidRPr="00452F82" w:rsidRDefault="001F42C8" w:rsidP="009F5E9F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b/>
          <w:i/>
        </w:rPr>
      </w:pPr>
      <w:r w:rsidRPr="00452F82">
        <w:rPr>
          <w:rFonts w:ascii="Arial" w:hAnsi="Arial" w:cs="Arial"/>
          <w:b/>
          <w:i/>
        </w:rPr>
        <w:t>GEOTECHNICZE WARUNKI POSADOWIENIA</w:t>
      </w:r>
    </w:p>
    <w:p w:rsidR="001F42C8" w:rsidRPr="00452F82" w:rsidRDefault="001F42C8" w:rsidP="001F42C8">
      <w:pPr>
        <w:spacing w:after="0"/>
        <w:ind w:left="567"/>
        <w:rPr>
          <w:rFonts w:ascii="Arial" w:eastAsia="Calibri" w:hAnsi="Arial" w:cs="Arial"/>
          <w:i/>
        </w:rPr>
      </w:pPr>
    </w:p>
    <w:p w:rsidR="001F42C8" w:rsidRDefault="001F42C8" w:rsidP="001F42C8">
      <w:pPr>
        <w:spacing w:after="0"/>
        <w:ind w:left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W podłożu pod warstwą </w:t>
      </w:r>
      <w:r>
        <w:rPr>
          <w:rFonts w:ascii="Arial" w:hAnsi="Arial" w:cs="Arial"/>
        </w:rPr>
        <w:t xml:space="preserve">humusu </w:t>
      </w:r>
      <w:r>
        <w:rPr>
          <w:rFonts w:ascii="Arial" w:eastAsia="Calibri" w:hAnsi="Arial" w:cs="Arial"/>
        </w:rPr>
        <w:t xml:space="preserve"> stwierdzono grunty nie spoiste wykształcone w postaci piasków średnich </w:t>
      </w:r>
    </w:p>
    <w:p w:rsidR="001F42C8" w:rsidRDefault="001F42C8" w:rsidP="001F42C8">
      <w:pPr>
        <w:spacing w:after="0"/>
        <w:ind w:left="567"/>
        <w:rPr>
          <w:rFonts w:ascii="Arial" w:eastAsia="Calibri" w:hAnsi="Arial" w:cs="Arial"/>
        </w:rPr>
      </w:pPr>
    </w:p>
    <w:p w:rsidR="001F42C8" w:rsidRPr="00E3180B" w:rsidRDefault="001F42C8" w:rsidP="001F42C8">
      <w:pPr>
        <w:spacing w:after="0"/>
        <w:ind w:left="567"/>
        <w:rPr>
          <w:rFonts w:ascii="Arial" w:eastAsia="Calibri" w:hAnsi="Arial" w:cs="Arial"/>
        </w:rPr>
      </w:pPr>
      <w:r w:rsidRPr="00E3180B">
        <w:rPr>
          <w:rFonts w:ascii="Arial" w:eastAsia="Calibri" w:hAnsi="Arial" w:cs="Arial"/>
        </w:rPr>
        <w:t xml:space="preserve">Zgodnie z Rozporządzeniem Ministra Spraw Wewnętrznych i Administracji </w:t>
      </w:r>
      <w:r w:rsidRPr="00E3180B">
        <w:rPr>
          <w:rFonts w:ascii="Arial" w:eastAsia="Calibri" w:hAnsi="Arial" w:cs="Arial"/>
        </w:rPr>
        <w:br/>
        <w:t xml:space="preserve">z dnia 27.04.2012r. w sprawie ustalenia geotechnicznych warunków posadowienia obiektów budowlanych określa się, </w:t>
      </w:r>
      <w:r w:rsidRPr="00E3180B">
        <w:rPr>
          <w:rFonts w:ascii="Arial" w:eastAsia="Calibri" w:hAnsi="Arial" w:cs="Arial"/>
          <w:b/>
        </w:rPr>
        <w:t xml:space="preserve">że występują proste warunki gruntowe, </w:t>
      </w:r>
      <w:r>
        <w:rPr>
          <w:rFonts w:ascii="Arial" w:eastAsia="Calibri" w:hAnsi="Arial" w:cs="Arial"/>
          <w:b/>
        </w:rPr>
        <w:br/>
      </w:r>
      <w:r w:rsidRPr="00E3180B">
        <w:rPr>
          <w:rFonts w:ascii="Arial" w:eastAsia="Calibri" w:hAnsi="Arial" w:cs="Arial"/>
          <w:b/>
        </w:rPr>
        <w:t>a projektowany obiekt należy zaliczyć do pierwszej kategorii geotechnicznej.</w:t>
      </w:r>
    </w:p>
    <w:p w:rsidR="001F42C8" w:rsidRPr="00452F82" w:rsidRDefault="001F42C8" w:rsidP="009F5E9F">
      <w:pPr>
        <w:spacing w:after="0"/>
        <w:ind w:left="567"/>
        <w:rPr>
          <w:rFonts w:ascii="Arial" w:hAnsi="Arial" w:cs="Arial"/>
          <w:i/>
        </w:rPr>
      </w:pPr>
    </w:p>
    <w:p w:rsidR="001F42C8" w:rsidRPr="00452F82" w:rsidRDefault="001F42C8" w:rsidP="009F5E9F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b/>
          <w:i/>
        </w:rPr>
      </w:pPr>
      <w:r w:rsidRPr="00452F82">
        <w:rPr>
          <w:rFonts w:ascii="Arial" w:hAnsi="Arial" w:cs="Arial"/>
          <w:b/>
          <w:i/>
        </w:rPr>
        <w:t>OPIS TECHNICZNY ISTNIEJĄCEGO OBIEKTU</w:t>
      </w:r>
    </w:p>
    <w:p w:rsidR="001F42C8" w:rsidRPr="00452F82" w:rsidRDefault="001F42C8" w:rsidP="001F42C8">
      <w:pPr>
        <w:pStyle w:val="Akapitzlist"/>
        <w:spacing w:after="0" w:line="240" w:lineRule="auto"/>
        <w:ind w:left="420"/>
        <w:rPr>
          <w:rFonts w:ascii="Arial" w:hAnsi="Arial" w:cs="Arial"/>
          <w:b/>
          <w:i/>
        </w:rPr>
      </w:pPr>
    </w:p>
    <w:p w:rsidR="001F42C8" w:rsidRPr="00452F82" w:rsidRDefault="001F42C8" w:rsidP="001F42C8">
      <w:pPr>
        <w:pStyle w:val="Akapitzlist"/>
        <w:numPr>
          <w:ilvl w:val="1"/>
          <w:numId w:val="30"/>
        </w:numPr>
        <w:spacing w:after="0"/>
        <w:ind w:hanging="371"/>
        <w:rPr>
          <w:rFonts w:ascii="Arial" w:hAnsi="Arial" w:cs="Arial"/>
          <w:i/>
        </w:rPr>
      </w:pPr>
      <w:r w:rsidRPr="00452F82">
        <w:rPr>
          <w:rFonts w:ascii="Arial" w:hAnsi="Arial" w:cs="Arial"/>
          <w:i/>
        </w:rPr>
        <w:t>Charakterystyka istniejącego obiektu</w:t>
      </w:r>
    </w:p>
    <w:p w:rsidR="001F42C8" w:rsidRPr="00452F82" w:rsidRDefault="001F42C8" w:rsidP="001F42C8">
      <w:pPr>
        <w:spacing w:after="0"/>
        <w:ind w:left="1134"/>
        <w:rPr>
          <w:rFonts w:ascii="Arial" w:eastAsia="Calibri" w:hAnsi="Arial" w:cs="Arial"/>
          <w:i/>
        </w:rPr>
      </w:pPr>
      <w:r w:rsidRPr="00452F82">
        <w:rPr>
          <w:rFonts w:ascii="Arial" w:eastAsia="Calibri" w:hAnsi="Arial" w:cs="Arial"/>
          <w:i/>
        </w:rPr>
        <w:t xml:space="preserve">Budynek </w:t>
      </w:r>
      <w:r>
        <w:rPr>
          <w:rFonts w:ascii="Arial" w:eastAsia="Calibri" w:hAnsi="Arial" w:cs="Arial"/>
          <w:i/>
        </w:rPr>
        <w:t>strażnicy OSP dwukondygnacyjny</w:t>
      </w:r>
      <w:r w:rsidRPr="00452F82">
        <w:rPr>
          <w:rFonts w:ascii="Arial" w:eastAsia="Calibri" w:hAnsi="Arial" w:cs="Arial"/>
          <w:i/>
        </w:rPr>
        <w:t>, przekryty dachem dwuspadowym.</w:t>
      </w:r>
    </w:p>
    <w:p w:rsidR="001F42C8" w:rsidRPr="00452F82" w:rsidRDefault="001F42C8" w:rsidP="001F42C8">
      <w:pPr>
        <w:spacing w:after="0"/>
        <w:ind w:left="1134"/>
        <w:rPr>
          <w:rFonts w:ascii="Arial" w:eastAsia="Calibri" w:hAnsi="Arial" w:cs="Arial"/>
          <w:i/>
        </w:rPr>
      </w:pPr>
      <w:r w:rsidRPr="00452F82">
        <w:rPr>
          <w:rFonts w:ascii="Arial" w:eastAsia="Calibri" w:hAnsi="Arial" w:cs="Arial"/>
          <w:i/>
        </w:rPr>
        <w:t xml:space="preserve">Budynek zaprojektowano w technologii tradycyjnej, kondygnacje </w:t>
      </w:r>
      <w:r>
        <w:rPr>
          <w:rFonts w:ascii="Arial" w:eastAsia="Calibri" w:hAnsi="Arial" w:cs="Arial"/>
          <w:i/>
        </w:rPr>
        <w:t>nadziemne murowane z gazobetonu</w:t>
      </w:r>
      <w:r w:rsidRPr="00452F82">
        <w:rPr>
          <w:rFonts w:ascii="Arial" w:eastAsia="Calibri" w:hAnsi="Arial" w:cs="Arial"/>
          <w:i/>
        </w:rPr>
        <w:t xml:space="preserve">. </w:t>
      </w:r>
      <w:r>
        <w:rPr>
          <w:rFonts w:ascii="Arial" w:eastAsia="Calibri" w:hAnsi="Arial" w:cs="Arial"/>
          <w:i/>
        </w:rPr>
        <w:t>Istniejący s</w:t>
      </w:r>
      <w:r w:rsidRPr="00452F82">
        <w:rPr>
          <w:rFonts w:ascii="Arial" w:eastAsia="Calibri" w:hAnsi="Arial" w:cs="Arial"/>
          <w:i/>
        </w:rPr>
        <w:t xml:space="preserve">tropy </w:t>
      </w:r>
      <w:r>
        <w:rPr>
          <w:rFonts w:ascii="Arial" w:eastAsia="Calibri" w:hAnsi="Arial" w:cs="Arial"/>
          <w:i/>
        </w:rPr>
        <w:t xml:space="preserve">wielokanałowy typu ŻERAŃ o gr. 24cm – stan dobry </w:t>
      </w:r>
      <w:r w:rsidRPr="00452F82">
        <w:rPr>
          <w:rFonts w:ascii="Arial" w:eastAsia="Calibri" w:hAnsi="Arial" w:cs="Arial"/>
          <w:i/>
        </w:rPr>
        <w:t xml:space="preserve">. Usztywnienie w kierunku poziomym stanowi </w:t>
      </w:r>
      <w:r>
        <w:rPr>
          <w:rFonts w:ascii="Arial" w:eastAsia="Calibri" w:hAnsi="Arial" w:cs="Arial"/>
          <w:i/>
        </w:rPr>
        <w:t>ściany wewnętrzne nośne</w:t>
      </w:r>
      <w:r w:rsidRPr="00452F82">
        <w:rPr>
          <w:rFonts w:ascii="Arial" w:eastAsia="Calibri" w:hAnsi="Arial" w:cs="Arial"/>
          <w:i/>
        </w:rPr>
        <w:t xml:space="preserve">. Posadowienie bezpośrednie na ławach fundamentowych. </w:t>
      </w:r>
    </w:p>
    <w:p w:rsidR="001F42C8" w:rsidRPr="00452F82" w:rsidRDefault="001F42C8" w:rsidP="001F42C8">
      <w:pPr>
        <w:spacing w:after="0"/>
        <w:ind w:left="1134"/>
        <w:rPr>
          <w:rFonts w:ascii="Arial" w:eastAsia="Calibri" w:hAnsi="Arial" w:cs="Arial"/>
          <w:i/>
        </w:rPr>
      </w:pPr>
      <w:r w:rsidRPr="00452F82">
        <w:rPr>
          <w:rFonts w:ascii="Arial" w:eastAsia="Calibri" w:hAnsi="Arial" w:cs="Arial"/>
          <w:i/>
        </w:rPr>
        <w:t xml:space="preserve">- ławy fundamentowe </w:t>
      </w:r>
      <w:r>
        <w:rPr>
          <w:rFonts w:ascii="Arial" w:eastAsia="Calibri" w:hAnsi="Arial" w:cs="Arial"/>
          <w:i/>
        </w:rPr>
        <w:t>żelbetowe</w:t>
      </w:r>
      <w:r w:rsidRPr="00452F82">
        <w:rPr>
          <w:rFonts w:ascii="Arial" w:eastAsia="Calibri" w:hAnsi="Arial" w:cs="Arial"/>
          <w:i/>
        </w:rPr>
        <w:t xml:space="preserve"> gr. </w:t>
      </w:r>
      <w:r>
        <w:rPr>
          <w:rFonts w:ascii="Arial" w:eastAsia="Calibri" w:hAnsi="Arial" w:cs="Arial"/>
          <w:i/>
        </w:rPr>
        <w:t>6</w:t>
      </w:r>
      <w:r w:rsidRPr="00452F82">
        <w:rPr>
          <w:rFonts w:ascii="Arial" w:eastAsia="Calibri" w:hAnsi="Arial" w:cs="Arial"/>
          <w:i/>
        </w:rPr>
        <w:t>0cm - stan dobry bez rys i spękań</w:t>
      </w:r>
    </w:p>
    <w:p w:rsidR="001F42C8" w:rsidRPr="00452F82" w:rsidRDefault="001F42C8" w:rsidP="001F42C8">
      <w:pPr>
        <w:spacing w:after="0"/>
        <w:ind w:left="1134"/>
        <w:rPr>
          <w:rFonts w:ascii="Arial" w:eastAsia="Calibri" w:hAnsi="Arial" w:cs="Arial"/>
          <w:i/>
        </w:rPr>
      </w:pPr>
      <w:r w:rsidRPr="00452F82">
        <w:rPr>
          <w:rFonts w:ascii="Arial" w:eastAsia="Calibri" w:hAnsi="Arial" w:cs="Arial"/>
          <w:i/>
        </w:rPr>
        <w:t xml:space="preserve">- ściany fundamentowe z cegły betonowej gr. </w:t>
      </w:r>
      <w:r>
        <w:rPr>
          <w:rFonts w:ascii="Arial" w:eastAsia="Calibri" w:hAnsi="Arial" w:cs="Arial"/>
          <w:i/>
        </w:rPr>
        <w:t>4</w:t>
      </w:r>
      <w:r w:rsidRPr="00452F82">
        <w:rPr>
          <w:rFonts w:ascii="Arial" w:eastAsia="Calibri" w:hAnsi="Arial" w:cs="Arial"/>
          <w:i/>
        </w:rPr>
        <w:t xml:space="preserve">0cm – stan dobry bez rys i spękań </w:t>
      </w:r>
    </w:p>
    <w:p w:rsidR="001F42C8" w:rsidRPr="00452F82" w:rsidRDefault="001F42C8" w:rsidP="001F42C8">
      <w:pPr>
        <w:spacing w:after="0"/>
        <w:ind w:left="1134"/>
        <w:rPr>
          <w:rFonts w:ascii="Arial" w:eastAsia="Calibri" w:hAnsi="Arial" w:cs="Arial"/>
          <w:i/>
        </w:rPr>
      </w:pPr>
      <w:r w:rsidRPr="00452F82">
        <w:rPr>
          <w:rFonts w:ascii="Arial" w:eastAsia="Calibri" w:hAnsi="Arial" w:cs="Arial"/>
          <w:i/>
        </w:rPr>
        <w:t xml:space="preserve">- strop nad </w:t>
      </w:r>
      <w:r>
        <w:rPr>
          <w:rFonts w:ascii="Arial" w:eastAsia="Calibri" w:hAnsi="Arial" w:cs="Arial"/>
          <w:i/>
        </w:rPr>
        <w:t>parterem wielokanałowy ŻERAŃ gr. 24</w:t>
      </w:r>
      <w:r w:rsidRPr="00452F82">
        <w:rPr>
          <w:rFonts w:ascii="Arial" w:eastAsia="Calibri" w:hAnsi="Arial" w:cs="Arial"/>
          <w:i/>
        </w:rPr>
        <w:t xml:space="preserve">cm – stan dobry bez rys i pęknięć </w:t>
      </w:r>
    </w:p>
    <w:p w:rsidR="001F42C8" w:rsidRPr="00452F82" w:rsidRDefault="001F42C8" w:rsidP="001F42C8">
      <w:pPr>
        <w:spacing w:after="0"/>
        <w:ind w:left="1134"/>
        <w:rPr>
          <w:rFonts w:ascii="Arial" w:eastAsia="Calibri" w:hAnsi="Arial" w:cs="Arial"/>
          <w:i/>
        </w:rPr>
      </w:pPr>
      <w:r w:rsidRPr="00452F82">
        <w:rPr>
          <w:rFonts w:ascii="Arial" w:eastAsia="Calibri" w:hAnsi="Arial" w:cs="Arial"/>
          <w:i/>
        </w:rPr>
        <w:t>- ściany parteru z pus</w:t>
      </w:r>
      <w:r w:rsidR="009F5E9F">
        <w:rPr>
          <w:rFonts w:ascii="Arial" w:eastAsia="Calibri" w:hAnsi="Arial" w:cs="Arial"/>
          <w:i/>
        </w:rPr>
        <w:t>taków gazobetonowych gr. 45</w:t>
      </w:r>
      <w:r w:rsidRPr="00452F82">
        <w:rPr>
          <w:rFonts w:ascii="Arial" w:eastAsia="Calibri" w:hAnsi="Arial" w:cs="Arial"/>
          <w:i/>
        </w:rPr>
        <w:t xml:space="preserve">cm - stan dobry bez rys i  </w:t>
      </w:r>
    </w:p>
    <w:p w:rsidR="001F42C8" w:rsidRPr="00452F82" w:rsidRDefault="001F42C8" w:rsidP="001F42C8">
      <w:pPr>
        <w:spacing w:after="0"/>
        <w:ind w:left="1134"/>
        <w:rPr>
          <w:rFonts w:ascii="Arial" w:eastAsia="Calibri" w:hAnsi="Arial" w:cs="Arial"/>
          <w:i/>
        </w:rPr>
      </w:pPr>
      <w:r w:rsidRPr="00452F82">
        <w:rPr>
          <w:rFonts w:ascii="Arial" w:eastAsia="Calibri" w:hAnsi="Arial" w:cs="Arial"/>
          <w:i/>
        </w:rPr>
        <w:t xml:space="preserve">  pęknięć </w:t>
      </w:r>
    </w:p>
    <w:p w:rsidR="001F42C8" w:rsidRPr="00452F82" w:rsidRDefault="001F42C8" w:rsidP="001F42C8">
      <w:pPr>
        <w:spacing w:after="0"/>
        <w:ind w:left="1134"/>
        <w:rPr>
          <w:rFonts w:ascii="Arial" w:eastAsia="Calibri" w:hAnsi="Arial" w:cs="Arial"/>
          <w:i/>
        </w:rPr>
      </w:pPr>
      <w:r w:rsidRPr="00452F82">
        <w:rPr>
          <w:rFonts w:ascii="Arial" w:eastAsia="Calibri" w:hAnsi="Arial" w:cs="Arial"/>
          <w:i/>
        </w:rPr>
        <w:t xml:space="preserve">- ściany poddasza nieużytkowego z pustaków gazobetonowych gr. </w:t>
      </w:r>
      <w:r w:rsidR="009F5E9F">
        <w:rPr>
          <w:rFonts w:ascii="Arial" w:eastAsia="Calibri" w:hAnsi="Arial" w:cs="Arial"/>
          <w:i/>
        </w:rPr>
        <w:t>4</w:t>
      </w:r>
      <w:r w:rsidRPr="00452F82">
        <w:rPr>
          <w:rFonts w:ascii="Arial" w:eastAsia="Calibri" w:hAnsi="Arial" w:cs="Arial"/>
          <w:i/>
        </w:rPr>
        <w:t xml:space="preserve">5cm - stan dobry bez rys i  pęknięć </w:t>
      </w:r>
    </w:p>
    <w:p w:rsidR="001F42C8" w:rsidRPr="00452F82" w:rsidRDefault="001F42C8" w:rsidP="001F42C8">
      <w:pPr>
        <w:spacing w:after="0"/>
        <w:ind w:left="1134"/>
        <w:rPr>
          <w:rFonts w:ascii="Arial" w:eastAsia="Calibri" w:hAnsi="Arial" w:cs="Arial"/>
          <w:i/>
        </w:rPr>
      </w:pPr>
      <w:r w:rsidRPr="00452F82">
        <w:rPr>
          <w:rFonts w:ascii="Arial" w:eastAsia="Calibri" w:hAnsi="Arial" w:cs="Arial"/>
          <w:i/>
        </w:rPr>
        <w:t xml:space="preserve">- więźba dachowa drewniana o konstrukcji płatwiowo-kleszczowej – brak wilgoci i </w:t>
      </w:r>
    </w:p>
    <w:p w:rsidR="001F42C8" w:rsidRPr="00452F82" w:rsidRDefault="001F42C8" w:rsidP="001F42C8">
      <w:pPr>
        <w:spacing w:after="0"/>
        <w:ind w:left="1134"/>
        <w:rPr>
          <w:rFonts w:ascii="Arial" w:eastAsia="Calibri" w:hAnsi="Arial" w:cs="Arial"/>
          <w:i/>
        </w:rPr>
      </w:pPr>
      <w:r w:rsidRPr="00452F82">
        <w:rPr>
          <w:rFonts w:ascii="Arial" w:eastAsia="Calibri" w:hAnsi="Arial" w:cs="Arial"/>
          <w:i/>
        </w:rPr>
        <w:t xml:space="preserve">  zagrzybień</w:t>
      </w:r>
    </w:p>
    <w:p w:rsidR="001F42C8" w:rsidRPr="00452F82" w:rsidRDefault="001F42C8" w:rsidP="001F42C8">
      <w:pPr>
        <w:spacing w:after="0"/>
        <w:ind w:left="1134"/>
        <w:rPr>
          <w:rFonts w:ascii="Arial" w:eastAsia="Calibri" w:hAnsi="Arial" w:cs="Arial"/>
          <w:i/>
        </w:rPr>
      </w:pPr>
    </w:p>
    <w:p w:rsidR="001F42C8" w:rsidRPr="00452F82" w:rsidRDefault="001F42C8" w:rsidP="001F42C8">
      <w:pPr>
        <w:pStyle w:val="Akapitzlist"/>
        <w:numPr>
          <w:ilvl w:val="1"/>
          <w:numId w:val="30"/>
        </w:numPr>
        <w:spacing w:after="0"/>
        <w:ind w:hanging="371"/>
        <w:rPr>
          <w:rFonts w:ascii="Arial" w:hAnsi="Arial" w:cs="Arial"/>
          <w:i/>
        </w:rPr>
      </w:pPr>
      <w:r w:rsidRPr="00452F82">
        <w:rPr>
          <w:rFonts w:ascii="Arial" w:hAnsi="Arial" w:cs="Arial"/>
          <w:i/>
        </w:rPr>
        <w:t>Ogólna ocena stanu istniejącego</w:t>
      </w:r>
    </w:p>
    <w:p w:rsidR="001F42C8" w:rsidRPr="00452F82" w:rsidRDefault="001F42C8" w:rsidP="001F42C8">
      <w:pPr>
        <w:spacing w:after="0"/>
        <w:ind w:left="1134"/>
        <w:rPr>
          <w:rFonts w:ascii="Arial" w:eastAsia="Calibri" w:hAnsi="Arial" w:cs="Arial"/>
          <w:i/>
        </w:rPr>
      </w:pPr>
      <w:r w:rsidRPr="00452F82">
        <w:rPr>
          <w:rFonts w:ascii="Arial" w:eastAsia="Calibri" w:hAnsi="Arial" w:cs="Arial"/>
          <w:i/>
        </w:rPr>
        <w:t>Na podstawie przeprowadzonej wizji lokalnej, stwierdza się, że stan techniczny istniejącego budynku - głównie elementy konstrukcyjne - na dzień przeprowadzonej wizji lokalnej nie wy</w:t>
      </w:r>
      <w:r w:rsidRPr="00452F82">
        <w:rPr>
          <w:rFonts w:ascii="Arial" w:eastAsia="Calibri" w:hAnsi="Arial" w:cs="Arial"/>
          <w:i/>
        </w:rPr>
        <w:softHyphen/>
        <w:t>kazują żadnych oznak uszkodzeń, jak również ponadnormatywnego zużycia.</w:t>
      </w:r>
    </w:p>
    <w:p w:rsidR="001F42C8" w:rsidRDefault="001F42C8" w:rsidP="001F42C8">
      <w:pPr>
        <w:spacing w:after="0"/>
        <w:ind w:left="1134"/>
        <w:rPr>
          <w:rFonts w:ascii="Arial" w:eastAsia="Calibri" w:hAnsi="Arial" w:cs="Arial"/>
          <w:i/>
        </w:rPr>
      </w:pPr>
    </w:p>
    <w:p w:rsidR="009F5E9F" w:rsidRDefault="009F5E9F" w:rsidP="001F42C8">
      <w:pPr>
        <w:spacing w:after="0"/>
        <w:ind w:left="1134"/>
        <w:rPr>
          <w:rFonts w:ascii="Arial" w:eastAsia="Calibri" w:hAnsi="Arial" w:cs="Arial"/>
          <w:i/>
        </w:rPr>
      </w:pPr>
    </w:p>
    <w:p w:rsidR="009F5E9F" w:rsidRPr="00452F82" w:rsidRDefault="009F5E9F" w:rsidP="001F42C8">
      <w:pPr>
        <w:spacing w:after="0"/>
        <w:ind w:left="1134"/>
        <w:rPr>
          <w:rFonts w:ascii="Arial" w:eastAsia="Calibri" w:hAnsi="Arial" w:cs="Arial"/>
          <w:i/>
        </w:rPr>
      </w:pPr>
    </w:p>
    <w:p w:rsidR="001F42C8" w:rsidRPr="00452F82" w:rsidRDefault="001F42C8" w:rsidP="001F42C8">
      <w:pPr>
        <w:pStyle w:val="Akapitzlist"/>
        <w:numPr>
          <w:ilvl w:val="1"/>
          <w:numId w:val="30"/>
        </w:numPr>
        <w:spacing w:after="0"/>
        <w:ind w:hanging="371"/>
        <w:rPr>
          <w:rFonts w:ascii="Arial" w:hAnsi="Arial" w:cs="Arial"/>
          <w:i/>
        </w:rPr>
      </w:pPr>
      <w:r w:rsidRPr="00452F82">
        <w:rPr>
          <w:rFonts w:ascii="Arial" w:hAnsi="Arial" w:cs="Arial"/>
          <w:i/>
        </w:rPr>
        <w:t>Istniejące i przewidywane obciążenia</w:t>
      </w:r>
    </w:p>
    <w:p w:rsidR="001F42C8" w:rsidRPr="00452F82" w:rsidRDefault="001F42C8" w:rsidP="001F42C8">
      <w:pPr>
        <w:spacing w:after="0"/>
        <w:ind w:left="1134"/>
        <w:rPr>
          <w:rFonts w:ascii="Arial" w:eastAsia="Calibri" w:hAnsi="Arial" w:cs="Arial"/>
          <w:i/>
        </w:rPr>
      </w:pPr>
      <w:r w:rsidRPr="00452F82">
        <w:rPr>
          <w:rFonts w:ascii="Arial" w:eastAsia="Calibri" w:hAnsi="Arial" w:cs="Arial"/>
          <w:i/>
        </w:rPr>
        <w:lastRenderedPageBreak/>
        <w:t>Konstrukcja budynku przenosi obciążenia pochodzące od jej ciężaru własnego, obciążenia śniegiem, obciążeń użytkowych, parciem i ssaniem wiatru.</w:t>
      </w:r>
    </w:p>
    <w:p w:rsidR="001F42C8" w:rsidRPr="00452F82" w:rsidRDefault="001F42C8" w:rsidP="001F42C8">
      <w:pPr>
        <w:spacing w:after="0"/>
        <w:ind w:left="1134"/>
        <w:rPr>
          <w:rFonts w:ascii="Arial" w:eastAsia="Calibri" w:hAnsi="Arial" w:cs="Arial"/>
          <w:i/>
        </w:rPr>
      </w:pPr>
      <w:r w:rsidRPr="00452F82">
        <w:rPr>
          <w:rFonts w:ascii="Arial" w:eastAsia="Calibri" w:hAnsi="Arial" w:cs="Arial"/>
          <w:i/>
        </w:rPr>
        <w:t xml:space="preserve">Budynek nadal ma pełnić swą dotychczasową funkcję, projektowana </w:t>
      </w:r>
      <w:r w:rsidR="009F5E9F">
        <w:rPr>
          <w:rFonts w:ascii="Arial" w:eastAsia="Calibri" w:hAnsi="Arial" w:cs="Arial"/>
          <w:i/>
        </w:rPr>
        <w:t xml:space="preserve">rozbudowa i </w:t>
      </w:r>
      <w:r w:rsidRPr="00452F82">
        <w:rPr>
          <w:rFonts w:ascii="Arial" w:eastAsia="Calibri" w:hAnsi="Arial" w:cs="Arial"/>
          <w:i/>
        </w:rPr>
        <w:t>nadbudowa nie spowoduje znacznego zwiększenia ob</w:t>
      </w:r>
      <w:r w:rsidRPr="00452F82">
        <w:rPr>
          <w:rFonts w:ascii="Arial" w:eastAsia="Calibri" w:hAnsi="Arial" w:cs="Arial"/>
          <w:i/>
        </w:rPr>
        <w:softHyphen/>
        <w:t>ciążeń użytkowych budynku.</w:t>
      </w:r>
    </w:p>
    <w:p w:rsidR="001F42C8" w:rsidRPr="00452F82" w:rsidRDefault="001F42C8" w:rsidP="009F5E9F">
      <w:pPr>
        <w:spacing w:after="0"/>
        <w:rPr>
          <w:rFonts w:ascii="Arial" w:hAnsi="Arial" w:cs="Arial"/>
          <w:i/>
        </w:rPr>
      </w:pPr>
    </w:p>
    <w:p w:rsidR="001F42C8" w:rsidRPr="00452F82" w:rsidRDefault="001F42C8" w:rsidP="009F5E9F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b/>
          <w:i/>
        </w:rPr>
      </w:pPr>
      <w:r w:rsidRPr="00452F82">
        <w:rPr>
          <w:rFonts w:ascii="Arial" w:hAnsi="Arial" w:cs="Arial"/>
          <w:b/>
          <w:i/>
        </w:rPr>
        <w:t>WNIOSKI I ZALECENIA</w:t>
      </w:r>
    </w:p>
    <w:p w:rsidR="001F42C8" w:rsidRPr="009F5E9F" w:rsidRDefault="001F42C8" w:rsidP="009F5E9F">
      <w:pPr>
        <w:spacing w:after="0"/>
        <w:rPr>
          <w:rFonts w:ascii="Arial" w:hAnsi="Arial" w:cs="Arial"/>
          <w:b/>
          <w:i/>
        </w:rPr>
      </w:pPr>
    </w:p>
    <w:p w:rsidR="002D3226" w:rsidRDefault="001F42C8" w:rsidP="009F5E9F">
      <w:pPr>
        <w:spacing w:after="0"/>
        <w:ind w:left="567"/>
        <w:rPr>
          <w:rFonts w:ascii="Arial" w:hAnsi="Arial" w:cs="Arial"/>
        </w:rPr>
      </w:pPr>
      <w:r w:rsidRPr="00452F82">
        <w:rPr>
          <w:rFonts w:ascii="Arial" w:hAnsi="Arial" w:cs="Arial"/>
          <w:i/>
        </w:rPr>
        <w:t xml:space="preserve">Istniejący budynek jest w dobrym stanie technicznym, przewidywane zamierzenie budowlane polegające na jego </w:t>
      </w:r>
      <w:r w:rsidR="009F5E9F">
        <w:rPr>
          <w:rFonts w:ascii="Arial" w:hAnsi="Arial" w:cs="Arial"/>
          <w:i/>
        </w:rPr>
        <w:t>rozbudowie i nadbudowie</w:t>
      </w:r>
      <w:r w:rsidRPr="00452F82">
        <w:rPr>
          <w:rFonts w:ascii="Arial" w:hAnsi="Arial" w:cs="Arial"/>
          <w:i/>
        </w:rPr>
        <w:t xml:space="preserve">  nie zagraża jego bezpieczeństwu.</w:t>
      </w:r>
      <w:r w:rsidR="002D3226" w:rsidRPr="009F5E9F">
        <w:rPr>
          <w:rFonts w:ascii="Arial" w:hAnsi="Arial" w:cs="Arial"/>
        </w:rPr>
        <w:t xml:space="preserve"> </w:t>
      </w:r>
    </w:p>
    <w:p w:rsidR="009F5E9F" w:rsidRPr="009F5E9F" w:rsidRDefault="009F5E9F" w:rsidP="009F5E9F">
      <w:pPr>
        <w:spacing w:after="0"/>
        <w:ind w:left="567"/>
        <w:rPr>
          <w:rFonts w:ascii="Arial" w:hAnsi="Arial" w:cs="Arial"/>
          <w:i/>
        </w:rPr>
      </w:pPr>
    </w:p>
    <w:p w:rsidR="002D3226" w:rsidRDefault="009F5E9F" w:rsidP="009F5E9F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b/>
          <w:i/>
        </w:rPr>
      </w:pPr>
      <w:r w:rsidRPr="009F5E9F">
        <w:rPr>
          <w:rFonts w:ascii="Arial" w:hAnsi="Arial" w:cs="Arial"/>
          <w:b/>
          <w:i/>
        </w:rPr>
        <w:t>UWAGI KOŃCOWE.</w:t>
      </w:r>
    </w:p>
    <w:p w:rsidR="009F5E9F" w:rsidRPr="009F5E9F" w:rsidRDefault="009F5E9F" w:rsidP="009F5E9F">
      <w:pPr>
        <w:pStyle w:val="Akapitzlist"/>
        <w:spacing w:after="0" w:line="240" w:lineRule="auto"/>
        <w:ind w:left="420"/>
        <w:rPr>
          <w:rFonts w:ascii="Arial" w:hAnsi="Arial" w:cs="Arial"/>
          <w:b/>
          <w:i/>
        </w:rPr>
      </w:pPr>
    </w:p>
    <w:p w:rsidR="002D3226" w:rsidRPr="002D3226" w:rsidRDefault="002D3226" w:rsidP="002D3226">
      <w:pPr>
        <w:pStyle w:val="Akapitzlist"/>
        <w:rPr>
          <w:rFonts w:ascii="Arial" w:hAnsi="Arial" w:cs="Arial"/>
        </w:rPr>
      </w:pPr>
      <w:r w:rsidRPr="002D3226">
        <w:rPr>
          <w:rFonts w:ascii="Arial" w:hAnsi="Arial" w:cs="Arial"/>
        </w:rPr>
        <w:t>6.1. Niniejsza Ekspertyza Techniczna ważna jest dwa lata od chwili przekazania jej Inwestorowi, to jest do końca lipca 2019 roku i dotyczy wybranych elementów konstrukcyjnych poddanych ingerencji podczas prac związanych z budową budynku. Po upływie tego czasu należy ją aktualizować.</w:t>
      </w:r>
    </w:p>
    <w:p w:rsidR="002D3226" w:rsidRDefault="002D3226" w:rsidP="002D3226">
      <w:pPr>
        <w:pStyle w:val="Akapitzlist"/>
        <w:rPr>
          <w:rFonts w:ascii="Arial" w:hAnsi="Arial" w:cs="Arial"/>
        </w:rPr>
      </w:pPr>
      <w:r w:rsidRPr="002D3226">
        <w:rPr>
          <w:rFonts w:ascii="Arial" w:hAnsi="Arial" w:cs="Arial"/>
        </w:rPr>
        <w:t>6.2. Roboty wykonywać pod nadzorem uprawnionego kierownika budowy przy zachowaniu przepisów BHP.</w:t>
      </w:r>
    </w:p>
    <w:p w:rsidR="002D3226" w:rsidRDefault="002D3226" w:rsidP="002D3226">
      <w:pPr>
        <w:pStyle w:val="Akapitzlist"/>
        <w:rPr>
          <w:rFonts w:ascii="Arial" w:hAnsi="Arial" w:cs="Arial"/>
        </w:rPr>
      </w:pPr>
    </w:p>
    <w:p w:rsidR="002D3226" w:rsidRDefault="002D3226" w:rsidP="002D3226">
      <w:pPr>
        <w:pStyle w:val="Akapitzlist"/>
        <w:rPr>
          <w:rFonts w:ascii="Arial" w:hAnsi="Arial" w:cs="Arial"/>
        </w:rPr>
      </w:pPr>
    </w:p>
    <w:tbl>
      <w:tblPr>
        <w:tblStyle w:val="Tabela-Siatka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11"/>
        <w:gridCol w:w="4168"/>
      </w:tblGrid>
      <w:tr w:rsidR="002D3226" w:rsidTr="006B15AC">
        <w:tc>
          <w:tcPr>
            <w:tcW w:w="4606" w:type="dxa"/>
          </w:tcPr>
          <w:p w:rsidR="002D3226" w:rsidRPr="00D868BE" w:rsidRDefault="002D3226" w:rsidP="006B15AC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868BE">
              <w:rPr>
                <w:rFonts w:ascii="Arial" w:hAnsi="Arial" w:cs="Arial"/>
                <w:u w:val="single"/>
              </w:rPr>
              <w:t>OPRACOWAŁ</w:t>
            </w:r>
            <w:r w:rsidRPr="00D868BE">
              <w:rPr>
                <w:rFonts w:ascii="Arial" w:hAnsi="Arial" w:cs="Arial"/>
                <w:sz w:val="24"/>
                <w:szCs w:val="24"/>
                <w:u w:val="single"/>
              </w:rPr>
              <w:t>:</w:t>
            </w:r>
          </w:p>
          <w:p w:rsidR="002D3226" w:rsidRPr="00D868BE" w:rsidRDefault="002D3226" w:rsidP="006B15AC">
            <w:pPr>
              <w:rPr>
                <w:rFonts w:ascii="Arial" w:hAnsi="Arial" w:cs="Arial"/>
                <w:sz w:val="16"/>
              </w:rPr>
            </w:pPr>
            <w:r w:rsidRPr="00D868BE">
              <w:rPr>
                <w:rFonts w:ascii="Arial" w:hAnsi="Arial" w:cs="Arial"/>
                <w:sz w:val="16"/>
              </w:rPr>
              <w:t>Imię i nazwisko projektanta:</w:t>
            </w:r>
          </w:p>
          <w:p w:rsidR="002D3226" w:rsidRPr="00D868BE" w:rsidRDefault="002D3226" w:rsidP="006B15AC">
            <w:pPr>
              <w:rPr>
                <w:rFonts w:ascii="Arial" w:hAnsi="Arial" w:cs="Arial"/>
                <w:b/>
                <w:bCs/>
                <w:i/>
                <w:sz w:val="24"/>
                <w:szCs w:val="24"/>
                <w:lang w:val="de-DE"/>
              </w:rPr>
            </w:pPr>
            <w:r w:rsidRPr="00D868BE">
              <w:rPr>
                <w:rFonts w:ascii="Arial" w:hAnsi="Arial" w:cs="Arial"/>
                <w:b/>
                <w:bCs/>
                <w:i/>
                <w:sz w:val="24"/>
                <w:szCs w:val="24"/>
                <w:lang w:val="de-DE"/>
              </w:rPr>
              <w:t>mgr inż. Tomasz SIKORA</w:t>
            </w:r>
          </w:p>
          <w:p w:rsidR="002D3226" w:rsidRPr="00D868BE" w:rsidRDefault="002D3226" w:rsidP="006B15AC">
            <w:pPr>
              <w:rPr>
                <w:rFonts w:ascii="Arial" w:hAnsi="Arial" w:cs="Arial"/>
                <w:i/>
                <w:sz w:val="16"/>
              </w:rPr>
            </w:pPr>
            <w:r w:rsidRPr="00D868BE">
              <w:rPr>
                <w:rFonts w:ascii="Arial" w:hAnsi="Arial" w:cs="Arial"/>
                <w:i/>
                <w:sz w:val="16"/>
              </w:rPr>
              <w:t>Numer uprawnień projektanta:</w:t>
            </w:r>
          </w:p>
          <w:p w:rsidR="002D3226" w:rsidRPr="00D868BE" w:rsidRDefault="002D3226" w:rsidP="006B15AC">
            <w:pPr>
              <w:pStyle w:val="Print-FromToSubjectDate"/>
              <w:pBdr>
                <w:left w:val="none" w:sz="0" w:space="0" w:color="auto"/>
              </w:pBdr>
              <w:rPr>
                <w:rFonts w:cs="Arial"/>
                <w:b/>
                <w:bCs/>
                <w:i/>
                <w:sz w:val="24"/>
                <w:szCs w:val="24"/>
                <w:lang w:val="pl-PL"/>
              </w:rPr>
            </w:pPr>
            <w:r w:rsidRPr="00D868BE">
              <w:rPr>
                <w:rFonts w:cs="Arial"/>
                <w:b/>
                <w:bCs/>
                <w:i/>
                <w:sz w:val="24"/>
                <w:szCs w:val="24"/>
                <w:lang w:val="pl-PL"/>
              </w:rPr>
              <w:t>SWK/0043/PWBKb/15</w:t>
            </w:r>
          </w:p>
          <w:p w:rsidR="002D3226" w:rsidRPr="00D868BE" w:rsidRDefault="002D3226" w:rsidP="006B15AC">
            <w:pPr>
              <w:pStyle w:val="Print-FromToSubjectDate"/>
              <w:pBdr>
                <w:left w:val="none" w:sz="0" w:space="0" w:color="auto"/>
              </w:pBdr>
              <w:rPr>
                <w:rFonts w:cs="Arial"/>
                <w:b/>
                <w:bCs/>
                <w:i/>
                <w:sz w:val="24"/>
                <w:szCs w:val="24"/>
                <w:lang w:val="pl-PL"/>
              </w:rPr>
            </w:pPr>
          </w:p>
          <w:p w:rsidR="002D3226" w:rsidRPr="00D868BE" w:rsidRDefault="002D3226" w:rsidP="006B15AC">
            <w:pPr>
              <w:rPr>
                <w:rFonts w:ascii="Arial" w:hAnsi="Arial" w:cs="Arial"/>
                <w:sz w:val="16"/>
              </w:rPr>
            </w:pPr>
          </w:p>
          <w:p w:rsidR="002D3226" w:rsidRPr="00D868BE" w:rsidRDefault="002D3226" w:rsidP="006B15AC">
            <w:pPr>
              <w:rPr>
                <w:rFonts w:ascii="Arial" w:hAnsi="Arial" w:cs="Arial"/>
                <w:sz w:val="16"/>
              </w:rPr>
            </w:pPr>
            <w:r w:rsidRPr="00D868BE">
              <w:rPr>
                <w:rFonts w:ascii="Arial" w:hAnsi="Arial" w:cs="Arial"/>
                <w:sz w:val="16"/>
              </w:rPr>
              <w:t>Podpis projektanta:................................</w:t>
            </w:r>
          </w:p>
          <w:p w:rsidR="002D3226" w:rsidRDefault="002D3226" w:rsidP="006B15AC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i/>
                <w:sz w:val="12"/>
                <w:szCs w:val="12"/>
              </w:rPr>
              <w:t xml:space="preserve">                                                           </w:t>
            </w:r>
            <w:r w:rsidRPr="00D868BE">
              <w:rPr>
                <w:rFonts w:ascii="Arial" w:hAnsi="Arial" w:cs="Arial"/>
                <w:i/>
                <w:sz w:val="12"/>
                <w:szCs w:val="12"/>
              </w:rPr>
              <w:t>Podpis</w:t>
            </w:r>
          </w:p>
        </w:tc>
        <w:tc>
          <w:tcPr>
            <w:tcW w:w="4606" w:type="dxa"/>
          </w:tcPr>
          <w:p w:rsidR="002D3226" w:rsidRDefault="002D3226" w:rsidP="006B15AC">
            <w:pPr>
              <w:rPr>
                <w:rFonts w:ascii="Arial" w:eastAsia="Calibri" w:hAnsi="Arial" w:cs="Arial"/>
              </w:rPr>
            </w:pPr>
          </w:p>
        </w:tc>
      </w:tr>
    </w:tbl>
    <w:p w:rsidR="002D3226" w:rsidRDefault="002D3226" w:rsidP="002D3226">
      <w:pPr>
        <w:pStyle w:val="Akapitzlist"/>
        <w:rPr>
          <w:rFonts w:ascii="Arial" w:hAnsi="Arial" w:cs="Arial"/>
        </w:rPr>
      </w:pPr>
    </w:p>
    <w:p w:rsidR="002D3226" w:rsidRDefault="002D3226" w:rsidP="002D3226">
      <w:pPr>
        <w:pStyle w:val="Akapitzlist"/>
        <w:rPr>
          <w:rFonts w:ascii="Arial" w:hAnsi="Arial" w:cs="Arial"/>
        </w:rPr>
      </w:pPr>
    </w:p>
    <w:p w:rsidR="002D3226" w:rsidRDefault="002D3226" w:rsidP="002D3226">
      <w:pPr>
        <w:pStyle w:val="Akapitzlist"/>
        <w:rPr>
          <w:rFonts w:ascii="Arial" w:hAnsi="Arial" w:cs="Arial"/>
        </w:rPr>
      </w:pPr>
    </w:p>
    <w:p w:rsidR="009F5E9F" w:rsidRDefault="009F5E9F" w:rsidP="002D3226">
      <w:pPr>
        <w:pStyle w:val="Akapitzlist"/>
        <w:rPr>
          <w:rFonts w:ascii="Arial" w:hAnsi="Arial" w:cs="Arial"/>
        </w:rPr>
      </w:pPr>
    </w:p>
    <w:p w:rsidR="009F5E9F" w:rsidRDefault="009F5E9F" w:rsidP="002D3226">
      <w:pPr>
        <w:pStyle w:val="Akapitzlist"/>
        <w:rPr>
          <w:rFonts w:ascii="Arial" w:hAnsi="Arial" w:cs="Arial"/>
        </w:rPr>
      </w:pPr>
    </w:p>
    <w:p w:rsidR="009F5E9F" w:rsidRDefault="009F5E9F" w:rsidP="002D3226">
      <w:pPr>
        <w:pStyle w:val="Akapitzlist"/>
        <w:rPr>
          <w:rFonts w:ascii="Arial" w:hAnsi="Arial" w:cs="Arial"/>
        </w:rPr>
      </w:pPr>
    </w:p>
    <w:p w:rsidR="009F5E9F" w:rsidRDefault="009F5E9F" w:rsidP="002D3226">
      <w:pPr>
        <w:pStyle w:val="Akapitzlist"/>
        <w:rPr>
          <w:rFonts w:ascii="Arial" w:hAnsi="Arial" w:cs="Arial"/>
        </w:rPr>
      </w:pPr>
    </w:p>
    <w:p w:rsidR="009F5E9F" w:rsidRDefault="009F5E9F" w:rsidP="002D3226">
      <w:pPr>
        <w:pStyle w:val="Akapitzlist"/>
        <w:rPr>
          <w:rFonts w:ascii="Arial" w:hAnsi="Arial" w:cs="Arial"/>
        </w:rPr>
      </w:pPr>
    </w:p>
    <w:p w:rsidR="009F5E9F" w:rsidRDefault="009F5E9F" w:rsidP="002D3226">
      <w:pPr>
        <w:pStyle w:val="Akapitzlist"/>
        <w:rPr>
          <w:rFonts w:ascii="Arial" w:hAnsi="Arial" w:cs="Arial"/>
        </w:rPr>
      </w:pPr>
    </w:p>
    <w:p w:rsidR="009F5E9F" w:rsidRDefault="009F5E9F" w:rsidP="002D3226">
      <w:pPr>
        <w:pStyle w:val="Akapitzlist"/>
        <w:rPr>
          <w:rFonts w:ascii="Arial" w:hAnsi="Arial" w:cs="Arial"/>
        </w:rPr>
      </w:pPr>
    </w:p>
    <w:p w:rsidR="009F5E9F" w:rsidRDefault="009F5E9F" w:rsidP="002D3226">
      <w:pPr>
        <w:pStyle w:val="Akapitzlist"/>
        <w:rPr>
          <w:rFonts w:ascii="Arial" w:hAnsi="Arial" w:cs="Arial"/>
        </w:rPr>
      </w:pPr>
    </w:p>
    <w:p w:rsidR="009F5E9F" w:rsidRDefault="009F5E9F" w:rsidP="002D3226">
      <w:pPr>
        <w:pStyle w:val="Akapitzlist"/>
        <w:rPr>
          <w:rFonts w:ascii="Arial" w:hAnsi="Arial" w:cs="Arial"/>
        </w:rPr>
      </w:pPr>
    </w:p>
    <w:p w:rsidR="009F5E9F" w:rsidRDefault="009F5E9F" w:rsidP="002D3226">
      <w:pPr>
        <w:pStyle w:val="Akapitzlist"/>
        <w:rPr>
          <w:rFonts w:ascii="Arial" w:hAnsi="Arial" w:cs="Arial"/>
        </w:rPr>
      </w:pPr>
    </w:p>
    <w:p w:rsidR="009F5E9F" w:rsidRDefault="009F5E9F" w:rsidP="002D3226">
      <w:pPr>
        <w:pStyle w:val="Akapitzlist"/>
        <w:rPr>
          <w:rFonts w:ascii="Arial" w:hAnsi="Arial" w:cs="Arial"/>
        </w:rPr>
      </w:pPr>
    </w:p>
    <w:p w:rsidR="009F5E9F" w:rsidRDefault="009F5E9F" w:rsidP="002D3226">
      <w:pPr>
        <w:pStyle w:val="Akapitzlist"/>
        <w:rPr>
          <w:rFonts w:ascii="Arial" w:hAnsi="Arial" w:cs="Arial"/>
        </w:rPr>
      </w:pPr>
    </w:p>
    <w:p w:rsidR="009F5E9F" w:rsidRDefault="009F5E9F" w:rsidP="002D3226">
      <w:pPr>
        <w:pStyle w:val="Akapitzlist"/>
        <w:rPr>
          <w:rFonts w:ascii="Arial" w:hAnsi="Arial" w:cs="Arial"/>
        </w:rPr>
      </w:pPr>
    </w:p>
    <w:p w:rsidR="002D3226" w:rsidRDefault="002D3226" w:rsidP="002D3226">
      <w:pPr>
        <w:pStyle w:val="Akapitzlist"/>
        <w:rPr>
          <w:rFonts w:ascii="Arial" w:hAnsi="Arial" w:cs="Arial"/>
        </w:rPr>
      </w:pPr>
    </w:p>
    <w:p w:rsidR="002D3226" w:rsidRPr="001F42C8" w:rsidRDefault="001F42C8" w:rsidP="001F42C8">
      <w:pPr>
        <w:pStyle w:val="Akapitzlist"/>
        <w:jc w:val="center"/>
        <w:rPr>
          <w:rFonts w:ascii="Arial" w:hAnsi="Arial" w:cs="Arial"/>
        </w:rPr>
      </w:pPr>
      <w:r>
        <w:rPr>
          <w:rFonts w:ascii="Arial" w:hAnsi="Arial" w:cs="Arial"/>
          <w:i/>
        </w:rPr>
        <w:t>Busko Zdrój, Październik</w:t>
      </w:r>
      <w:r w:rsidR="002D3226" w:rsidRPr="00B24E6D">
        <w:rPr>
          <w:rFonts w:ascii="Arial" w:hAnsi="Arial" w:cs="Arial"/>
          <w:i/>
        </w:rPr>
        <w:t xml:space="preserve"> 2017r</w:t>
      </w:r>
      <w:r w:rsidR="002D3226" w:rsidRPr="002D3226">
        <w:rPr>
          <w:rFonts w:ascii="Arial" w:hAnsi="Arial" w:cs="Arial"/>
        </w:rPr>
        <w:t>.</w:t>
      </w:r>
      <w:bookmarkEnd w:id="0"/>
    </w:p>
    <w:sectPr w:rsidR="002D3226" w:rsidRPr="001F42C8" w:rsidSect="00921738">
      <w:headerReference w:type="default" r:id="rId8"/>
      <w:footerReference w:type="default" r:id="rId9"/>
      <w:pgSz w:w="11906" w:h="16838"/>
      <w:pgMar w:top="1417" w:right="1417" w:bottom="993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1EB" w:rsidRDefault="00CD31EB" w:rsidP="006D2930">
      <w:pPr>
        <w:spacing w:after="0" w:line="240" w:lineRule="auto"/>
      </w:pPr>
      <w:r>
        <w:separator/>
      </w:r>
    </w:p>
  </w:endnote>
  <w:endnote w:type="continuationSeparator" w:id="1">
    <w:p w:rsidR="00CD31EB" w:rsidRDefault="00CD31EB" w:rsidP="006D2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57E" w:rsidRPr="0010030A" w:rsidRDefault="00D2057E">
    <w:pPr>
      <w:pStyle w:val="Stopka"/>
      <w:rPr>
        <w:color w:val="FFFFFF" w:themeColor="background1"/>
        <w:u w:val="single"/>
      </w:rPr>
    </w:pPr>
    <w:r>
      <w:rPr>
        <w:u w:val="single"/>
      </w:rPr>
      <w:t xml:space="preserve">                                                                                                                                                                                     </w:t>
    </w:r>
    <w:r w:rsidRPr="0010030A">
      <w:rPr>
        <w:color w:val="FFFFFF" w:themeColor="background1"/>
        <w:u w:val="single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1EB" w:rsidRDefault="00CD31EB" w:rsidP="006D2930">
      <w:pPr>
        <w:spacing w:after="0" w:line="240" w:lineRule="auto"/>
      </w:pPr>
      <w:r>
        <w:separator/>
      </w:r>
    </w:p>
  </w:footnote>
  <w:footnote w:type="continuationSeparator" w:id="1">
    <w:p w:rsidR="00CD31EB" w:rsidRDefault="00CD31EB" w:rsidP="006D2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5" w:type="dxa"/>
      <w:tblInd w:w="7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9645"/>
    </w:tblGrid>
    <w:tr w:rsidR="00D2057E" w:rsidTr="00947F3F">
      <w:trPr>
        <w:trHeight w:val="840"/>
      </w:trPr>
      <w:tc>
        <w:tcPr>
          <w:tcW w:w="9645" w:type="dxa"/>
        </w:tcPr>
        <w:p w:rsidR="00D2057E" w:rsidRDefault="0076027C" w:rsidP="006D2930">
          <w:pPr>
            <w:autoSpaceDE w:val="0"/>
            <w:autoSpaceDN w:val="0"/>
            <w:adjustRightInd w:val="0"/>
            <w:spacing w:after="0" w:line="240" w:lineRule="auto"/>
            <w:rPr>
              <w:rFonts w:ascii="Arial CE" w:hAnsi="Arial CE" w:cs="Garamond"/>
              <w:sz w:val="18"/>
              <w:szCs w:val="18"/>
            </w:rPr>
          </w:pPr>
          <w:r>
            <w:rPr>
              <w:rFonts w:ascii="Arial CE" w:hAnsi="Arial CE" w:cs="Garamond"/>
              <w:noProof/>
              <w:sz w:val="18"/>
              <w:szCs w:val="18"/>
              <w:lang w:eastAsia="pl-PL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0" type="#_x0000_t202" style="position:absolute;margin-left:102.15pt;margin-top:-1.4pt;width:305.75pt;height:51.15pt;z-index:251659264" o:allowincell="f" filled="f" stroked="f">
                <v:textbox style="mso-next-textbox:#_x0000_s2050">
                  <w:txbxContent>
                    <w:p w:rsidR="001F42C8" w:rsidRPr="00A76602" w:rsidRDefault="001F42C8" w:rsidP="001F42C8">
                      <w:pPr>
                        <w:spacing w:after="0"/>
                        <w:rPr>
                          <w:rFonts w:ascii="Arial" w:eastAsia="Times New Roman" w:hAnsi="Arial" w:cs="Arial"/>
                          <w:bCs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Arial" w:eastAsia="Times New Roman" w:hAnsi="Arial" w:cs="Arial"/>
                          <w:bCs/>
                          <w:sz w:val="18"/>
                          <w:szCs w:val="18"/>
                          <w:lang w:eastAsia="pl-PL"/>
                        </w:rPr>
                        <w:t>Rozbudowa</w:t>
                      </w:r>
                      <w:r w:rsidRPr="00A76602">
                        <w:rPr>
                          <w:rFonts w:ascii="Arial" w:eastAsia="Times New Roman" w:hAnsi="Arial" w:cs="Arial"/>
                          <w:bCs/>
                          <w:sz w:val="18"/>
                          <w:szCs w:val="18"/>
                          <w:lang w:eastAsia="pl-PL"/>
                        </w:rPr>
                        <w:t xml:space="preserve"> i nadbudow</w:t>
                      </w:r>
                      <w:r>
                        <w:rPr>
                          <w:rFonts w:ascii="Arial" w:eastAsia="Times New Roman" w:hAnsi="Arial" w:cs="Arial"/>
                          <w:bCs/>
                          <w:sz w:val="18"/>
                          <w:szCs w:val="18"/>
                          <w:lang w:eastAsia="pl-PL"/>
                        </w:rPr>
                        <w:t>a</w:t>
                      </w:r>
                      <w:r w:rsidRPr="00A76602">
                        <w:rPr>
                          <w:rFonts w:ascii="Arial" w:eastAsia="Times New Roman" w:hAnsi="Arial" w:cs="Arial"/>
                          <w:bCs/>
                          <w:sz w:val="18"/>
                          <w:szCs w:val="18"/>
                          <w:lang w:eastAsia="pl-PL"/>
                        </w:rPr>
                        <w:t xml:space="preserve"> budynku strażnicy OSP na części działki nr 312/3 i części działki nr 312/2 w Świerżach Górnych, gmina Kozienice</w:t>
                      </w:r>
                    </w:p>
                    <w:p w:rsidR="00D2057E" w:rsidRPr="001F42C8" w:rsidRDefault="00D2057E" w:rsidP="001F42C8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w:r>
          <w:r>
            <w:rPr>
              <w:rFonts w:ascii="Arial CE" w:hAnsi="Arial CE" w:cs="Garamond"/>
              <w:noProof/>
              <w:sz w:val="18"/>
              <w:szCs w:val="18"/>
              <w:lang w:eastAsia="pl-PL"/>
            </w:rPr>
            <w:pict>
              <v:shape id="_x0000_s2051" type="#_x0000_t202" style="position:absolute;margin-left:397.45pt;margin-top:-1.4pt;width:82.95pt;height:37.55pt;z-index:251660288" o:allowincell="f" filled="f" stroked="f">
                <v:textbox style="mso-next-textbox:#_x0000_s2051">
                  <w:txbxContent>
                    <w:p w:rsidR="00D2057E" w:rsidRPr="0010030A" w:rsidRDefault="00D2057E" w:rsidP="0010030A">
                      <w:pPr>
                        <w:spacing w:after="0" w:line="240" w:lineRule="auto"/>
                        <w:jc w:val="center"/>
                        <w:rPr>
                          <w:rFonts w:ascii="Arial CE" w:hAnsi="Arial CE" w:cs="Garamond"/>
                          <w:sz w:val="18"/>
                          <w:szCs w:val="18"/>
                        </w:rPr>
                      </w:pPr>
                      <w:r w:rsidRPr="0010030A">
                        <w:rPr>
                          <w:rFonts w:ascii="Arial CE" w:hAnsi="Arial CE" w:cs="Garamond"/>
                          <w:sz w:val="18"/>
                          <w:szCs w:val="18"/>
                        </w:rPr>
                        <w:t>NR</w:t>
                      </w:r>
                    </w:p>
                    <w:p w:rsidR="00D2057E" w:rsidRPr="0010030A" w:rsidRDefault="00D2057E" w:rsidP="0010030A">
                      <w:pPr>
                        <w:spacing w:after="0" w:line="240" w:lineRule="auto"/>
                        <w:jc w:val="center"/>
                        <w:rPr>
                          <w:rFonts w:ascii="Arial" w:eastAsia="Calibri" w:hAnsi="Arial" w:cs="Arial"/>
                          <w:i/>
                          <w:sz w:val="18"/>
                          <w:szCs w:val="18"/>
                        </w:rPr>
                      </w:pPr>
                      <w:r w:rsidRPr="0010030A">
                        <w:rPr>
                          <w:rFonts w:ascii="Arial CE" w:hAnsi="Arial CE" w:cs="Garamond"/>
                          <w:sz w:val="18"/>
                          <w:szCs w:val="18"/>
                        </w:rPr>
                        <w:t>STRONY</w:t>
                      </w:r>
                    </w:p>
                    <w:p w:rsidR="00D2057E" w:rsidRPr="0010030A" w:rsidRDefault="00D2057E" w:rsidP="0010030A">
                      <w:pPr>
                        <w:jc w:val="center"/>
                        <w:rPr>
                          <w:rFonts w:ascii="Calibri" w:eastAsia="Calibri" w:hAnsi="Calibri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w:r>
          <w:r>
            <w:rPr>
              <w:rFonts w:ascii="Arial CE" w:hAnsi="Arial CE" w:cs="Garamond"/>
              <w:noProof/>
              <w:sz w:val="18"/>
              <w:szCs w:val="18"/>
              <w:lang w:eastAsia="pl-PL"/>
            </w:rPr>
            <w:pict>
              <v:shape id="_x0000_s2049" type="#_x0000_t202" style="position:absolute;margin-left:.35pt;margin-top:-1.4pt;width:82.95pt;height:37.55pt;z-index:251658240" o:allowincell="f" filled="f" stroked="f">
                <v:textbox style="mso-next-textbox:#_x0000_s2049">
                  <w:txbxContent>
                    <w:p w:rsidR="00D2057E" w:rsidRDefault="00D2057E" w:rsidP="0010030A">
                      <w:pPr>
                        <w:spacing w:after="0" w:line="240" w:lineRule="auto"/>
                        <w:rPr>
                          <w:rFonts w:ascii="Arial CE" w:hAnsi="Arial CE" w:cs="Garamond"/>
                          <w:sz w:val="18"/>
                          <w:szCs w:val="18"/>
                        </w:rPr>
                      </w:pPr>
                      <w:r w:rsidRPr="006D2930">
                        <w:rPr>
                          <w:rFonts w:ascii="Arial CE" w:hAnsi="Arial CE" w:cs="Garamond"/>
                          <w:sz w:val="18"/>
                          <w:szCs w:val="18"/>
                        </w:rPr>
                        <w:t>PROJEKT</w:t>
                      </w:r>
                    </w:p>
                    <w:p w:rsidR="00D2057E" w:rsidRDefault="00D2057E" w:rsidP="0010030A">
                      <w:pPr>
                        <w:spacing w:after="0" w:line="240" w:lineRule="auto"/>
                        <w:rPr>
                          <w:rFonts w:ascii="Arial CE" w:hAnsi="Arial CE" w:cs="Garamond"/>
                          <w:sz w:val="18"/>
                          <w:szCs w:val="18"/>
                        </w:rPr>
                      </w:pPr>
                      <w:r>
                        <w:rPr>
                          <w:rFonts w:ascii="Arial CE" w:hAnsi="Arial CE" w:cs="Garamond"/>
                          <w:sz w:val="18"/>
                          <w:szCs w:val="18"/>
                        </w:rPr>
                        <w:t xml:space="preserve">BUDOWLANY </w:t>
                      </w:r>
                    </w:p>
                    <w:p w:rsidR="00D2057E" w:rsidRDefault="00D2057E" w:rsidP="0010030A">
                      <w:pPr>
                        <w:spacing w:after="0" w:line="240" w:lineRule="auto"/>
                        <w:rPr>
                          <w:rFonts w:ascii="Arial" w:eastAsia="Calibri" w:hAnsi="Arial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Arial CE" w:hAnsi="Arial CE" w:cs="Garamond"/>
                          <w:sz w:val="18"/>
                          <w:szCs w:val="18"/>
                        </w:rPr>
                        <w:t>KONSTRUKCJA</w:t>
                      </w:r>
                    </w:p>
                    <w:p w:rsidR="00D2057E" w:rsidRDefault="00D2057E" w:rsidP="0010030A">
                      <w:pPr>
                        <w:rPr>
                          <w:rFonts w:ascii="Calibri" w:eastAsia="Calibri" w:hAnsi="Calibri" w:cs="Times New Roman"/>
                        </w:rPr>
                      </w:pPr>
                    </w:p>
                  </w:txbxContent>
                </v:textbox>
              </v:shape>
            </w:pict>
          </w:r>
        </w:p>
      </w:tc>
    </w:tr>
  </w:tbl>
  <w:p w:rsidR="00D2057E" w:rsidRPr="006D2930" w:rsidRDefault="00D2057E" w:rsidP="006D2930">
    <w:pPr>
      <w:autoSpaceDE w:val="0"/>
      <w:autoSpaceDN w:val="0"/>
      <w:adjustRightInd w:val="0"/>
      <w:spacing w:after="0" w:line="240" w:lineRule="auto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9"/>
    <w:lvl w:ilvl="0">
      <w:start w:val="1"/>
      <w:numFmt w:val="decimal"/>
      <w:lvlText w:val="12.%1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1">
    <w:nsid w:val="00000004"/>
    <w:multiLevelType w:val="multilevel"/>
    <w:tmpl w:val="00000004"/>
    <w:name w:val="WW8Num13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84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8" w:hanging="1800"/>
      </w:pPr>
      <w:rPr>
        <w:rFonts w:hint="default"/>
      </w:rPr>
    </w:lvl>
  </w:abstractNum>
  <w:abstractNum w:abstractNumId="2">
    <w:nsid w:val="00000005"/>
    <w:multiLevelType w:val="singleLevel"/>
    <w:tmpl w:val="00000005"/>
    <w:name w:val="WW8Num14"/>
    <w:lvl w:ilvl="0">
      <w:start w:val="1"/>
      <w:numFmt w:val="bullet"/>
      <w:lvlText w:val="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3">
    <w:nsid w:val="00000006"/>
    <w:multiLevelType w:val="multilevel"/>
    <w:tmpl w:val="00000006"/>
    <w:name w:val="WW8Num15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  <w:sz w:val="24"/>
        <w:szCs w:val="24"/>
      </w:rPr>
    </w:lvl>
  </w:abstractNum>
  <w:abstractNum w:abstractNumId="4">
    <w:nsid w:val="00000007"/>
    <w:multiLevelType w:val="singleLevel"/>
    <w:tmpl w:val="00000007"/>
    <w:name w:val="WW8Num16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5">
    <w:nsid w:val="00000008"/>
    <w:multiLevelType w:val="singleLevel"/>
    <w:tmpl w:val="00000008"/>
    <w:name w:val="WW8Num17"/>
    <w:lvl w:ilvl="0">
      <w:start w:val="1"/>
      <w:numFmt w:val="bullet"/>
      <w:lvlText w:val=""/>
      <w:lvlJc w:val="left"/>
      <w:pPr>
        <w:tabs>
          <w:tab w:val="num" w:pos="0"/>
        </w:tabs>
        <w:ind w:left="1010" w:hanging="360"/>
      </w:pPr>
      <w:rPr>
        <w:rFonts w:ascii="Wingdings" w:hAnsi="Wingdings" w:cs="Wingdings" w:hint="default"/>
      </w:rPr>
    </w:lvl>
  </w:abstractNum>
  <w:abstractNum w:abstractNumId="6">
    <w:nsid w:val="00000009"/>
    <w:multiLevelType w:val="multilevel"/>
    <w:tmpl w:val="00000009"/>
    <w:name w:val="WW8Num20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2">
      <w:start w:val="1"/>
      <w:numFmt w:val="bullet"/>
      <w:lvlText w:val=""/>
      <w:lvlJc w:val="left"/>
      <w:pPr>
        <w:tabs>
          <w:tab w:val="num" w:pos="3957"/>
        </w:tabs>
        <w:ind w:left="3957" w:hanging="360"/>
      </w:pPr>
      <w:rPr>
        <w:rFonts w:ascii="Wingdings" w:hAnsi="Wingdings" w:cs="Wingdings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557"/>
        </w:tabs>
        <w:ind w:left="75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277"/>
        </w:tabs>
        <w:ind w:left="8277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7">
    <w:nsid w:val="0000000A"/>
    <w:multiLevelType w:val="singleLevel"/>
    <w:tmpl w:val="0000000A"/>
    <w:name w:val="WW8Num21"/>
    <w:lvl w:ilvl="0">
      <w:start w:val="1"/>
      <w:numFmt w:val="bullet"/>
      <w:lvlText w:val=""/>
      <w:lvlJc w:val="left"/>
      <w:pPr>
        <w:tabs>
          <w:tab w:val="num" w:pos="0"/>
        </w:tabs>
        <w:ind w:left="1010" w:hanging="360"/>
      </w:pPr>
      <w:rPr>
        <w:rFonts w:ascii="Wingdings" w:hAnsi="Wingdings" w:cs="Wingdings" w:hint="default"/>
        <w:sz w:val="24"/>
        <w:szCs w:val="24"/>
        <w:lang w:val="pl-PL"/>
      </w:rPr>
    </w:lvl>
  </w:abstractNum>
  <w:abstractNum w:abstractNumId="8">
    <w:nsid w:val="0000000B"/>
    <w:multiLevelType w:val="singleLevel"/>
    <w:tmpl w:val="0000000B"/>
    <w:name w:val="WW8Num22"/>
    <w:lvl w:ilvl="0">
      <w:start w:val="1"/>
      <w:numFmt w:val="bullet"/>
      <w:lvlText w:val=""/>
      <w:lvlJc w:val="left"/>
      <w:pPr>
        <w:tabs>
          <w:tab w:val="num" w:pos="0"/>
        </w:tabs>
        <w:ind w:left="928" w:hanging="360"/>
      </w:pPr>
      <w:rPr>
        <w:rFonts w:ascii="Wingdings" w:hAnsi="Wingdings" w:cs="Wingdings" w:hint="default"/>
        <w:sz w:val="24"/>
        <w:szCs w:val="24"/>
        <w:lang w:val="pl-PL"/>
      </w:rPr>
    </w:lvl>
  </w:abstractNum>
  <w:abstractNum w:abstractNumId="9">
    <w:nsid w:val="0000000C"/>
    <w:multiLevelType w:val="singleLevel"/>
    <w:tmpl w:val="0000000C"/>
    <w:name w:val="WW8Num23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10">
    <w:nsid w:val="0000000D"/>
    <w:multiLevelType w:val="singleLevel"/>
    <w:tmpl w:val="0000000D"/>
    <w:name w:val="WW8Num24"/>
    <w:lvl w:ilvl="0">
      <w:start w:val="1"/>
      <w:numFmt w:val="bullet"/>
      <w:lvlText w:val=""/>
      <w:lvlJc w:val="left"/>
      <w:pPr>
        <w:tabs>
          <w:tab w:val="num" w:pos="851"/>
        </w:tabs>
        <w:ind w:left="851" w:hanging="284"/>
      </w:pPr>
      <w:rPr>
        <w:rFonts w:ascii="Wingdings" w:hAnsi="Wingdings" w:cs="Wingdings" w:hint="default"/>
      </w:rPr>
    </w:lvl>
  </w:abstractNum>
  <w:abstractNum w:abstractNumId="11">
    <w:nsid w:val="0000000E"/>
    <w:multiLevelType w:val="singleLevel"/>
    <w:tmpl w:val="0000000E"/>
    <w:name w:val="WW8Num25"/>
    <w:lvl w:ilvl="0">
      <w:start w:val="1"/>
      <w:numFmt w:val="bullet"/>
      <w:lvlText w:val=""/>
      <w:lvlJc w:val="left"/>
      <w:pPr>
        <w:tabs>
          <w:tab w:val="num" w:pos="0"/>
        </w:tabs>
        <w:ind w:left="1010" w:hanging="360"/>
      </w:pPr>
      <w:rPr>
        <w:rFonts w:ascii="Wingdings" w:hAnsi="Wingdings" w:cs="Wingdings" w:hint="default"/>
        <w:sz w:val="24"/>
        <w:szCs w:val="24"/>
        <w:lang w:val="pl-PL"/>
      </w:rPr>
    </w:lvl>
  </w:abstractNum>
  <w:abstractNum w:abstractNumId="12">
    <w:nsid w:val="0000000F"/>
    <w:multiLevelType w:val="singleLevel"/>
    <w:tmpl w:val="0000000F"/>
    <w:name w:val="WW8Num26"/>
    <w:lvl w:ilvl="0">
      <w:start w:val="1"/>
      <w:numFmt w:val="bullet"/>
      <w:lvlText w:val="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13">
    <w:nsid w:val="00000010"/>
    <w:multiLevelType w:val="multilevel"/>
    <w:tmpl w:val="00000010"/>
    <w:name w:val="WW8Num28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2">
      <w:start w:val="1"/>
      <w:numFmt w:val="bullet"/>
      <w:lvlText w:val=""/>
      <w:lvlJc w:val="left"/>
      <w:pPr>
        <w:tabs>
          <w:tab w:val="num" w:pos="284"/>
        </w:tabs>
        <w:ind w:left="3957" w:hanging="360"/>
      </w:pPr>
      <w:rPr>
        <w:rFonts w:ascii="Wingdings" w:hAnsi="Wingdings" w:cs="Wingdings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557"/>
        </w:tabs>
        <w:ind w:left="75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277"/>
        </w:tabs>
        <w:ind w:left="8277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14">
    <w:nsid w:val="00000011"/>
    <w:multiLevelType w:val="singleLevel"/>
    <w:tmpl w:val="00000011"/>
    <w:name w:val="WW8Num30"/>
    <w:lvl w:ilvl="0">
      <w:start w:val="1"/>
      <w:numFmt w:val="bullet"/>
      <w:lvlText w:val=""/>
      <w:lvlJc w:val="left"/>
      <w:pPr>
        <w:tabs>
          <w:tab w:val="num" w:pos="1010"/>
        </w:tabs>
        <w:ind w:left="101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15">
    <w:nsid w:val="00000014"/>
    <w:multiLevelType w:val="multilevel"/>
    <w:tmpl w:val="0000001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.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0A23095E"/>
    <w:multiLevelType w:val="hybridMultilevel"/>
    <w:tmpl w:val="0B80A688"/>
    <w:lvl w:ilvl="0" w:tplc="CFEC238C">
      <w:start w:val="1"/>
      <w:numFmt w:val="decimal"/>
      <w:pStyle w:val="Tekstpodstawowywcity2"/>
      <w:lvlText w:val="%1."/>
      <w:lvlJc w:val="left"/>
      <w:pPr>
        <w:tabs>
          <w:tab w:val="num" w:pos="1134"/>
        </w:tabs>
        <w:ind w:left="936" w:hanging="2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28822A0"/>
    <w:multiLevelType w:val="hybridMultilevel"/>
    <w:tmpl w:val="49C4552C"/>
    <w:lvl w:ilvl="0" w:tplc="F68E58C2">
      <w:start w:val="1"/>
      <w:numFmt w:val="decimal"/>
      <w:lvlText w:val="2.%1."/>
      <w:lvlJc w:val="left"/>
      <w:pPr>
        <w:ind w:left="1724" w:hanging="360"/>
      </w:pPr>
      <w:rPr>
        <w:rFonts w:ascii="Arial CE" w:hAnsi="Arial CE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8">
    <w:nsid w:val="16044D49"/>
    <w:multiLevelType w:val="multilevel"/>
    <w:tmpl w:val="B67081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187C013B"/>
    <w:multiLevelType w:val="multilevel"/>
    <w:tmpl w:val="C3B8F9F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0">
    <w:nsid w:val="1AB705DC"/>
    <w:multiLevelType w:val="hybridMultilevel"/>
    <w:tmpl w:val="DAEE948E"/>
    <w:lvl w:ilvl="0" w:tplc="FE56B0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23040A73"/>
    <w:multiLevelType w:val="hybridMultilevel"/>
    <w:tmpl w:val="C9DEE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FE6877"/>
    <w:multiLevelType w:val="hybridMultilevel"/>
    <w:tmpl w:val="4838D8E2"/>
    <w:lvl w:ilvl="0" w:tplc="1640EDB2">
      <w:start w:val="2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>
    <w:nsid w:val="500E793F"/>
    <w:multiLevelType w:val="multilevel"/>
    <w:tmpl w:val="530080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24">
    <w:nsid w:val="538D17EB"/>
    <w:multiLevelType w:val="multilevel"/>
    <w:tmpl w:val="9C003A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5706391D"/>
    <w:multiLevelType w:val="hybridMultilevel"/>
    <w:tmpl w:val="24288C0E"/>
    <w:lvl w:ilvl="0" w:tplc="710A00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5B7DCC"/>
    <w:multiLevelType w:val="multilevel"/>
    <w:tmpl w:val="97A06BF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7">
    <w:nsid w:val="608E68AC"/>
    <w:multiLevelType w:val="multilevel"/>
    <w:tmpl w:val="B8A8A94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28">
    <w:nsid w:val="6A9B7D0A"/>
    <w:multiLevelType w:val="hybridMultilevel"/>
    <w:tmpl w:val="93D8486E"/>
    <w:lvl w:ilvl="0" w:tplc="93D260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263F9F"/>
    <w:multiLevelType w:val="hybridMultilevel"/>
    <w:tmpl w:val="429E2EE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7"/>
  </w:num>
  <w:num w:numId="3">
    <w:abstractNumId w:val="23"/>
  </w:num>
  <w:num w:numId="4">
    <w:abstractNumId w:val="26"/>
  </w:num>
  <w:num w:numId="5">
    <w:abstractNumId w:val="19"/>
  </w:num>
  <w:num w:numId="6">
    <w:abstractNumId w:val="18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9"/>
  </w:num>
  <w:num w:numId="17">
    <w:abstractNumId w:val="10"/>
  </w:num>
  <w:num w:numId="18">
    <w:abstractNumId w:val="11"/>
  </w:num>
  <w:num w:numId="19">
    <w:abstractNumId w:val="12"/>
  </w:num>
  <w:num w:numId="20">
    <w:abstractNumId w:val="13"/>
  </w:num>
  <w:num w:numId="21">
    <w:abstractNumId w:val="14"/>
  </w:num>
  <w:num w:numId="22">
    <w:abstractNumId w:val="15"/>
  </w:num>
  <w:num w:numId="23">
    <w:abstractNumId w:val="16"/>
  </w:num>
  <w:num w:numId="24">
    <w:abstractNumId w:val="21"/>
  </w:num>
  <w:num w:numId="25">
    <w:abstractNumId w:val="29"/>
  </w:num>
  <w:num w:numId="26">
    <w:abstractNumId w:val="20"/>
  </w:num>
  <w:num w:numId="27">
    <w:abstractNumId w:val="22"/>
  </w:num>
  <w:num w:numId="28">
    <w:abstractNumId w:val="25"/>
  </w:num>
  <w:num w:numId="29">
    <w:abstractNumId w:val="17"/>
  </w:num>
  <w:num w:numId="3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813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045C7"/>
    <w:rsid w:val="00014B0F"/>
    <w:rsid w:val="00020163"/>
    <w:rsid w:val="00035879"/>
    <w:rsid w:val="00091079"/>
    <w:rsid w:val="000A3A18"/>
    <w:rsid w:val="000D20FA"/>
    <w:rsid w:val="000D38E0"/>
    <w:rsid w:val="000E39C5"/>
    <w:rsid w:val="0010030A"/>
    <w:rsid w:val="00106CB7"/>
    <w:rsid w:val="00120E7B"/>
    <w:rsid w:val="001A6E49"/>
    <w:rsid w:val="001D5A4B"/>
    <w:rsid w:val="001D5D68"/>
    <w:rsid w:val="001F42C8"/>
    <w:rsid w:val="001F704A"/>
    <w:rsid w:val="00211305"/>
    <w:rsid w:val="00224FDA"/>
    <w:rsid w:val="00260027"/>
    <w:rsid w:val="00280E00"/>
    <w:rsid w:val="002B3236"/>
    <w:rsid w:val="002D3226"/>
    <w:rsid w:val="003D1B93"/>
    <w:rsid w:val="003D60F6"/>
    <w:rsid w:val="004045C7"/>
    <w:rsid w:val="00404B68"/>
    <w:rsid w:val="004265D2"/>
    <w:rsid w:val="00454E00"/>
    <w:rsid w:val="0045621E"/>
    <w:rsid w:val="0045745D"/>
    <w:rsid w:val="00482491"/>
    <w:rsid w:val="004C26E4"/>
    <w:rsid w:val="004E20D9"/>
    <w:rsid w:val="004E26E4"/>
    <w:rsid w:val="004E3E32"/>
    <w:rsid w:val="00513308"/>
    <w:rsid w:val="00544976"/>
    <w:rsid w:val="005D2B07"/>
    <w:rsid w:val="005E1C9A"/>
    <w:rsid w:val="005E3FAD"/>
    <w:rsid w:val="005E6BC0"/>
    <w:rsid w:val="006042AD"/>
    <w:rsid w:val="00627039"/>
    <w:rsid w:val="00637A85"/>
    <w:rsid w:val="006D2930"/>
    <w:rsid w:val="006E1865"/>
    <w:rsid w:val="006E3E98"/>
    <w:rsid w:val="006E5961"/>
    <w:rsid w:val="006F381E"/>
    <w:rsid w:val="00716558"/>
    <w:rsid w:val="00737036"/>
    <w:rsid w:val="0076027C"/>
    <w:rsid w:val="007B233E"/>
    <w:rsid w:val="007E67D2"/>
    <w:rsid w:val="00825184"/>
    <w:rsid w:val="008B2124"/>
    <w:rsid w:val="008B2C6F"/>
    <w:rsid w:val="008B5472"/>
    <w:rsid w:val="00921738"/>
    <w:rsid w:val="00931406"/>
    <w:rsid w:val="00947F3F"/>
    <w:rsid w:val="0097393A"/>
    <w:rsid w:val="0099188E"/>
    <w:rsid w:val="009C5E3C"/>
    <w:rsid w:val="009D7AA6"/>
    <w:rsid w:val="009E0EE8"/>
    <w:rsid w:val="009F5E9F"/>
    <w:rsid w:val="00A034F8"/>
    <w:rsid w:val="00A44BA4"/>
    <w:rsid w:val="00A45419"/>
    <w:rsid w:val="00A545F4"/>
    <w:rsid w:val="00AF6C3F"/>
    <w:rsid w:val="00B24E6D"/>
    <w:rsid w:val="00B75F27"/>
    <w:rsid w:val="00BA53F9"/>
    <w:rsid w:val="00BA7E98"/>
    <w:rsid w:val="00BB682E"/>
    <w:rsid w:val="00BF7C26"/>
    <w:rsid w:val="00C81F4C"/>
    <w:rsid w:val="00C84FAD"/>
    <w:rsid w:val="00CD31EB"/>
    <w:rsid w:val="00CE43DA"/>
    <w:rsid w:val="00D03D6A"/>
    <w:rsid w:val="00D06D0B"/>
    <w:rsid w:val="00D2057E"/>
    <w:rsid w:val="00D40B6A"/>
    <w:rsid w:val="00D63C86"/>
    <w:rsid w:val="00D868BE"/>
    <w:rsid w:val="00DB249C"/>
    <w:rsid w:val="00DB2FBE"/>
    <w:rsid w:val="00DD7F12"/>
    <w:rsid w:val="00DF7079"/>
    <w:rsid w:val="00E34D6C"/>
    <w:rsid w:val="00E81A69"/>
    <w:rsid w:val="00F06E66"/>
    <w:rsid w:val="00F425C8"/>
    <w:rsid w:val="00F51FDB"/>
    <w:rsid w:val="00F70029"/>
    <w:rsid w:val="00F95752"/>
    <w:rsid w:val="00FC1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3308"/>
  </w:style>
  <w:style w:type="paragraph" w:styleId="Nagwek3">
    <w:name w:val="heading 3"/>
    <w:basedOn w:val="Normalny"/>
    <w:next w:val="Tekstpodstawowy"/>
    <w:link w:val="Nagwek3Znak"/>
    <w:qFormat/>
    <w:rsid w:val="00825184"/>
    <w:pPr>
      <w:keepNext/>
      <w:tabs>
        <w:tab w:val="num" w:pos="284"/>
      </w:tabs>
      <w:suppressAutoHyphens/>
      <w:spacing w:before="120" w:after="120" w:line="360" w:lineRule="auto"/>
      <w:ind w:left="284"/>
      <w:outlineLvl w:val="2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4">
    <w:name w:val="heading 4"/>
    <w:basedOn w:val="Normalny"/>
    <w:next w:val="Tekstpodstawowy"/>
    <w:link w:val="Nagwek4Znak"/>
    <w:qFormat/>
    <w:rsid w:val="00825184"/>
    <w:pPr>
      <w:keepNext/>
      <w:tabs>
        <w:tab w:val="num" w:pos="4677"/>
      </w:tabs>
      <w:suppressAutoHyphens/>
      <w:spacing w:before="120" w:after="120" w:line="360" w:lineRule="auto"/>
      <w:ind w:left="284"/>
      <w:outlineLvl w:val="3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322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4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5C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semiHidden/>
    <w:unhideWhenUsed/>
    <w:rsid w:val="006D2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D2930"/>
  </w:style>
  <w:style w:type="paragraph" w:styleId="Stopka">
    <w:name w:val="footer"/>
    <w:basedOn w:val="Normalny"/>
    <w:link w:val="StopkaZnak"/>
    <w:uiPriority w:val="99"/>
    <w:semiHidden/>
    <w:unhideWhenUsed/>
    <w:rsid w:val="006D2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D2930"/>
  </w:style>
  <w:style w:type="paragraph" w:styleId="Tytu">
    <w:name w:val="Title"/>
    <w:basedOn w:val="Normalny"/>
    <w:next w:val="Normalny"/>
    <w:link w:val="TytuZnak"/>
    <w:uiPriority w:val="10"/>
    <w:qFormat/>
    <w:rsid w:val="00A4541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A454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kstpodstawowy2">
    <w:name w:val="Body Text 2"/>
    <w:basedOn w:val="Normalny"/>
    <w:link w:val="Tekstpodstawowy2Znak"/>
    <w:semiHidden/>
    <w:rsid w:val="00921738"/>
    <w:pPr>
      <w:spacing w:after="0" w:line="240" w:lineRule="auto"/>
    </w:pPr>
    <w:rPr>
      <w:rFonts w:ascii="Arial" w:eastAsia="Times New Roman" w:hAnsi="Arial" w:cs="Arial"/>
      <w:bCs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21738"/>
    <w:rPr>
      <w:rFonts w:ascii="Arial" w:eastAsia="Times New Roman" w:hAnsi="Arial" w:cs="Arial"/>
      <w:bCs/>
      <w:szCs w:val="24"/>
      <w:lang w:eastAsia="pl-PL"/>
    </w:rPr>
  </w:style>
  <w:style w:type="paragraph" w:customStyle="1" w:styleId="Print-FromToSubjectDate">
    <w:name w:val="Print- From: To: Subject: Date:"/>
    <w:basedOn w:val="Normalny"/>
    <w:rsid w:val="00921738"/>
    <w:pPr>
      <w:pBdr>
        <w:left w:val="single" w:sz="18" w:space="1" w:color="auto"/>
      </w:pBdr>
      <w:spacing w:after="0" w:line="240" w:lineRule="auto"/>
    </w:pPr>
    <w:rPr>
      <w:rFonts w:ascii="Arial" w:eastAsia="Times New Roman" w:hAnsi="Arial" w:cs="Times New Roman"/>
      <w:sz w:val="20"/>
      <w:szCs w:val="20"/>
      <w:lang w:val="en-US" w:eastAsia="pl-PL"/>
    </w:rPr>
  </w:style>
  <w:style w:type="paragraph" w:styleId="Akapitzlist">
    <w:name w:val="List Paragraph"/>
    <w:basedOn w:val="Normalny"/>
    <w:uiPriority w:val="34"/>
    <w:qFormat/>
    <w:rsid w:val="00544976"/>
    <w:pPr>
      <w:ind w:left="720"/>
      <w:contextualSpacing/>
    </w:pPr>
  </w:style>
  <w:style w:type="table" w:styleId="Tabela-Siatka">
    <w:name w:val="Table Grid"/>
    <w:basedOn w:val="Standardowy"/>
    <w:uiPriority w:val="59"/>
    <w:rsid w:val="00D868BE"/>
    <w:pPr>
      <w:spacing w:after="0" w:line="240" w:lineRule="auto"/>
    </w:pPr>
    <w:rPr>
      <w:rFonts w:eastAsiaTheme="minorEastAsia" w:cs="Times New Roman"/>
      <w:lang w:eastAsia="pl-P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3Znak">
    <w:name w:val="Nagłówek 3 Znak"/>
    <w:basedOn w:val="Domylnaczcionkaakapitu"/>
    <w:link w:val="Nagwek3"/>
    <w:rsid w:val="0082518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825184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Tytuy">
    <w:name w:val="Tytuły"/>
    <w:basedOn w:val="Normalny"/>
    <w:rsid w:val="00825184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iCs/>
      <w:sz w:val="32"/>
      <w:szCs w:val="28"/>
      <w:lang w:eastAsia="ar-SA"/>
    </w:rPr>
  </w:style>
  <w:style w:type="paragraph" w:customStyle="1" w:styleId="Punkty2">
    <w:name w:val="Punkty2"/>
    <w:basedOn w:val="Normalny"/>
    <w:rsid w:val="00825184"/>
    <w:pPr>
      <w:tabs>
        <w:tab w:val="num" w:pos="495"/>
      </w:tabs>
      <w:suppressAutoHyphens/>
      <w:spacing w:after="0" w:line="360" w:lineRule="auto"/>
      <w:ind w:left="495" w:hanging="495"/>
    </w:pPr>
    <w:rPr>
      <w:rFonts w:ascii="Times" w:eastAsia="Times New Roman" w:hAnsi="Times" w:cs="Times New Roman"/>
      <w:sz w:val="26"/>
      <w:szCs w:val="20"/>
      <w:lang w:eastAsia="ar-SA"/>
    </w:rPr>
  </w:style>
  <w:style w:type="paragraph" w:customStyle="1" w:styleId="tekst2">
    <w:name w:val="tekst2"/>
    <w:basedOn w:val="Normalny"/>
    <w:rsid w:val="00825184"/>
    <w:pPr>
      <w:suppressAutoHyphens/>
      <w:spacing w:after="0" w:line="360" w:lineRule="auto"/>
      <w:ind w:left="284" w:firstLine="6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mylsnik">
    <w:name w:val="mylsnik"/>
    <w:basedOn w:val="Normalny"/>
    <w:rsid w:val="00825184"/>
    <w:pPr>
      <w:tabs>
        <w:tab w:val="num" w:pos="0"/>
      </w:tabs>
      <w:suppressAutoHyphens/>
      <w:spacing w:after="0" w:line="360" w:lineRule="auto"/>
      <w:ind w:left="1004" w:hanging="360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tekst3">
    <w:name w:val="tekst3"/>
    <w:basedOn w:val="tekst2"/>
    <w:rsid w:val="00825184"/>
    <w:pPr>
      <w:ind w:left="5396"/>
    </w:pPr>
  </w:style>
  <w:style w:type="paragraph" w:styleId="Tekstpodstawowywcity">
    <w:name w:val="Body Text Indent"/>
    <w:basedOn w:val="Normalny"/>
    <w:link w:val="TekstpodstawowywcityZnak"/>
    <w:rsid w:val="00825184"/>
    <w:pPr>
      <w:suppressAutoHyphens/>
      <w:spacing w:after="120" w:line="240" w:lineRule="auto"/>
      <w:ind w:left="283"/>
    </w:pPr>
    <w:rPr>
      <w:rFonts w:ascii="Times" w:eastAsia="Times New Roman" w:hAnsi="Times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25184"/>
    <w:rPr>
      <w:rFonts w:ascii="Times" w:eastAsia="Times New Roman" w:hAnsi="Times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251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25184"/>
  </w:style>
  <w:style w:type="character" w:customStyle="1" w:styleId="Nagwek6Znak">
    <w:name w:val="Nagłówek 6 Znak"/>
    <w:basedOn w:val="Domylnaczcionkaakapitu"/>
    <w:link w:val="Nagwek6"/>
    <w:uiPriority w:val="9"/>
    <w:semiHidden/>
    <w:rsid w:val="002D322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Punkty">
    <w:name w:val="Punkty"/>
    <w:rsid w:val="002D3226"/>
    <w:pPr>
      <w:tabs>
        <w:tab w:val="num" w:pos="360"/>
      </w:tabs>
      <w:spacing w:after="0" w:line="360" w:lineRule="auto"/>
      <w:ind w:left="360" w:hanging="360"/>
    </w:pPr>
    <w:rPr>
      <w:rFonts w:ascii="Times" w:eastAsia="Times New Roman" w:hAnsi="Times" w:cs="Times New Roman"/>
      <w:sz w:val="26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2D3226"/>
    <w:pPr>
      <w:numPr>
        <w:numId w:val="23"/>
      </w:numPr>
      <w:tabs>
        <w:tab w:val="clear" w:pos="1134"/>
      </w:tabs>
      <w:spacing w:after="0" w:line="360" w:lineRule="auto"/>
      <w:ind w:left="1134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2D322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Zwykytekst">
    <w:name w:val="WW-Zwyk?y tekst"/>
    <w:basedOn w:val="Normalny"/>
    <w:rsid w:val="002D3226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722B5-2E45-4CB3-A85F-9E2C35F63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3</Pages>
  <Words>495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STANDARD PROJEKT</cp:lastModifiedBy>
  <cp:revision>40</cp:revision>
  <cp:lastPrinted>2017-10-18T15:56:00Z</cp:lastPrinted>
  <dcterms:created xsi:type="dcterms:W3CDTF">2014-03-24T21:16:00Z</dcterms:created>
  <dcterms:modified xsi:type="dcterms:W3CDTF">2017-10-18T16:04:00Z</dcterms:modified>
</cp:coreProperties>
</file>