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B3" w:rsidRPr="002F49B3" w:rsidRDefault="002F49B3" w:rsidP="002F49B3">
      <w:pPr>
        <w:spacing w:after="24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Ogłoszenie nr 543592-N-2018 z dnia 2018-04-12 r. </w:t>
      </w:r>
    </w:p>
    <w:p w:rsidR="002F49B3" w:rsidRPr="002F49B3" w:rsidRDefault="002F49B3" w:rsidP="002F49B3">
      <w:pPr>
        <w:spacing w:after="0" w:line="240" w:lineRule="auto"/>
        <w:jc w:val="center"/>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Burmistrz Gminy Kozienice: Budowa drogi gminnej od lokali socjalnych do miejscowości Janików Folwark</w:t>
      </w:r>
      <w:r w:rsidRPr="002F49B3">
        <w:rPr>
          <w:rFonts w:ascii="Times New Roman" w:eastAsia="Times New Roman" w:hAnsi="Times New Roman" w:cs="Times New Roman"/>
          <w:sz w:val="24"/>
          <w:szCs w:val="24"/>
          <w:lang w:eastAsia="pl-PL"/>
        </w:rPr>
        <w:br/>
        <w:t xml:space="preserve">OGŁOSZENIE O ZAMÓWIENIU - Roboty budowlane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Zamieszczanie ogłoszenia:</w:t>
      </w:r>
      <w:r w:rsidRPr="002F49B3">
        <w:rPr>
          <w:rFonts w:ascii="Times New Roman" w:eastAsia="Times New Roman" w:hAnsi="Times New Roman" w:cs="Times New Roman"/>
          <w:sz w:val="24"/>
          <w:szCs w:val="24"/>
          <w:lang w:eastAsia="pl-PL"/>
        </w:rPr>
        <w:t xml:space="preserve"> Zamieszczanie obowiązkowe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Ogłoszenie dotyczy:</w:t>
      </w:r>
      <w:r w:rsidRPr="002F49B3">
        <w:rPr>
          <w:rFonts w:ascii="Times New Roman" w:eastAsia="Times New Roman" w:hAnsi="Times New Roman" w:cs="Times New Roman"/>
          <w:sz w:val="24"/>
          <w:szCs w:val="24"/>
          <w:lang w:eastAsia="pl-PL"/>
        </w:rPr>
        <w:t xml:space="preserve"> Zamówienia publicznego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Tak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Nazwa projektu lub programu</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Program Rozwoju Obszarów Wiejskich na lata 2014-2020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u w:val="single"/>
          <w:lang w:eastAsia="pl-PL"/>
        </w:rPr>
        <w:t>SEKCJA I: ZAMAWIAJĄCY</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Postępowanie przeprowadza centralny zamawiający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Informacje na temat podmiotu któremu zamawiający powierzył/powierzyli prowadzenie postępowania:</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Postępowanie jest przeprowadzane wspólnie przez zamawiających</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Informacje dodatkowe:</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 1) NAZWA I ADRES: </w:t>
      </w:r>
      <w:r w:rsidRPr="002F49B3">
        <w:rPr>
          <w:rFonts w:ascii="Times New Roman" w:eastAsia="Times New Roman" w:hAnsi="Times New Roman" w:cs="Times New Roman"/>
          <w:sz w:val="24"/>
          <w:szCs w:val="24"/>
          <w:lang w:eastAsia="pl-PL"/>
        </w:rPr>
        <w:t xml:space="preserve">Burmistrz Gminy Kozienice, krajowy numer identyfikacyjny 52374900000, ul. ul. Parkowa  5 , 26900   Kozienice, woj. mazowieckie, państwo Polska, tel. 486 117 100, e-mail igor.czerwinski@kozienice.pl, faks 486 142 048. </w:t>
      </w:r>
      <w:r w:rsidRPr="002F49B3">
        <w:rPr>
          <w:rFonts w:ascii="Times New Roman" w:eastAsia="Times New Roman" w:hAnsi="Times New Roman" w:cs="Times New Roman"/>
          <w:sz w:val="24"/>
          <w:szCs w:val="24"/>
          <w:lang w:eastAsia="pl-PL"/>
        </w:rPr>
        <w:br/>
        <w:t xml:space="preserve">Adres strony internetowej (URL): www.kozienice.pl </w:t>
      </w:r>
      <w:r w:rsidRPr="002F49B3">
        <w:rPr>
          <w:rFonts w:ascii="Times New Roman" w:eastAsia="Times New Roman" w:hAnsi="Times New Roman" w:cs="Times New Roman"/>
          <w:sz w:val="24"/>
          <w:szCs w:val="24"/>
          <w:lang w:eastAsia="pl-PL"/>
        </w:rPr>
        <w:br/>
        <w:t xml:space="preserve">Adres profilu nabywcy: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 2) RODZAJ ZAMAWIAJĄCEGO: </w:t>
      </w:r>
      <w:r w:rsidRPr="002F49B3">
        <w:rPr>
          <w:rFonts w:ascii="Times New Roman" w:eastAsia="Times New Roman" w:hAnsi="Times New Roman" w:cs="Times New Roman"/>
          <w:sz w:val="24"/>
          <w:szCs w:val="24"/>
          <w:lang w:eastAsia="pl-PL"/>
        </w:rPr>
        <w:t xml:space="preserve">Administracja samorządowa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I.3) WSPÓLNE UDZIELANIE ZAMÓWIENIA </w:t>
      </w:r>
      <w:r w:rsidRPr="002F49B3">
        <w:rPr>
          <w:rFonts w:ascii="Times New Roman" w:eastAsia="Times New Roman" w:hAnsi="Times New Roman" w:cs="Times New Roman"/>
          <w:b/>
          <w:bCs/>
          <w:i/>
          <w:iCs/>
          <w:sz w:val="24"/>
          <w:szCs w:val="24"/>
          <w:lang w:eastAsia="pl-PL"/>
        </w:rPr>
        <w:t>(jeżeli dotyczy)</w:t>
      </w:r>
      <w:r w:rsidRPr="002F49B3">
        <w:rPr>
          <w:rFonts w:ascii="Times New Roman" w:eastAsia="Times New Roman" w:hAnsi="Times New Roman" w:cs="Times New Roman"/>
          <w:b/>
          <w:bCs/>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I.4) KOMUNIKACJA: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Tak </w:t>
      </w:r>
      <w:r w:rsidRPr="002F49B3">
        <w:rPr>
          <w:rFonts w:ascii="Times New Roman" w:eastAsia="Times New Roman" w:hAnsi="Times New Roman" w:cs="Times New Roman"/>
          <w:sz w:val="24"/>
          <w:szCs w:val="24"/>
          <w:lang w:eastAsia="pl-PL"/>
        </w:rPr>
        <w:br/>
        <w:t xml:space="preserve">www.bip.kozienice.pl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Tak </w:t>
      </w:r>
      <w:r w:rsidRPr="002F49B3">
        <w:rPr>
          <w:rFonts w:ascii="Times New Roman" w:eastAsia="Times New Roman" w:hAnsi="Times New Roman" w:cs="Times New Roman"/>
          <w:sz w:val="24"/>
          <w:szCs w:val="24"/>
          <w:lang w:eastAsia="pl-PL"/>
        </w:rPr>
        <w:br/>
        <w:t xml:space="preserve">www.bip.kozienice.pl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Oferty lub wnioski o dopuszczenie do udziału w postępowaniu należy przesyłać:</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Elektronicznie</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t xml:space="preserve">adres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Nie </w:t>
      </w:r>
      <w:r w:rsidRPr="002F49B3">
        <w:rPr>
          <w:rFonts w:ascii="Times New Roman" w:eastAsia="Times New Roman" w:hAnsi="Times New Roman" w:cs="Times New Roman"/>
          <w:sz w:val="24"/>
          <w:szCs w:val="24"/>
          <w:lang w:eastAsia="pl-PL"/>
        </w:rPr>
        <w:br/>
        <w:t xml:space="preserve">Inny sposób: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Tak </w:t>
      </w:r>
      <w:r w:rsidRPr="002F49B3">
        <w:rPr>
          <w:rFonts w:ascii="Times New Roman" w:eastAsia="Times New Roman" w:hAnsi="Times New Roman" w:cs="Times New Roman"/>
          <w:sz w:val="24"/>
          <w:szCs w:val="24"/>
          <w:lang w:eastAsia="pl-PL"/>
        </w:rPr>
        <w:br/>
        <w:t xml:space="preserve">Inny sposób: </w:t>
      </w:r>
      <w:r w:rsidRPr="002F49B3">
        <w:rPr>
          <w:rFonts w:ascii="Times New Roman" w:eastAsia="Times New Roman" w:hAnsi="Times New Roman" w:cs="Times New Roman"/>
          <w:sz w:val="24"/>
          <w:szCs w:val="24"/>
          <w:lang w:eastAsia="pl-PL"/>
        </w:rPr>
        <w:br/>
        <w:t xml:space="preserve">Pisemnie, zgodnie z warunkami SIWZ </w:t>
      </w:r>
      <w:r w:rsidRPr="002F49B3">
        <w:rPr>
          <w:rFonts w:ascii="Times New Roman" w:eastAsia="Times New Roman" w:hAnsi="Times New Roman" w:cs="Times New Roman"/>
          <w:sz w:val="24"/>
          <w:szCs w:val="24"/>
          <w:lang w:eastAsia="pl-PL"/>
        </w:rPr>
        <w:br/>
        <w:t xml:space="preserve">Adres: </w:t>
      </w:r>
      <w:r w:rsidRPr="002F49B3">
        <w:rPr>
          <w:rFonts w:ascii="Times New Roman" w:eastAsia="Times New Roman" w:hAnsi="Times New Roman" w:cs="Times New Roman"/>
          <w:sz w:val="24"/>
          <w:szCs w:val="24"/>
          <w:lang w:eastAsia="pl-PL"/>
        </w:rPr>
        <w:br/>
        <w:t xml:space="preserve">Urząd Miejski w Kozienicach, ul. Parkowa 5, 26-900 Kozienice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lastRenderedPageBreak/>
        <w:t xml:space="preserve">Nie </w:t>
      </w:r>
      <w:r w:rsidRPr="002F49B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u w:val="single"/>
          <w:lang w:eastAsia="pl-PL"/>
        </w:rPr>
        <w:t xml:space="preserve">SEKCJA II: PRZEDMIOT ZAMÓWIENIA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II.1) Nazwa nadana zamówieniu przez zamawiającego: </w:t>
      </w:r>
      <w:r w:rsidRPr="002F49B3">
        <w:rPr>
          <w:rFonts w:ascii="Times New Roman" w:eastAsia="Times New Roman" w:hAnsi="Times New Roman" w:cs="Times New Roman"/>
          <w:sz w:val="24"/>
          <w:szCs w:val="24"/>
          <w:lang w:eastAsia="pl-PL"/>
        </w:rPr>
        <w:t xml:space="preserve">Budowa drogi gminnej od lokali socjalnych do miejscowości Janików Folwark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Numer referencyjny: </w:t>
      </w:r>
      <w:r w:rsidRPr="002F49B3">
        <w:rPr>
          <w:rFonts w:ascii="Times New Roman" w:eastAsia="Times New Roman" w:hAnsi="Times New Roman" w:cs="Times New Roman"/>
          <w:sz w:val="24"/>
          <w:szCs w:val="24"/>
          <w:lang w:eastAsia="pl-PL"/>
        </w:rPr>
        <w:t xml:space="preserve">WI.7011.14.2017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F49B3" w:rsidRPr="002F49B3" w:rsidRDefault="002F49B3" w:rsidP="002F49B3">
      <w:pPr>
        <w:spacing w:after="0" w:line="240" w:lineRule="auto"/>
        <w:jc w:val="both"/>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II.2) Rodzaj zamówienia: </w:t>
      </w:r>
      <w:r w:rsidRPr="002F49B3">
        <w:rPr>
          <w:rFonts w:ascii="Times New Roman" w:eastAsia="Times New Roman" w:hAnsi="Times New Roman" w:cs="Times New Roman"/>
          <w:sz w:val="24"/>
          <w:szCs w:val="24"/>
          <w:lang w:eastAsia="pl-PL"/>
        </w:rPr>
        <w:t xml:space="preserve">Roboty budowlane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II.3) Informacja o możliwości składania ofert częściowych</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Zamówienie podzielone jest na części: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Oferty lub wnioski o dopuszczenie do udziału w postępowaniu można składać w odniesieniu do:</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II.4) Krótki opis przedmiotu zamówienia </w:t>
      </w:r>
      <w:r w:rsidRPr="002F49B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49B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49B3">
        <w:rPr>
          <w:rFonts w:ascii="Times New Roman" w:eastAsia="Times New Roman" w:hAnsi="Times New Roman" w:cs="Times New Roman"/>
          <w:sz w:val="24"/>
          <w:szCs w:val="24"/>
          <w:lang w:eastAsia="pl-PL"/>
        </w:rPr>
        <w:t xml:space="preserve">I. Przedmiotem zamówienia jest budowa drogi gminnej od lokali socjalnych do m. Janików Folwark, obejmująca: 1. Budowę drogi gminnej nr G108W o nawierzchni z betonu asfaltowego na odcinku od istniejącej drogi w pobliżu lokali socjalnych do drogi gminnej nr 170512W o nawierzchni bitumicznej w m. Janików Folwark. 2. Roboty zabezpieczające na istniejących sieciach elektrycznych oraz usunięcie kolizji z linią SN. 3. Demontaż słupów oświetleniowych i budowa linii oświetlenia ulicznego. II. Zakres robót do wykonania obejmuje w szczególności: 1. Budowę drogi wraz z włączeniem drogi do w m. Janików Folwark, w tym: 1) Roboty pomiarowe i przygotowawcze, w tym usunięcie drzew, krzaków, zarośli ( cięcie, karczowanie, wywożenie dłużyć i karp) 2) Roboty rozbiórkowe istniejących warstw nawierzchni i konstrukcyjnych i innych elementów drogowych. 3) Przestawienie ogrodzenia z siatki stalowej w granice pasa drogowego. 4) Wykonanie nasypów; umocnienie skarp. 5) Roboty ziemne. 6) Wykonanie warstwy pomocniczej z gruntu stabilizowanego cementem. 7) Wykonanie warstwy podbudowy z kruszyw łamanych pod nawierzchnię z BA. 8) Wykonanie warstwy wiążącej z BA KR2 grysowego. 9) Wykonanie warstwy ścieralnej z BA KR2 grysowego. 10) Wykonanie poboczy z kruszywa. 11) wykonanie ciągu pieszo rowerowego z przejściem dla pieszych oraz zjazdu. 12) Oznakowanie pionowe i poziome. 13) Roboty porządkowe. 14) Zieleń drogowa, oraz w ramach wynagrodzenia ofertowego pozostały zakres, w tym: 15) Regulacja wysokościowa urządzeń infrastruktury technicznej, w tym studni kanalizacji sanitarnej poprzez zastosowanie </w:t>
      </w:r>
      <w:r w:rsidRPr="002F49B3">
        <w:rPr>
          <w:rFonts w:ascii="Times New Roman" w:eastAsia="Times New Roman" w:hAnsi="Times New Roman" w:cs="Times New Roman"/>
          <w:sz w:val="24"/>
          <w:szCs w:val="24"/>
          <w:lang w:eastAsia="pl-PL"/>
        </w:rPr>
        <w:lastRenderedPageBreak/>
        <w:t xml:space="preserve">pierścieni betonowych, płyt nastudziennych wraz z nowym włazem. 16) Zastosowanie zabezpieczeń na sieciach infrastruktury technicznej, w szczególności na sieci teletechnicznej Orange Polska. 17) Wykonanie projektu czasowej organizacji ruchu i oznakowanie robót. 2. Budowa oświetlenia drogowego, w tym: 1) Demontaż starych słupów. 2) Budowa linii oświetlenia drogowego. 3) Montaż słupów stalowych. 4) Montaż wysięgników. 5) Montaż opraw sodowych 100W. 6) Montaż wysięgników. 7) Montaż fundamentów, przewodów, zabezpieczeń. 8) Pomiary powykonawcze. 3. Przebudowa linii SN, w tym: 1) Demontaż (słup, odłącznik, przewody). 2) Budowa linii. 3) Montaż słupa, rozłączniko-uziemników, obostrzeń 2 stopnia na słupie i stacji SN/nn.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II.5) Główny kod CPV: </w:t>
      </w:r>
      <w:r w:rsidRPr="002F49B3">
        <w:rPr>
          <w:rFonts w:ascii="Times New Roman" w:eastAsia="Times New Roman" w:hAnsi="Times New Roman" w:cs="Times New Roman"/>
          <w:sz w:val="24"/>
          <w:szCs w:val="24"/>
          <w:lang w:eastAsia="pl-PL"/>
        </w:rPr>
        <w:t xml:space="preserve">45233000-9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Dodatkowe kody CPV:</w:t>
      </w:r>
      <w:r w:rsidRPr="002F49B3">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Kod CPV</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45110000-1</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45233100-0</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45112000-5</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45233100-0</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45233290-8</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45310000-3</w:t>
            </w:r>
          </w:p>
        </w:tc>
      </w:tr>
    </w:tbl>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II.6) Całkowita wartość zamówienia </w:t>
      </w:r>
      <w:r w:rsidRPr="002F49B3">
        <w:rPr>
          <w:rFonts w:ascii="Times New Roman" w:eastAsia="Times New Roman" w:hAnsi="Times New Roman" w:cs="Times New Roman"/>
          <w:i/>
          <w:iCs/>
          <w:sz w:val="24"/>
          <w:szCs w:val="24"/>
          <w:lang w:eastAsia="pl-PL"/>
        </w:rPr>
        <w:t>(jeżeli zamawiający podaje informacje o wartości zamówienia)</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Wartość bez VAT: </w:t>
      </w:r>
      <w:r w:rsidRPr="002F49B3">
        <w:rPr>
          <w:rFonts w:ascii="Times New Roman" w:eastAsia="Times New Roman" w:hAnsi="Times New Roman" w:cs="Times New Roman"/>
          <w:sz w:val="24"/>
          <w:szCs w:val="24"/>
          <w:lang w:eastAsia="pl-PL"/>
        </w:rPr>
        <w:br/>
        <w:t xml:space="preserve">Waluta: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F49B3">
        <w:rPr>
          <w:rFonts w:ascii="Times New Roman" w:eastAsia="Times New Roman" w:hAnsi="Times New Roman" w:cs="Times New Roman"/>
          <w:sz w:val="24"/>
          <w:szCs w:val="24"/>
          <w:lang w:eastAsia="pl-PL"/>
        </w:rPr>
        <w:t xml:space="preserve">Tak </w:t>
      </w:r>
      <w:r w:rsidRPr="002F49B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udzielenia zamówień, o których mowa w art. 67ust.1 pkt. 6 ustawy Pzp. Zamówienia uzupełniające będą polegać na powtórzeniu robót budowlanych, zgodnie z przedmiotem zamówienia podstawowego w zakresie: - branży drogowej jak w zamówienia podstawowym (jezdnia, zjazdy, pobocza, urządzenia infrastruktury technicznej) w szczególności: roboty przygotowawcze, ziemne, budowa nawierzchni ze wszystkimi elementami drogowymi, zabezpieczenie infrastruktury technicznej - do wys. 20% wartości szacunkowej zamówienia podstawowego w zakresie branży drogowej, - branży elektrycznej jak w zamówieniu podstawowym w szczególności: roboty montażowe elektroenergetyczne– do wys. 20% wartości szacunkowej w zakresie branży elektrycznej.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miesiącach:   </w:t>
      </w:r>
      <w:r w:rsidRPr="002F49B3">
        <w:rPr>
          <w:rFonts w:ascii="Times New Roman" w:eastAsia="Times New Roman" w:hAnsi="Times New Roman" w:cs="Times New Roman"/>
          <w:i/>
          <w:iCs/>
          <w:sz w:val="24"/>
          <w:szCs w:val="24"/>
          <w:lang w:eastAsia="pl-PL"/>
        </w:rPr>
        <w:t xml:space="preserve"> lub </w:t>
      </w:r>
      <w:r w:rsidRPr="002F49B3">
        <w:rPr>
          <w:rFonts w:ascii="Times New Roman" w:eastAsia="Times New Roman" w:hAnsi="Times New Roman" w:cs="Times New Roman"/>
          <w:b/>
          <w:bCs/>
          <w:sz w:val="24"/>
          <w:szCs w:val="24"/>
          <w:lang w:eastAsia="pl-PL"/>
        </w:rPr>
        <w:t>dniach:</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i/>
          <w:iCs/>
          <w:sz w:val="24"/>
          <w:szCs w:val="24"/>
          <w:lang w:eastAsia="pl-PL"/>
        </w:rPr>
        <w:lastRenderedPageBreak/>
        <w:t>lub</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data rozpoczęcia: </w:t>
      </w:r>
      <w:r w:rsidRPr="002F49B3">
        <w:rPr>
          <w:rFonts w:ascii="Times New Roman" w:eastAsia="Times New Roman" w:hAnsi="Times New Roman" w:cs="Times New Roman"/>
          <w:sz w:val="24"/>
          <w:szCs w:val="24"/>
          <w:lang w:eastAsia="pl-PL"/>
        </w:rPr>
        <w:t> </w:t>
      </w:r>
      <w:r w:rsidRPr="002F49B3">
        <w:rPr>
          <w:rFonts w:ascii="Times New Roman" w:eastAsia="Times New Roman" w:hAnsi="Times New Roman" w:cs="Times New Roman"/>
          <w:i/>
          <w:iCs/>
          <w:sz w:val="24"/>
          <w:szCs w:val="24"/>
          <w:lang w:eastAsia="pl-PL"/>
        </w:rPr>
        <w:t xml:space="preserve"> lub </w:t>
      </w:r>
      <w:r w:rsidRPr="002F49B3">
        <w:rPr>
          <w:rFonts w:ascii="Times New Roman" w:eastAsia="Times New Roman" w:hAnsi="Times New Roman" w:cs="Times New Roman"/>
          <w:b/>
          <w:bCs/>
          <w:sz w:val="24"/>
          <w:szCs w:val="24"/>
          <w:lang w:eastAsia="pl-PL"/>
        </w:rPr>
        <w:t xml:space="preserve">zakończenia: </w:t>
      </w:r>
      <w:r w:rsidRPr="002F49B3">
        <w:rPr>
          <w:rFonts w:ascii="Times New Roman" w:eastAsia="Times New Roman" w:hAnsi="Times New Roman" w:cs="Times New Roman"/>
          <w:sz w:val="24"/>
          <w:szCs w:val="24"/>
          <w:lang w:eastAsia="pl-PL"/>
        </w:rPr>
        <w:t xml:space="preserve">2018-09-30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Data zakończenia</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2018-09-30</w:t>
            </w:r>
          </w:p>
        </w:tc>
      </w:tr>
    </w:tbl>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II.9) Informacje dodatkowe: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III.1) WARUNKI UDZIAŁU W POSTĘPOWANIU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III.1.2) Sytuacja finansowa lub ekonomiczna </w:t>
      </w:r>
      <w:r w:rsidRPr="002F49B3">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III.1.3) Zdolność techniczna lub zawodowa </w:t>
      </w:r>
      <w:r w:rsidRPr="002F49B3">
        <w:rPr>
          <w:rFonts w:ascii="Times New Roman" w:eastAsia="Times New Roman" w:hAnsi="Times New Roman" w:cs="Times New Roman"/>
          <w:sz w:val="24"/>
          <w:szCs w:val="24"/>
          <w:lang w:eastAsia="pl-PL"/>
        </w:rPr>
        <w:br/>
        <w:t xml:space="preserve">Określenie warunków: Wykonawca winien wykazać, że: 1) posiada wiedzę i doświadczenie w zakresie odpowiadającym przedmiotowi zamówienia, tj. wykonał w okresie ostatnich pięciu lat przed upływem terminu składania ofert, a jeżeli okres prowadzenia działalności jest krótszy - w tym okresie: a) co najmniej dwie roboty budowlane obejmujące zakresem budowę lub przebudowę nawierzchni z betonu asfaltowego drogi/ulicy klasy co najmniej wewnętrznej, o powierzchni co najmniej 2000 m2 każda, Za drogę lub ulicę Zamawiający uzna drogę lub ulicę w rozumieniu ustawy z dnia 21.03.1985r o drogach publicznych (tj.Dz. U. z 2016r. poz. 1440 z późn. zm.) Uwaga: Zamawiający uzna w/w warunek za spełniony jeżeli wykonawca wykaże wykonanie robót wymienionych w ppkt 1 lit. a w ramach jednej umowy jako dwa odrębne zamówienia lub jako odrębne zamówienia, każde realizowane w ramach oddzielnej umowy. b) co najmniej jedną robotę budowlaną obejmującą zakresem budowę lub przebudowę linii oświetlenia drogi/ulicy co najmniej wewnętrznej, o długości co najmniej 300 mb, Uwaga: Zamawiający uzna w/w warunek za spełniony jeżeli wykonawca wykaże wykonanie robót wymienionych w ppkt 1 lit. a i b w ramach jednej umowy lub jako odrębne zamówienia, przy czym w zakresie warunku, o którym mowa w pkt. 1 lit.a) warunek będzie spełniony jeśli wykonawca wykaże wymagane min. 2 roboty jako dwa odrębne zadania, o wymaganym zakresie. Dopuszcza się wykonanie tych zadań w ramach jednej umowy. Nie jest dopuszczalne łączenie kilku zamówień danej branży celu wykazania spełniania wymaganych warunków udziału w postępowaniu. 2) dysponuje lub będzie dysponował osobami, które będą uczestniczyć w realizacji zamówienia, legitymującymi się kwalifikacjami określonymi poniżej: a) kierownik budowy: -posiadający uprawnienia budowlane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 co najmniej 3 letnie (36 m-cy) doświadczenie zawodowe w kierowaniu lub nadzorowaniu robót branży drogowej, liczone od momentu uzyskania uprawnień budowlanych, b) kierownik robót elektrycznych: -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t>
      </w:r>
      <w:r w:rsidRPr="002F49B3">
        <w:rPr>
          <w:rFonts w:ascii="Times New Roman" w:eastAsia="Times New Roman" w:hAnsi="Times New Roman" w:cs="Times New Roman"/>
          <w:sz w:val="24"/>
          <w:szCs w:val="24"/>
          <w:lang w:eastAsia="pl-PL"/>
        </w:rPr>
        <w:lastRenderedPageBreak/>
        <w:t xml:space="preserve">wcześniej obowiązujących przepisów lub odpowiadające im uprawnienia według przepisów kraju ich uzyskania, uprawniające do pełnienia funkcji kierownika robót sanitarnych w zakresie robót objętych niniejszym zamówieniem. - posiadający co najmniej 2 letnie (24 m-ce) doświadczenie zawodowe w kierowaniu lub nadzorowaniu robót branży elektrycznej, liczone od momentu uzyskania uprawnień budowlanych. UWAGA 1) Na podstawie art. 23 ust. 5 ustawy Pzp Zamawiający informuje, że uzna za spełnione warunki określone w pkt. 9.2.2.1 ppkt. 1) i 2) siwz, gdy podmioty (Wykonawcy wspólnie ubiegający się o udzielenie zamówienia lub jeden z innych podmiotów, o których mowa w art. 22a ust. 1 ustawy Pzp) spełnią je łącznie. 2) Kierownik budowy i kierownicy robót, o których mowa w pkt. 9.2.2.1 ppkt 2) powinni posiadać uprawnienia budowlane zgodnie z ustawą z dnia 7 lipca 1994 r. Prawo budowlane (t.j.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oraz ustawy o zasadach uznawania kwalifikacji zawodowych nabytych w państwach członkowskich Unii Europejskiej (Dz. U. 2016 poz. 65 ze zm.). </w:t>
      </w:r>
      <w:r w:rsidRPr="002F49B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F49B3">
        <w:rPr>
          <w:rFonts w:ascii="Times New Roman" w:eastAsia="Times New Roman" w:hAnsi="Times New Roman" w:cs="Times New Roman"/>
          <w:sz w:val="24"/>
          <w:szCs w:val="24"/>
          <w:lang w:eastAsia="pl-PL"/>
        </w:rPr>
        <w:br/>
        <w:t xml:space="preserve">Informacje dodatkowe: Na podstawie art. 36a ust. 2 Zamawiający zastrzega obowiązek osobistego wykonania przez Wykonawcę kluczowych części zamówienia w zakresie następujących robót drogowych: - roboty ziemne oraz warstwy konstrukcyjne pod nawierzchnię z BA, włącznie z wykonaniem warstw z kruszywa i ich zagęszczenie. W tym zakresie Wykonawca nie może deklarować wykonania tych robót przy udziale podwykonawców. Stosowne oświadczenie Wykonawca składa na formularzu oferty.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III.2) PODSTAWY WYKLUCZENIA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III.2.1) Podstawy wykluczenia określone w art. 24 ust. 1 ustawy Pzp</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III.2.2) Zamawiający przewiduje wykluczenie wykonawcy na podstawie art. 24 ust. 5 ustawy Pzp</w:t>
      </w:r>
      <w:r w:rsidRPr="002F49B3">
        <w:rPr>
          <w:rFonts w:ascii="Times New Roman" w:eastAsia="Times New Roman" w:hAnsi="Times New Roman" w:cs="Times New Roman"/>
          <w:sz w:val="24"/>
          <w:szCs w:val="24"/>
          <w:lang w:eastAsia="pl-PL"/>
        </w:rPr>
        <w:t xml:space="preserve"> Tak Zamawiający przewiduje następujące fakultatywne podstawy wykluczenia: </w:t>
      </w:r>
      <w:r w:rsidRPr="002F49B3">
        <w:rPr>
          <w:rFonts w:ascii="Times New Roman" w:eastAsia="Times New Roman" w:hAnsi="Times New Roman" w:cs="Times New Roman"/>
          <w:sz w:val="24"/>
          <w:szCs w:val="24"/>
          <w:lang w:eastAsia="pl-PL"/>
        </w:rPr>
        <w:br/>
        <w:t xml:space="preserve">Tak (podstawa wykluczenia określona w art. 24 ust. 5 pkt 2 ustawy Pzp)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Tak (podstawa wykluczenia określona w art. 24 ust. 5 pkt 4 ustawy Pzp)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49B3">
        <w:rPr>
          <w:rFonts w:ascii="Times New Roman" w:eastAsia="Times New Roman" w:hAnsi="Times New Roman" w:cs="Times New Roman"/>
          <w:sz w:val="24"/>
          <w:szCs w:val="24"/>
          <w:lang w:eastAsia="pl-PL"/>
        </w:rPr>
        <w:br/>
        <w:t xml:space="preserve">Tak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lastRenderedPageBreak/>
        <w:t xml:space="preserve">Oświadczenie o spełnianiu kryteriów selekcji </w:t>
      </w:r>
      <w:r w:rsidRPr="002F49B3">
        <w:rPr>
          <w:rFonts w:ascii="Times New Roman" w:eastAsia="Times New Roman" w:hAnsi="Times New Roman" w:cs="Times New Roman"/>
          <w:sz w:val="24"/>
          <w:szCs w:val="24"/>
          <w:lang w:eastAsia="pl-PL"/>
        </w:rPr>
        <w:b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III.5.1) W ZAKRESIE SPEŁNIANIA WARUNKÓW UDZIAŁU W POSTĘPOWANIU:</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 osób, skierowanych przez Wykonawcę do realizacji zamówienia zgodnie z treścią niniejszej SIWZ,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III.5.2) W ZAKRESIE KRYTERIÓW SELEKCJI:</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III.7) INNE DOKUMENTY NIE WYMIENIONE W pkt III.3) - III.6)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3. W przypadku wspólnego ubiegania się o zamówienie przez Wykonawców oświadczenia, o których mowa w pkt. 11.1 SIWZ składa każdy z Wykonawców wspólnie ubiegających się o zamówienie. 4. W </w:t>
      </w:r>
      <w:r w:rsidRPr="002F49B3">
        <w:rPr>
          <w:rFonts w:ascii="Times New Roman" w:eastAsia="Times New Roman" w:hAnsi="Times New Roman" w:cs="Times New Roman"/>
          <w:sz w:val="24"/>
          <w:szCs w:val="24"/>
          <w:lang w:eastAsia="pl-PL"/>
        </w:rPr>
        <w:lastRenderedPageBreak/>
        <w:t xml:space="preserve">przypadku wspólnego ubiegania się o zamówienie przez Wykonawców oświadczenie o przynależności lub braku przynależności do tej samej grupy kapitałowej, o którym mowa w pkt. 11.11 SIWZ składa każdy z Wykonawców. 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6 Wykonawca może w celu potwierdzenia spełniania warunków udziału w postępowaniu polegać na zdolnościach technicznych lub zawodowych lub sytuacji finansowej lub ekonomicznej innych podmiotów, niezależnie od charakteru prawnego łączących go z nim stosunków prawnych, z zastrzeżeniem pkt. 7.4 SIWZ. 7.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8.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oraz art. 24 ust. 5 pkt 2 i 4 ustawy Pzp. 9. W odniesieniu do warunków dotyczących wykształcenia, kwalifikacji zawodowych lub doświadczenia, wykonawcy mogą polegać na zdolnościach innych podmiotów wyłącznie, jeśli podmioty zrealizują roboty budowlane lub usługi, do realizacji których te zdolności są wymagane. 10.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9.4.1. 11.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 pkt. 11.1 12.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 jeśli dotyczy 13. Pełnomocnictwo do reprezentowania Wykonawcy w postępowaniu, jeżeli osoby podpisujące ofertę działają na podstawie pełnomocnictwa (składane w oryginale lub notarialnie poświadczonej kopii) – jeśli dotyczy.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u w:val="single"/>
          <w:lang w:eastAsia="pl-PL"/>
        </w:rPr>
        <w:t xml:space="preserve">SEKCJA IV: PROCEDURA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 xml:space="preserve">IV.1) OPIS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IV.1.1) Tryb udzielenia zamówienia: </w:t>
      </w:r>
      <w:r w:rsidRPr="002F49B3">
        <w:rPr>
          <w:rFonts w:ascii="Times New Roman" w:eastAsia="Times New Roman" w:hAnsi="Times New Roman" w:cs="Times New Roman"/>
          <w:sz w:val="24"/>
          <w:szCs w:val="24"/>
          <w:lang w:eastAsia="pl-PL"/>
        </w:rPr>
        <w:t xml:space="preserve">Przetarg nieograniczony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IV.1.2) Zamawiający żąda wniesienia wadium:</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lastRenderedPageBreak/>
        <w:t xml:space="preserve">Nie </w:t>
      </w:r>
      <w:r w:rsidRPr="002F49B3">
        <w:rPr>
          <w:rFonts w:ascii="Times New Roman" w:eastAsia="Times New Roman" w:hAnsi="Times New Roman" w:cs="Times New Roman"/>
          <w:sz w:val="24"/>
          <w:szCs w:val="24"/>
          <w:lang w:eastAsia="pl-PL"/>
        </w:rPr>
        <w:br/>
        <w:t xml:space="preserve">Informacja na temat wadium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IV.1.3) Przewiduje się udzielenie zaliczek na poczet wykonania zamówienia:</w:t>
      </w:r>
      <w:r w:rsidRPr="002F49B3">
        <w:rPr>
          <w:rFonts w:ascii="Times New Roman" w:eastAsia="Times New Roman" w:hAnsi="Times New Roman" w:cs="Times New Roman"/>
          <w:sz w:val="24"/>
          <w:szCs w:val="24"/>
          <w:lang w:eastAsia="pl-PL"/>
        </w:rPr>
        <w:t xml:space="preserv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t xml:space="preserve">Należy podać informacje na temat udzielania zaliczek: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F49B3">
        <w:rPr>
          <w:rFonts w:ascii="Times New Roman" w:eastAsia="Times New Roman" w:hAnsi="Times New Roman" w:cs="Times New Roman"/>
          <w:sz w:val="24"/>
          <w:szCs w:val="24"/>
          <w:lang w:eastAsia="pl-PL"/>
        </w:rPr>
        <w:br/>
        <w:t xml:space="preserve">Nie </w:t>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IV.1.5.) Wymaga się złożenia oferty wariantowej: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t xml:space="preserve">Dopuszcza się złożenie oferty wariantowej </w:t>
      </w:r>
      <w:r w:rsidRPr="002F49B3">
        <w:rPr>
          <w:rFonts w:ascii="Times New Roman" w:eastAsia="Times New Roman" w:hAnsi="Times New Roman" w:cs="Times New Roman"/>
          <w:sz w:val="24"/>
          <w:szCs w:val="24"/>
          <w:lang w:eastAsia="pl-PL"/>
        </w:rPr>
        <w:br/>
        <w:t xml:space="preserve">Nie </w:t>
      </w:r>
      <w:r w:rsidRPr="002F49B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49B3">
        <w:rPr>
          <w:rFonts w:ascii="Times New Roman" w:eastAsia="Times New Roman" w:hAnsi="Times New Roman" w:cs="Times New Roman"/>
          <w:sz w:val="24"/>
          <w:szCs w:val="24"/>
          <w:lang w:eastAsia="pl-PL"/>
        </w:rPr>
        <w:br/>
        <w:t xml:space="preserve">Nie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Liczba wykonawców   </w:t>
      </w:r>
      <w:r w:rsidRPr="002F49B3">
        <w:rPr>
          <w:rFonts w:ascii="Times New Roman" w:eastAsia="Times New Roman" w:hAnsi="Times New Roman" w:cs="Times New Roman"/>
          <w:sz w:val="24"/>
          <w:szCs w:val="24"/>
          <w:lang w:eastAsia="pl-PL"/>
        </w:rPr>
        <w:br/>
        <w:t xml:space="preserve">Przewidywana minimalna liczba wykonawców </w:t>
      </w:r>
      <w:r w:rsidRPr="002F49B3">
        <w:rPr>
          <w:rFonts w:ascii="Times New Roman" w:eastAsia="Times New Roman" w:hAnsi="Times New Roman" w:cs="Times New Roman"/>
          <w:sz w:val="24"/>
          <w:szCs w:val="24"/>
          <w:lang w:eastAsia="pl-PL"/>
        </w:rPr>
        <w:br/>
        <w:t xml:space="preserve">Maksymalna liczba wykonawców   </w:t>
      </w:r>
      <w:r w:rsidRPr="002F49B3">
        <w:rPr>
          <w:rFonts w:ascii="Times New Roman" w:eastAsia="Times New Roman" w:hAnsi="Times New Roman" w:cs="Times New Roman"/>
          <w:sz w:val="24"/>
          <w:szCs w:val="24"/>
          <w:lang w:eastAsia="pl-PL"/>
        </w:rPr>
        <w:br/>
        <w:t xml:space="preserve">Kryteria selekcji wykonawców: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IV.1.7) Informacje na temat umowy ramowej lub dynamicznego systemu zakupów: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Umowa ramowa będzie zawarta: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Czy przewiduje się ograniczenie liczby uczestników umowy ramowej: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Przewidziana maksymalna liczba uczestników umowy ramowej: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Zamówienie obejmuje ustanowienie dynamicznego systemu zakupów: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lastRenderedPageBreak/>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IV.1.8) Aukcja elektroniczna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Przewidziane jest przeprowadzenie aukcji elektronicznej </w:t>
      </w:r>
      <w:r w:rsidRPr="002F49B3">
        <w:rPr>
          <w:rFonts w:ascii="Times New Roman" w:eastAsia="Times New Roman" w:hAnsi="Times New Roman" w:cs="Times New Roman"/>
          <w:i/>
          <w:iCs/>
          <w:sz w:val="24"/>
          <w:szCs w:val="24"/>
          <w:lang w:eastAsia="pl-PL"/>
        </w:rPr>
        <w:t xml:space="preserve">(przetarg nieograniczony, przetarg ograniczony, negocjacje z ogłoszeniem) </w:t>
      </w:r>
      <w:r w:rsidRPr="002F49B3">
        <w:rPr>
          <w:rFonts w:ascii="Times New Roman" w:eastAsia="Times New Roman" w:hAnsi="Times New Roman" w:cs="Times New Roman"/>
          <w:sz w:val="24"/>
          <w:szCs w:val="24"/>
          <w:lang w:eastAsia="pl-PL"/>
        </w:rPr>
        <w:t xml:space="preserve">Nie </w:t>
      </w:r>
      <w:r w:rsidRPr="002F49B3">
        <w:rPr>
          <w:rFonts w:ascii="Times New Roman" w:eastAsia="Times New Roman" w:hAnsi="Times New Roman" w:cs="Times New Roman"/>
          <w:sz w:val="24"/>
          <w:szCs w:val="24"/>
          <w:lang w:eastAsia="pl-PL"/>
        </w:rPr>
        <w:br/>
        <w:t xml:space="preserve">Należy podać adres strony internetowej, na której aukcja będzie prowadzona: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49B3">
        <w:rPr>
          <w:rFonts w:ascii="Times New Roman" w:eastAsia="Times New Roman" w:hAnsi="Times New Roman" w:cs="Times New Roman"/>
          <w:sz w:val="24"/>
          <w:szCs w:val="24"/>
          <w:lang w:eastAsia="pl-PL"/>
        </w:rPr>
        <w:br/>
        <w:t xml:space="preserve">Informacje dotyczące przebiegu aukcji elektronicznej: </w:t>
      </w:r>
      <w:r w:rsidRPr="002F49B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49B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49B3">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49B3">
        <w:rPr>
          <w:rFonts w:ascii="Times New Roman" w:eastAsia="Times New Roman" w:hAnsi="Times New Roman" w:cs="Times New Roman"/>
          <w:sz w:val="24"/>
          <w:szCs w:val="24"/>
          <w:lang w:eastAsia="pl-PL"/>
        </w:rPr>
        <w:br/>
        <w:t xml:space="preserve">Informacje o liczbie etapów aukcji elektronicznej i czasie ich trwania: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t xml:space="preserve">Czas trwania: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49B3">
        <w:rPr>
          <w:rFonts w:ascii="Times New Roman" w:eastAsia="Times New Roman" w:hAnsi="Times New Roman" w:cs="Times New Roman"/>
          <w:sz w:val="24"/>
          <w:szCs w:val="24"/>
          <w:lang w:eastAsia="pl-PL"/>
        </w:rPr>
        <w:br/>
        <w:t xml:space="preserve">Warunki zamknięcia aukcji elektronicznej: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IV.2) KRYTERIA OCENY OFERT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IV.2.1) Kryteria oceny ofert: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IV.2.2) Kryteria</w:t>
      </w:r>
      <w:r w:rsidRPr="002F49B3">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Znaczenie</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60,00</w:t>
            </w:r>
          </w:p>
        </w:tc>
      </w:tr>
      <w:tr w:rsidR="002F49B3" w:rsidRPr="002F49B3" w:rsidTr="002F49B3">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40,00</w:t>
            </w:r>
          </w:p>
        </w:tc>
      </w:tr>
    </w:tbl>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IV.2.3) Zastosowanie procedury, o której mowa w art. 24aa ust. 1 ustawy Pzp </w:t>
      </w:r>
      <w:r w:rsidRPr="002F49B3">
        <w:rPr>
          <w:rFonts w:ascii="Times New Roman" w:eastAsia="Times New Roman" w:hAnsi="Times New Roman" w:cs="Times New Roman"/>
          <w:sz w:val="24"/>
          <w:szCs w:val="24"/>
          <w:lang w:eastAsia="pl-PL"/>
        </w:rPr>
        <w:t xml:space="preserve">(przetarg nieograniczony) </w:t>
      </w:r>
      <w:r w:rsidRPr="002F49B3">
        <w:rPr>
          <w:rFonts w:ascii="Times New Roman" w:eastAsia="Times New Roman" w:hAnsi="Times New Roman" w:cs="Times New Roman"/>
          <w:sz w:val="24"/>
          <w:szCs w:val="24"/>
          <w:lang w:eastAsia="pl-PL"/>
        </w:rPr>
        <w:br/>
        <w:t xml:space="preserve">Tak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IV.3) Negocjacje z ogłoszeniem, dialog konkurencyjny, partnerstwo innowacyjne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IV.3.1) Informacje na temat negocjacji z ogłoszeniem</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Minimalne wymagania, które muszą spełniać wszystkie oferty: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2F49B3">
        <w:rPr>
          <w:rFonts w:ascii="Times New Roman" w:eastAsia="Times New Roman" w:hAnsi="Times New Roman" w:cs="Times New Roman"/>
          <w:sz w:val="24"/>
          <w:szCs w:val="24"/>
          <w:lang w:eastAsia="pl-PL"/>
        </w:rPr>
        <w:lastRenderedPageBreak/>
        <w:t xml:space="preserve">bez przeprowadzenia negocjacji </w:t>
      </w:r>
      <w:r w:rsidRPr="002F49B3">
        <w:rPr>
          <w:rFonts w:ascii="Times New Roman" w:eastAsia="Times New Roman" w:hAnsi="Times New Roman" w:cs="Times New Roman"/>
          <w:sz w:val="24"/>
          <w:szCs w:val="24"/>
          <w:lang w:eastAsia="pl-PL"/>
        </w:rPr>
        <w:br/>
        <w:t xml:space="preserve">Przewidziany jest podział negocjacji na etapy w celu ograniczenia liczby ofert: </w:t>
      </w:r>
      <w:r w:rsidRPr="002F49B3">
        <w:rPr>
          <w:rFonts w:ascii="Times New Roman" w:eastAsia="Times New Roman" w:hAnsi="Times New Roman" w:cs="Times New Roman"/>
          <w:sz w:val="24"/>
          <w:szCs w:val="24"/>
          <w:lang w:eastAsia="pl-PL"/>
        </w:rPr>
        <w:br/>
        <w:t xml:space="preserve">Należy podać informacje na temat etapów negocjacji (w tym liczbę etapów):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IV.3.2) Informacje na temat dialogu konkurencyjnego</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Wstępny harmonogram postępowania: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Podział dialogu na etapy w celu ograniczenia liczby rozwiązań: </w:t>
      </w:r>
      <w:r w:rsidRPr="002F49B3">
        <w:rPr>
          <w:rFonts w:ascii="Times New Roman" w:eastAsia="Times New Roman" w:hAnsi="Times New Roman" w:cs="Times New Roman"/>
          <w:sz w:val="24"/>
          <w:szCs w:val="24"/>
          <w:lang w:eastAsia="pl-PL"/>
        </w:rPr>
        <w:br/>
        <w:t xml:space="preserve">Należy podać informacje na temat etapów dialogu: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IV.3.3) Informacje na temat partnerstwa innowacyjnego</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Informacje dodatkowe: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IV.4) Licytacja elektroniczna </w:t>
      </w:r>
      <w:r w:rsidRPr="002F49B3">
        <w:rPr>
          <w:rFonts w:ascii="Times New Roman" w:eastAsia="Times New Roman" w:hAnsi="Times New Roman" w:cs="Times New Roman"/>
          <w:sz w:val="24"/>
          <w:szCs w:val="24"/>
          <w:lang w:eastAsia="pl-PL"/>
        </w:rPr>
        <w:br/>
        <w:t xml:space="preserve">Adres strony internetowej, na której będzie prowadzona licytacja elektroniczna: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Informacje o liczbie etapów licytacji elektronicznej i czasie ich trwania: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Czas trwania: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Termin składania wniosków o dopuszczenie do udziału w licytacji elektronicznej: </w:t>
      </w:r>
      <w:r w:rsidRPr="002F49B3">
        <w:rPr>
          <w:rFonts w:ascii="Times New Roman" w:eastAsia="Times New Roman" w:hAnsi="Times New Roman" w:cs="Times New Roman"/>
          <w:sz w:val="24"/>
          <w:szCs w:val="24"/>
          <w:lang w:eastAsia="pl-PL"/>
        </w:rPr>
        <w:br/>
        <w:t xml:space="preserve">Data: godzina: </w:t>
      </w:r>
      <w:r w:rsidRPr="002F49B3">
        <w:rPr>
          <w:rFonts w:ascii="Times New Roman" w:eastAsia="Times New Roman" w:hAnsi="Times New Roman" w:cs="Times New Roman"/>
          <w:sz w:val="24"/>
          <w:szCs w:val="24"/>
          <w:lang w:eastAsia="pl-PL"/>
        </w:rPr>
        <w:br/>
        <w:t xml:space="preserve">Termin otwarcia licytacji elektronicznej: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t xml:space="preserve">Termin i warunki zamknięcia licytacji elektronicznej: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t xml:space="preserve">Wymagania dotyczące zabezpieczenia należytego wykonania umowy: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lang w:eastAsia="pl-PL"/>
        </w:rPr>
        <w:br/>
        <w:t xml:space="preserve">Informacje dodatkowe: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r w:rsidRPr="002F49B3">
        <w:rPr>
          <w:rFonts w:ascii="Times New Roman" w:eastAsia="Times New Roman" w:hAnsi="Times New Roman" w:cs="Times New Roman"/>
          <w:b/>
          <w:bCs/>
          <w:sz w:val="24"/>
          <w:szCs w:val="24"/>
          <w:lang w:eastAsia="pl-PL"/>
        </w:rPr>
        <w:t>IV.5) ZMIANA UMOWY</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49B3">
        <w:rPr>
          <w:rFonts w:ascii="Times New Roman" w:eastAsia="Times New Roman" w:hAnsi="Times New Roman" w:cs="Times New Roman"/>
          <w:sz w:val="24"/>
          <w:szCs w:val="24"/>
          <w:lang w:eastAsia="pl-PL"/>
        </w:rPr>
        <w:t xml:space="preserve"> Tak </w:t>
      </w:r>
      <w:r w:rsidRPr="002F49B3">
        <w:rPr>
          <w:rFonts w:ascii="Times New Roman" w:eastAsia="Times New Roman" w:hAnsi="Times New Roman" w:cs="Times New Roman"/>
          <w:sz w:val="24"/>
          <w:szCs w:val="24"/>
          <w:lang w:eastAsia="pl-PL"/>
        </w:rPr>
        <w:br/>
        <w:t xml:space="preserve">Należy wskazać zakres, charakter zmian oraz warunki wprowadzenia zmian: </w:t>
      </w:r>
      <w:r w:rsidRPr="002F49B3">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w:t>
      </w:r>
      <w:r w:rsidRPr="002F49B3">
        <w:rPr>
          <w:rFonts w:ascii="Times New Roman" w:eastAsia="Times New Roman" w:hAnsi="Times New Roman" w:cs="Times New Roman"/>
          <w:sz w:val="24"/>
          <w:szCs w:val="24"/>
          <w:lang w:eastAsia="pl-PL"/>
        </w:rPr>
        <w:lastRenderedPageBreak/>
        <w:t xml:space="preserve">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pkt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u.p.z.p.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pzp,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w:t>
      </w:r>
      <w:r w:rsidRPr="002F49B3">
        <w:rPr>
          <w:rFonts w:ascii="Times New Roman" w:eastAsia="Times New Roman" w:hAnsi="Times New Roman" w:cs="Times New Roman"/>
          <w:sz w:val="24"/>
          <w:szCs w:val="24"/>
          <w:lang w:eastAsia="pl-PL"/>
        </w:rPr>
        <w:lastRenderedPageBreak/>
        <w:t xml:space="preserve">jednej ze stron Umowy.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IV.6) INFORMACJE ADMINISTRACYJNE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IV.6.1) Sposób udostępniania informacji o charakterze poufnym </w:t>
      </w:r>
      <w:r w:rsidRPr="002F49B3">
        <w:rPr>
          <w:rFonts w:ascii="Times New Roman" w:eastAsia="Times New Roman" w:hAnsi="Times New Roman" w:cs="Times New Roman"/>
          <w:i/>
          <w:iCs/>
          <w:sz w:val="24"/>
          <w:szCs w:val="24"/>
          <w:lang w:eastAsia="pl-PL"/>
        </w:rPr>
        <w:t xml:space="preserve">(jeżeli dotyczy):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Środki służące ochronie informacji o charakterze poufnym</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49B3">
        <w:rPr>
          <w:rFonts w:ascii="Times New Roman" w:eastAsia="Times New Roman" w:hAnsi="Times New Roman" w:cs="Times New Roman"/>
          <w:sz w:val="24"/>
          <w:szCs w:val="24"/>
          <w:lang w:eastAsia="pl-PL"/>
        </w:rPr>
        <w:br/>
        <w:t xml:space="preserve">Data: 2018-04-30, godzina: 10:45, </w:t>
      </w:r>
      <w:r w:rsidRPr="002F49B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Wskazać powody: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F49B3">
        <w:rPr>
          <w:rFonts w:ascii="Times New Roman" w:eastAsia="Times New Roman" w:hAnsi="Times New Roman" w:cs="Times New Roman"/>
          <w:sz w:val="24"/>
          <w:szCs w:val="24"/>
          <w:lang w:eastAsia="pl-PL"/>
        </w:rPr>
        <w:br/>
        <w:t xml:space="preserve">&gt; język polski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 xml:space="preserve">IV.6.3) Termin związania ofertą: </w:t>
      </w:r>
      <w:r w:rsidRPr="002F49B3">
        <w:rPr>
          <w:rFonts w:ascii="Times New Roman" w:eastAsia="Times New Roman" w:hAnsi="Times New Roman" w:cs="Times New Roman"/>
          <w:sz w:val="24"/>
          <w:szCs w:val="24"/>
          <w:lang w:eastAsia="pl-PL"/>
        </w:rPr>
        <w:t xml:space="preserve">do: okres w dniach: 30 (od ostatecznego terminu składania ofert)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49B3">
        <w:rPr>
          <w:rFonts w:ascii="Times New Roman" w:eastAsia="Times New Roman" w:hAnsi="Times New Roman" w:cs="Times New Roman"/>
          <w:sz w:val="24"/>
          <w:szCs w:val="24"/>
          <w:lang w:eastAsia="pl-PL"/>
        </w:rPr>
        <w:t xml:space="preserve"> Nie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49B3">
        <w:rPr>
          <w:rFonts w:ascii="Times New Roman" w:eastAsia="Times New Roman" w:hAnsi="Times New Roman" w:cs="Times New Roman"/>
          <w:sz w:val="24"/>
          <w:szCs w:val="24"/>
          <w:lang w:eastAsia="pl-PL"/>
        </w:rPr>
        <w:t xml:space="preserve"> Nie </w:t>
      </w:r>
      <w:r w:rsidRPr="002F49B3">
        <w:rPr>
          <w:rFonts w:ascii="Times New Roman" w:eastAsia="Times New Roman" w:hAnsi="Times New Roman" w:cs="Times New Roman"/>
          <w:sz w:val="24"/>
          <w:szCs w:val="24"/>
          <w:lang w:eastAsia="pl-PL"/>
        </w:rPr>
        <w:br/>
      </w:r>
      <w:r w:rsidRPr="002F49B3">
        <w:rPr>
          <w:rFonts w:ascii="Times New Roman" w:eastAsia="Times New Roman" w:hAnsi="Times New Roman" w:cs="Times New Roman"/>
          <w:b/>
          <w:bCs/>
          <w:sz w:val="24"/>
          <w:szCs w:val="24"/>
          <w:lang w:eastAsia="pl-PL"/>
        </w:rPr>
        <w:t>IV.6.6) Informacje dodatkowe:</w:t>
      </w:r>
      <w:r w:rsidRPr="002F49B3">
        <w:rPr>
          <w:rFonts w:ascii="Times New Roman" w:eastAsia="Times New Roman" w:hAnsi="Times New Roman" w:cs="Times New Roman"/>
          <w:sz w:val="24"/>
          <w:szCs w:val="24"/>
          <w:lang w:eastAsia="pl-PL"/>
        </w:rPr>
        <w:t xml:space="preserve"> </w:t>
      </w:r>
      <w:r w:rsidRPr="002F49B3">
        <w:rPr>
          <w:rFonts w:ascii="Times New Roman" w:eastAsia="Times New Roman" w:hAnsi="Times New Roman" w:cs="Times New Roman"/>
          <w:sz w:val="24"/>
          <w:szCs w:val="24"/>
          <w:lang w:eastAsia="pl-PL"/>
        </w:rPr>
        <w:br/>
      </w:r>
    </w:p>
    <w:p w:rsidR="002F49B3" w:rsidRPr="002F49B3" w:rsidRDefault="002F49B3" w:rsidP="002F49B3">
      <w:pPr>
        <w:spacing w:after="0" w:line="240" w:lineRule="auto"/>
        <w:jc w:val="center"/>
        <w:rPr>
          <w:rFonts w:ascii="Times New Roman" w:eastAsia="Times New Roman" w:hAnsi="Times New Roman" w:cs="Times New Roman"/>
          <w:sz w:val="24"/>
          <w:szCs w:val="24"/>
          <w:lang w:eastAsia="pl-PL"/>
        </w:rPr>
      </w:pPr>
      <w:r w:rsidRPr="002F49B3">
        <w:rPr>
          <w:rFonts w:ascii="Times New Roman" w:eastAsia="Times New Roman" w:hAnsi="Times New Roman" w:cs="Times New Roman"/>
          <w:sz w:val="24"/>
          <w:szCs w:val="24"/>
          <w:u w:val="single"/>
          <w:lang w:eastAsia="pl-PL"/>
        </w:rPr>
        <w:t xml:space="preserve">ZAŁĄCZNIK I - INFORMACJE DOTYCZĄCE OFERT CZĘŚCIOWYCH </w:t>
      </w:r>
    </w:p>
    <w:p w:rsidR="002F49B3" w:rsidRPr="002F49B3" w:rsidRDefault="002F49B3" w:rsidP="002F49B3">
      <w:pPr>
        <w:spacing w:after="0" w:line="240" w:lineRule="auto"/>
        <w:rPr>
          <w:rFonts w:ascii="Times New Roman" w:eastAsia="Times New Roman" w:hAnsi="Times New Roman" w:cs="Times New Roman"/>
          <w:sz w:val="24"/>
          <w:szCs w:val="24"/>
          <w:lang w:eastAsia="pl-PL"/>
        </w:rPr>
      </w:pPr>
    </w:p>
    <w:p w:rsidR="002F49B3" w:rsidRPr="002F49B3" w:rsidRDefault="002F49B3" w:rsidP="002F49B3">
      <w:pPr>
        <w:spacing w:after="0" w:line="240" w:lineRule="auto"/>
        <w:rPr>
          <w:rFonts w:ascii="Times New Roman" w:eastAsia="Times New Roman" w:hAnsi="Times New Roman" w:cs="Times New Roman"/>
          <w:sz w:val="24"/>
          <w:szCs w:val="24"/>
          <w:lang w:eastAsia="pl-PL"/>
        </w:rPr>
      </w:pPr>
    </w:p>
    <w:p w:rsidR="002F49B3" w:rsidRPr="002F49B3" w:rsidRDefault="002F49B3" w:rsidP="002F49B3">
      <w:pPr>
        <w:spacing w:after="240" w:line="240" w:lineRule="auto"/>
        <w:rPr>
          <w:rFonts w:ascii="Times New Roman" w:eastAsia="Times New Roman" w:hAnsi="Times New Roman" w:cs="Times New Roman"/>
          <w:sz w:val="24"/>
          <w:szCs w:val="24"/>
          <w:lang w:eastAsia="pl-PL"/>
        </w:rPr>
      </w:pPr>
    </w:p>
    <w:p w:rsidR="002F49B3" w:rsidRPr="002F49B3" w:rsidRDefault="002F49B3" w:rsidP="002F49B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F49B3" w:rsidRPr="002F49B3" w:rsidTr="002F49B3">
        <w:trPr>
          <w:tblCellSpacing w:w="15" w:type="dxa"/>
        </w:trPr>
        <w:tc>
          <w:tcPr>
            <w:tcW w:w="0" w:type="auto"/>
            <w:vAlign w:val="center"/>
            <w:hideMark/>
          </w:tcPr>
          <w:p w:rsidR="002F49B3" w:rsidRPr="002F49B3" w:rsidRDefault="002F49B3" w:rsidP="002F49B3">
            <w:pPr>
              <w:spacing w:after="0" w:line="240" w:lineRule="auto"/>
              <w:rPr>
                <w:rFonts w:ascii="Times New Roman" w:eastAsia="Times New Roman" w:hAnsi="Times New Roman" w:cs="Times New Roman"/>
                <w:sz w:val="24"/>
                <w:szCs w:val="24"/>
                <w:lang w:eastAsia="pl-PL"/>
              </w:rPr>
            </w:pPr>
          </w:p>
        </w:tc>
      </w:tr>
    </w:tbl>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F49B3"/>
    <w:rsid w:val="002F49B3"/>
    <w:rsid w:val="00340DCE"/>
    <w:rsid w:val="004812B7"/>
    <w:rsid w:val="00536261"/>
    <w:rsid w:val="0090501A"/>
    <w:rsid w:val="00916ED8"/>
    <w:rsid w:val="00E37EBB"/>
    <w:rsid w:val="00EB6770"/>
    <w:rsid w:val="00ED33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7576497">
      <w:bodyDiv w:val="1"/>
      <w:marLeft w:val="0"/>
      <w:marRight w:val="0"/>
      <w:marTop w:val="0"/>
      <w:marBottom w:val="0"/>
      <w:divBdr>
        <w:top w:val="none" w:sz="0" w:space="0" w:color="auto"/>
        <w:left w:val="none" w:sz="0" w:space="0" w:color="auto"/>
        <w:bottom w:val="none" w:sz="0" w:space="0" w:color="auto"/>
        <w:right w:val="none" w:sz="0" w:space="0" w:color="auto"/>
      </w:divBdr>
      <w:divsChild>
        <w:div w:id="1915511837">
          <w:marLeft w:val="0"/>
          <w:marRight w:val="0"/>
          <w:marTop w:val="0"/>
          <w:marBottom w:val="0"/>
          <w:divBdr>
            <w:top w:val="none" w:sz="0" w:space="0" w:color="auto"/>
            <w:left w:val="none" w:sz="0" w:space="0" w:color="auto"/>
            <w:bottom w:val="none" w:sz="0" w:space="0" w:color="auto"/>
            <w:right w:val="none" w:sz="0" w:space="0" w:color="auto"/>
          </w:divBdr>
          <w:divsChild>
            <w:div w:id="486939645">
              <w:marLeft w:val="0"/>
              <w:marRight w:val="0"/>
              <w:marTop w:val="0"/>
              <w:marBottom w:val="0"/>
              <w:divBdr>
                <w:top w:val="none" w:sz="0" w:space="0" w:color="auto"/>
                <w:left w:val="none" w:sz="0" w:space="0" w:color="auto"/>
                <w:bottom w:val="none" w:sz="0" w:space="0" w:color="auto"/>
                <w:right w:val="none" w:sz="0" w:space="0" w:color="auto"/>
              </w:divBdr>
            </w:div>
            <w:div w:id="1119909900">
              <w:marLeft w:val="0"/>
              <w:marRight w:val="0"/>
              <w:marTop w:val="0"/>
              <w:marBottom w:val="0"/>
              <w:divBdr>
                <w:top w:val="none" w:sz="0" w:space="0" w:color="auto"/>
                <w:left w:val="none" w:sz="0" w:space="0" w:color="auto"/>
                <w:bottom w:val="none" w:sz="0" w:space="0" w:color="auto"/>
                <w:right w:val="none" w:sz="0" w:space="0" w:color="auto"/>
              </w:divBdr>
            </w:div>
            <w:div w:id="443620343">
              <w:marLeft w:val="0"/>
              <w:marRight w:val="0"/>
              <w:marTop w:val="0"/>
              <w:marBottom w:val="0"/>
              <w:divBdr>
                <w:top w:val="none" w:sz="0" w:space="0" w:color="auto"/>
                <w:left w:val="none" w:sz="0" w:space="0" w:color="auto"/>
                <w:bottom w:val="none" w:sz="0" w:space="0" w:color="auto"/>
                <w:right w:val="none" w:sz="0" w:space="0" w:color="auto"/>
              </w:divBdr>
              <w:divsChild>
                <w:div w:id="252250417">
                  <w:marLeft w:val="0"/>
                  <w:marRight w:val="0"/>
                  <w:marTop w:val="0"/>
                  <w:marBottom w:val="0"/>
                  <w:divBdr>
                    <w:top w:val="none" w:sz="0" w:space="0" w:color="auto"/>
                    <w:left w:val="none" w:sz="0" w:space="0" w:color="auto"/>
                    <w:bottom w:val="none" w:sz="0" w:space="0" w:color="auto"/>
                    <w:right w:val="none" w:sz="0" w:space="0" w:color="auto"/>
                  </w:divBdr>
                </w:div>
              </w:divsChild>
            </w:div>
            <w:div w:id="1752045604">
              <w:marLeft w:val="0"/>
              <w:marRight w:val="0"/>
              <w:marTop w:val="0"/>
              <w:marBottom w:val="0"/>
              <w:divBdr>
                <w:top w:val="none" w:sz="0" w:space="0" w:color="auto"/>
                <w:left w:val="none" w:sz="0" w:space="0" w:color="auto"/>
                <w:bottom w:val="none" w:sz="0" w:space="0" w:color="auto"/>
                <w:right w:val="none" w:sz="0" w:space="0" w:color="auto"/>
              </w:divBdr>
              <w:divsChild>
                <w:div w:id="1727878429">
                  <w:marLeft w:val="0"/>
                  <w:marRight w:val="0"/>
                  <w:marTop w:val="0"/>
                  <w:marBottom w:val="0"/>
                  <w:divBdr>
                    <w:top w:val="none" w:sz="0" w:space="0" w:color="auto"/>
                    <w:left w:val="none" w:sz="0" w:space="0" w:color="auto"/>
                    <w:bottom w:val="none" w:sz="0" w:space="0" w:color="auto"/>
                    <w:right w:val="none" w:sz="0" w:space="0" w:color="auto"/>
                  </w:divBdr>
                </w:div>
              </w:divsChild>
            </w:div>
            <w:div w:id="110904311">
              <w:marLeft w:val="0"/>
              <w:marRight w:val="0"/>
              <w:marTop w:val="0"/>
              <w:marBottom w:val="0"/>
              <w:divBdr>
                <w:top w:val="none" w:sz="0" w:space="0" w:color="auto"/>
                <w:left w:val="none" w:sz="0" w:space="0" w:color="auto"/>
                <w:bottom w:val="none" w:sz="0" w:space="0" w:color="auto"/>
                <w:right w:val="none" w:sz="0" w:space="0" w:color="auto"/>
              </w:divBdr>
              <w:divsChild>
                <w:div w:id="1013339661">
                  <w:marLeft w:val="0"/>
                  <w:marRight w:val="0"/>
                  <w:marTop w:val="0"/>
                  <w:marBottom w:val="0"/>
                  <w:divBdr>
                    <w:top w:val="none" w:sz="0" w:space="0" w:color="auto"/>
                    <w:left w:val="none" w:sz="0" w:space="0" w:color="auto"/>
                    <w:bottom w:val="none" w:sz="0" w:space="0" w:color="auto"/>
                    <w:right w:val="none" w:sz="0" w:space="0" w:color="auto"/>
                  </w:divBdr>
                </w:div>
                <w:div w:id="1443569401">
                  <w:marLeft w:val="0"/>
                  <w:marRight w:val="0"/>
                  <w:marTop w:val="0"/>
                  <w:marBottom w:val="0"/>
                  <w:divBdr>
                    <w:top w:val="none" w:sz="0" w:space="0" w:color="auto"/>
                    <w:left w:val="none" w:sz="0" w:space="0" w:color="auto"/>
                    <w:bottom w:val="none" w:sz="0" w:space="0" w:color="auto"/>
                    <w:right w:val="none" w:sz="0" w:space="0" w:color="auto"/>
                  </w:divBdr>
                </w:div>
                <w:div w:id="1470248831">
                  <w:marLeft w:val="0"/>
                  <w:marRight w:val="0"/>
                  <w:marTop w:val="0"/>
                  <w:marBottom w:val="0"/>
                  <w:divBdr>
                    <w:top w:val="none" w:sz="0" w:space="0" w:color="auto"/>
                    <w:left w:val="none" w:sz="0" w:space="0" w:color="auto"/>
                    <w:bottom w:val="none" w:sz="0" w:space="0" w:color="auto"/>
                    <w:right w:val="none" w:sz="0" w:space="0" w:color="auto"/>
                  </w:divBdr>
                </w:div>
                <w:div w:id="500632100">
                  <w:marLeft w:val="0"/>
                  <w:marRight w:val="0"/>
                  <w:marTop w:val="0"/>
                  <w:marBottom w:val="0"/>
                  <w:divBdr>
                    <w:top w:val="none" w:sz="0" w:space="0" w:color="auto"/>
                    <w:left w:val="none" w:sz="0" w:space="0" w:color="auto"/>
                    <w:bottom w:val="none" w:sz="0" w:space="0" w:color="auto"/>
                    <w:right w:val="none" w:sz="0" w:space="0" w:color="auto"/>
                  </w:divBdr>
                </w:div>
              </w:divsChild>
            </w:div>
            <w:div w:id="906457703">
              <w:marLeft w:val="0"/>
              <w:marRight w:val="0"/>
              <w:marTop w:val="0"/>
              <w:marBottom w:val="0"/>
              <w:divBdr>
                <w:top w:val="none" w:sz="0" w:space="0" w:color="auto"/>
                <w:left w:val="none" w:sz="0" w:space="0" w:color="auto"/>
                <w:bottom w:val="none" w:sz="0" w:space="0" w:color="auto"/>
                <w:right w:val="none" w:sz="0" w:space="0" w:color="auto"/>
              </w:divBdr>
              <w:divsChild>
                <w:div w:id="1940064195">
                  <w:marLeft w:val="0"/>
                  <w:marRight w:val="0"/>
                  <w:marTop w:val="0"/>
                  <w:marBottom w:val="0"/>
                  <w:divBdr>
                    <w:top w:val="none" w:sz="0" w:space="0" w:color="auto"/>
                    <w:left w:val="none" w:sz="0" w:space="0" w:color="auto"/>
                    <w:bottom w:val="none" w:sz="0" w:space="0" w:color="auto"/>
                    <w:right w:val="none" w:sz="0" w:space="0" w:color="auto"/>
                  </w:divBdr>
                </w:div>
                <w:div w:id="1120605738">
                  <w:marLeft w:val="0"/>
                  <w:marRight w:val="0"/>
                  <w:marTop w:val="0"/>
                  <w:marBottom w:val="0"/>
                  <w:divBdr>
                    <w:top w:val="none" w:sz="0" w:space="0" w:color="auto"/>
                    <w:left w:val="none" w:sz="0" w:space="0" w:color="auto"/>
                    <w:bottom w:val="none" w:sz="0" w:space="0" w:color="auto"/>
                    <w:right w:val="none" w:sz="0" w:space="0" w:color="auto"/>
                  </w:divBdr>
                </w:div>
                <w:div w:id="1673756018">
                  <w:marLeft w:val="0"/>
                  <w:marRight w:val="0"/>
                  <w:marTop w:val="0"/>
                  <w:marBottom w:val="0"/>
                  <w:divBdr>
                    <w:top w:val="none" w:sz="0" w:space="0" w:color="auto"/>
                    <w:left w:val="none" w:sz="0" w:space="0" w:color="auto"/>
                    <w:bottom w:val="none" w:sz="0" w:space="0" w:color="auto"/>
                    <w:right w:val="none" w:sz="0" w:space="0" w:color="auto"/>
                  </w:divBdr>
                </w:div>
                <w:div w:id="1056391264">
                  <w:marLeft w:val="0"/>
                  <w:marRight w:val="0"/>
                  <w:marTop w:val="0"/>
                  <w:marBottom w:val="0"/>
                  <w:divBdr>
                    <w:top w:val="none" w:sz="0" w:space="0" w:color="auto"/>
                    <w:left w:val="none" w:sz="0" w:space="0" w:color="auto"/>
                    <w:bottom w:val="none" w:sz="0" w:space="0" w:color="auto"/>
                    <w:right w:val="none" w:sz="0" w:space="0" w:color="auto"/>
                  </w:divBdr>
                </w:div>
                <w:div w:id="760032072">
                  <w:marLeft w:val="0"/>
                  <w:marRight w:val="0"/>
                  <w:marTop w:val="0"/>
                  <w:marBottom w:val="0"/>
                  <w:divBdr>
                    <w:top w:val="none" w:sz="0" w:space="0" w:color="auto"/>
                    <w:left w:val="none" w:sz="0" w:space="0" w:color="auto"/>
                    <w:bottom w:val="none" w:sz="0" w:space="0" w:color="auto"/>
                    <w:right w:val="none" w:sz="0" w:space="0" w:color="auto"/>
                  </w:divBdr>
                </w:div>
                <w:div w:id="255751361">
                  <w:marLeft w:val="0"/>
                  <w:marRight w:val="0"/>
                  <w:marTop w:val="0"/>
                  <w:marBottom w:val="0"/>
                  <w:divBdr>
                    <w:top w:val="none" w:sz="0" w:space="0" w:color="auto"/>
                    <w:left w:val="none" w:sz="0" w:space="0" w:color="auto"/>
                    <w:bottom w:val="none" w:sz="0" w:space="0" w:color="auto"/>
                    <w:right w:val="none" w:sz="0" w:space="0" w:color="auto"/>
                  </w:divBdr>
                </w:div>
                <w:div w:id="745538855">
                  <w:marLeft w:val="0"/>
                  <w:marRight w:val="0"/>
                  <w:marTop w:val="0"/>
                  <w:marBottom w:val="0"/>
                  <w:divBdr>
                    <w:top w:val="none" w:sz="0" w:space="0" w:color="auto"/>
                    <w:left w:val="none" w:sz="0" w:space="0" w:color="auto"/>
                    <w:bottom w:val="none" w:sz="0" w:space="0" w:color="auto"/>
                    <w:right w:val="none" w:sz="0" w:space="0" w:color="auto"/>
                  </w:divBdr>
                </w:div>
              </w:divsChild>
            </w:div>
            <w:div w:id="1437945351">
              <w:marLeft w:val="0"/>
              <w:marRight w:val="0"/>
              <w:marTop w:val="0"/>
              <w:marBottom w:val="0"/>
              <w:divBdr>
                <w:top w:val="none" w:sz="0" w:space="0" w:color="auto"/>
                <w:left w:val="none" w:sz="0" w:space="0" w:color="auto"/>
                <w:bottom w:val="none" w:sz="0" w:space="0" w:color="auto"/>
                <w:right w:val="none" w:sz="0" w:space="0" w:color="auto"/>
              </w:divBdr>
              <w:divsChild>
                <w:div w:id="2123109915">
                  <w:marLeft w:val="0"/>
                  <w:marRight w:val="0"/>
                  <w:marTop w:val="0"/>
                  <w:marBottom w:val="0"/>
                  <w:divBdr>
                    <w:top w:val="none" w:sz="0" w:space="0" w:color="auto"/>
                    <w:left w:val="none" w:sz="0" w:space="0" w:color="auto"/>
                    <w:bottom w:val="none" w:sz="0" w:space="0" w:color="auto"/>
                    <w:right w:val="none" w:sz="0" w:space="0" w:color="auto"/>
                  </w:divBdr>
                </w:div>
                <w:div w:id="490759327">
                  <w:marLeft w:val="0"/>
                  <w:marRight w:val="0"/>
                  <w:marTop w:val="0"/>
                  <w:marBottom w:val="0"/>
                  <w:divBdr>
                    <w:top w:val="none" w:sz="0" w:space="0" w:color="auto"/>
                    <w:left w:val="none" w:sz="0" w:space="0" w:color="auto"/>
                    <w:bottom w:val="none" w:sz="0" w:space="0" w:color="auto"/>
                    <w:right w:val="none" w:sz="0" w:space="0" w:color="auto"/>
                  </w:divBdr>
                </w:div>
              </w:divsChild>
            </w:div>
            <w:div w:id="2070766491">
              <w:marLeft w:val="0"/>
              <w:marRight w:val="0"/>
              <w:marTop w:val="0"/>
              <w:marBottom w:val="0"/>
              <w:divBdr>
                <w:top w:val="none" w:sz="0" w:space="0" w:color="auto"/>
                <w:left w:val="none" w:sz="0" w:space="0" w:color="auto"/>
                <w:bottom w:val="none" w:sz="0" w:space="0" w:color="auto"/>
                <w:right w:val="none" w:sz="0" w:space="0" w:color="auto"/>
              </w:divBdr>
              <w:divsChild>
                <w:div w:id="2083868441">
                  <w:marLeft w:val="0"/>
                  <w:marRight w:val="0"/>
                  <w:marTop w:val="0"/>
                  <w:marBottom w:val="0"/>
                  <w:divBdr>
                    <w:top w:val="none" w:sz="0" w:space="0" w:color="auto"/>
                    <w:left w:val="none" w:sz="0" w:space="0" w:color="auto"/>
                    <w:bottom w:val="none" w:sz="0" w:space="0" w:color="auto"/>
                    <w:right w:val="none" w:sz="0" w:space="0" w:color="auto"/>
                  </w:divBdr>
                </w:div>
                <w:div w:id="140511506">
                  <w:marLeft w:val="0"/>
                  <w:marRight w:val="0"/>
                  <w:marTop w:val="0"/>
                  <w:marBottom w:val="0"/>
                  <w:divBdr>
                    <w:top w:val="none" w:sz="0" w:space="0" w:color="auto"/>
                    <w:left w:val="none" w:sz="0" w:space="0" w:color="auto"/>
                    <w:bottom w:val="none" w:sz="0" w:space="0" w:color="auto"/>
                    <w:right w:val="none" w:sz="0" w:space="0" w:color="auto"/>
                  </w:divBdr>
                </w:div>
                <w:div w:id="179316996">
                  <w:marLeft w:val="0"/>
                  <w:marRight w:val="0"/>
                  <w:marTop w:val="0"/>
                  <w:marBottom w:val="0"/>
                  <w:divBdr>
                    <w:top w:val="none" w:sz="0" w:space="0" w:color="auto"/>
                    <w:left w:val="none" w:sz="0" w:space="0" w:color="auto"/>
                    <w:bottom w:val="none" w:sz="0" w:space="0" w:color="auto"/>
                    <w:right w:val="none" w:sz="0" w:space="0" w:color="auto"/>
                  </w:divBdr>
                </w:div>
                <w:div w:id="434449565">
                  <w:marLeft w:val="0"/>
                  <w:marRight w:val="0"/>
                  <w:marTop w:val="0"/>
                  <w:marBottom w:val="0"/>
                  <w:divBdr>
                    <w:top w:val="none" w:sz="0" w:space="0" w:color="auto"/>
                    <w:left w:val="none" w:sz="0" w:space="0" w:color="auto"/>
                    <w:bottom w:val="none" w:sz="0" w:space="0" w:color="auto"/>
                    <w:right w:val="none" w:sz="0" w:space="0" w:color="auto"/>
                  </w:divBdr>
                </w:div>
                <w:div w:id="544677840">
                  <w:marLeft w:val="0"/>
                  <w:marRight w:val="0"/>
                  <w:marTop w:val="0"/>
                  <w:marBottom w:val="0"/>
                  <w:divBdr>
                    <w:top w:val="none" w:sz="0" w:space="0" w:color="auto"/>
                    <w:left w:val="none" w:sz="0" w:space="0" w:color="auto"/>
                    <w:bottom w:val="none" w:sz="0" w:space="0" w:color="auto"/>
                    <w:right w:val="none" w:sz="0" w:space="0" w:color="auto"/>
                  </w:divBdr>
                </w:div>
                <w:div w:id="2008166950">
                  <w:marLeft w:val="0"/>
                  <w:marRight w:val="0"/>
                  <w:marTop w:val="0"/>
                  <w:marBottom w:val="0"/>
                  <w:divBdr>
                    <w:top w:val="none" w:sz="0" w:space="0" w:color="auto"/>
                    <w:left w:val="none" w:sz="0" w:space="0" w:color="auto"/>
                    <w:bottom w:val="none" w:sz="0" w:space="0" w:color="auto"/>
                    <w:right w:val="none" w:sz="0" w:space="0" w:color="auto"/>
                  </w:divBdr>
                </w:div>
              </w:divsChild>
            </w:div>
            <w:div w:id="815494157">
              <w:marLeft w:val="0"/>
              <w:marRight w:val="0"/>
              <w:marTop w:val="0"/>
              <w:marBottom w:val="0"/>
              <w:divBdr>
                <w:top w:val="none" w:sz="0" w:space="0" w:color="auto"/>
                <w:left w:val="none" w:sz="0" w:space="0" w:color="auto"/>
                <w:bottom w:val="none" w:sz="0" w:space="0" w:color="auto"/>
                <w:right w:val="none" w:sz="0" w:space="0" w:color="auto"/>
              </w:divBdr>
              <w:divsChild>
                <w:div w:id="1371759022">
                  <w:marLeft w:val="0"/>
                  <w:marRight w:val="0"/>
                  <w:marTop w:val="0"/>
                  <w:marBottom w:val="0"/>
                  <w:divBdr>
                    <w:top w:val="none" w:sz="0" w:space="0" w:color="auto"/>
                    <w:left w:val="none" w:sz="0" w:space="0" w:color="auto"/>
                    <w:bottom w:val="none" w:sz="0" w:space="0" w:color="auto"/>
                    <w:right w:val="none" w:sz="0" w:space="0" w:color="auto"/>
                  </w:divBdr>
                </w:div>
                <w:div w:id="29232323">
                  <w:marLeft w:val="0"/>
                  <w:marRight w:val="0"/>
                  <w:marTop w:val="0"/>
                  <w:marBottom w:val="0"/>
                  <w:divBdr>
                    <w:top w:val="none" w:sz="0" w:space="0" w:color="auto"/>
                    <w:left w:val="none" w:sz="0" w:space="0" w:color="auto"/>
                    <w:bottom w:val="none" w:sz="0" w:space="0" w:color="auto"/>
                    <w:right w:val="none" w:sz="0" w:space="0" w:color="auto"/>
                  </w:divBdr>
                </w:div>
                <w:div w:id="490828736">
                  <w:marLeft w:val="0"/>
                  <w:marRight w:val="0"/>
                  <w:marTop w:val="0"/>
                  <w:marBottom w:val="0"/>
                  <w:divBdr>
                    <w:top w:val="none" w:sz="0" w:space="0" w:color="auto"/>
                    <w:left w:val="none" w:sz="0" w:space="0" w:color="auto"/>
                    <w:bottom w:val="none" w:sz="0" w:space="0" w:color="auto"/>
                    <w:right w:val="none" w:sz="0" w:space="0" w:color="auto"/>
                  </w:divBdr>
                </w:div>
                <w:div w:id="1061948262">
                  <w:marLeft w:val="0"/>
                  <w:marRight w:val="0"/>
                  <w:marTop w:val="0"/>
                  <w:marBottom w:val="0"/>
                  <w:divBdr>
                    <w:top w:val="none" w:sz="0" w:space="0" w:color="auto"/>
                    <w:left w:val="none" w:sz="0" w:space="0" w:color="auto"/>
                    <w:bottom w:val="none" w:sz="0" w:space="0" w:color="auto"/>
                    <w:right w:val="none" w:sz="0" w:space="0" w:color="auto"/>
                  </w:divBdr>
                </w:div>
                <w:div w:id="1460687196">
                  <w:marLeft w:val="0"/>
                  <w:marRight w:val="0"/>
                  <w:marTop w:val="0"/>
                  <w:marBottom w:val="0"/>
                  <w:divBdr>
                    <w:top w:val="none" w:sz="0" w:space="0" w:color="auto"/>
                    <w:left w:val="none" w:sz="0" w:space="0" w:color="auto"/>
                    <w:bottom w:val="none" w:sz="0" w:space="0" w:color="auto"/>
                    <w:right w:val="none" w:sz="0" w:space="0" w:color="auto"/>
                  </w:divBdr>
                </w:div>
                <w:div w:id="1736586665">
                  <w:marLeft w:val="0"/>
                  <w:marRight w:val="0"/>
                  <w:marTop w:val="0"/>
                  <w:marBottom w:val="0"/>
                  <w:divBdr>
                    <w:top w:val="none" w:sz="0" w:space="0" w:color="auto"/>
                    <w:left w:val="none" w:sz="0" w:space="0" w:color="auto"/>
                    <w:bottom w:val="none" w:sz="0" w:space="0" w:color="auto"/>
                    <w:right w:val="none" w:sz="0" w:space="0" w:color="auto"/>
                  </w:divBdr>
                </w:div>
                <w:div w:id="661852219">
                  <w:marLeft w:val="0"/>
                  <w:marRight w:val="0"/>
                  <w:marTop w:val="0"/>
                  <w:marBottom w:val="0"/>
                  <w:divBdr>
                    <w:top w:val="none" w:sz="0" w:space="0" w:color="auto"/>
                    <w:left w:val="none" w:sz="0" w:space="0" w:color="auto"/>
                    <w:bottom w:val="none" w:sz="0" w:space="0" w:color="auto"/>
                    <w:right w:val="none" w:sz="0" w:space="0" w:color="auto"/>
                  </w:divBdr>
                </w:div>
                <w:div w:id="923805513">
                  <w:marLeft w:val="0"/>
                  <w:marRight w:val="0"/>
                  <w:marTop w:val="0"/>
                  <w:marBottom w:val="0"/>
                  <w:divBdr>
                    <w:top w:val="none" w:sz="0" w:space="0" w:color="auto"/>
                    <w:left w:val="none" w:sz="0" w:space="0" w:color="auto"/>
                    <w:bottom w:val="none" w:sz="0" w:space="0" w:color="auto"/>
                    <w:right w:val="none" w:sz="0" w:space="0" w:color="auto"/>
                  </w:divBdr>
                </w:div>
              </w:divsChild>
            </w:div>
            <w:div w:id="9843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5421</Words>
  <Characters>32527</Characters>
  <Application>Microsoft Office Word</Application>
  <DocSecurity>0</DocSecurity>
  <Lines>271</Lines>
  <Paragraphs>75</Paragraphs>
  <ScaleCrop>false</ScaleCrop>
  <Company>Microsoft</Company>
  <LinksUpToDate>false</LinksUpToDate>
  <CharactersWithSpaces>37873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2018-04-12T09:01:00Z</dcterms:created>
  <dcterms:modified xsi:type="dcterms:W3CDTF">2018-04-12T09:02:00Z</dcterms:modified>
</cp:coreProperties>
</file>