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BA" w:rsidRDefault="0082058B">
      <w:pPr>
        <w:pStyle w:val="Podpistabeli0"/>
        <w:rPr>
          <w:rStyle w:val="Podpistabeli"/>
          <w:b/>
          <w:bCs/>
        </w:rPr>
      </w:pPr>
      <w:r>
        <w:rPr>
          <w:rStyle w:val="Podpistabeli"/>
          <w:b/>
          <w:bCs/>
        </w:rPr>
        <w:t xml:space="preserve">FORMULARZ </w:t>
      </w:r>
      <w:r>
        <w:rPr>
          <w:rStyle w:val="Podpistabeli"/>
          <w:b/>
          <w:bCs/>
          <w:lang w:val="pl-PL" w:eastAsia="pl-PL"/>
        </w:rPr>
        <w:t xml:space="preserve">ZGŁOSZENIA ZEWNĘTRZNEGO </w:t>
      </w:r>
      <w:r>
        <w:rPr>
          <w:rStyle w:val="Podpistabeli"/>
          <w:b/>
          <w:bCs/>
        </w:rPr>
        <w:t xml:space="preserve">W </w:t>
      </w:r>
      <w:r>
        <w:rPr>
          <w:rStyle w:val="Podpistabeli"/>
          <w:b/>
          <w:bCs/>
          <w:lang w:val="pl-PL" w:eastAsia="pl-PL"/>
        </w:rPr>
        <w:t xml:space="preserve">URZĘDZIE </w:t>
      </w:r>
      <w:r>
        <w:rPr>
          <w:rStyle w:val="Podpistabeli"/>
          <w:b/>
          <w:bCs/>
        </w:rPr>
        <w:t>MIEJSKIM W KOZIENICACH</w:t>
      </w:r>
    </w:p>
    <w:p w:rsidR="00725BCF" w:rsidRDefault="00725BCF">
      <w:pPr>
        <w:pStyle w:val="Podpistabeli0"/>
        <w:rPr>
          <w:rStyle w:val="Podpistabeli"/>
        </w:rPr>
      </w:pPr>
    </w:p>
    <w:p w:rsidR="00725BCF" w:rsidRDefault="00725BCF">
      <w:pPr>
        <w:pStyle w:val="Podpistabeli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5030"/>
      </w:tblGrid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Informacje </w:t>
            </w:r>
            <w:r>
              <w:rPr>
                <w:rStyle w:val="Inne"/>
                <w:b/>
                <w:bCs/>
                <w:lang w:val="pl-PL" w:eastAsia="pl-PL"/>
              </w:rPr>
              <w:t>ogólne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 xml:space="preserve">Data </w:t>
            </w:r>
            <w:r>
              <w:rPr>
                <w:rStyle w:val="Inne"/>
                <w:lang w:val="pl-PL" w:eastAsia="pl-PL"/>
              </w:rPr>
              <w:t>sporządzenia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>Miejscowość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Dane kontaktowe sygnalisty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Imię </w:t>
            </w:r>
            <w:r>
              <w:rPr>
                <w:rStyle w:val="Inne"/>
              </w:rPr>
              <w:t>i nazwisko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>Dane kontaktowe (np. adres, e-mail 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Powiązanie </w:t>
            </w:r>
            <w:r>
              <w:rPr>
                <w:rStyle w:val="Inne"/>
              </w:rPr>
              <w:t>z podmiotem (np. pracownik, zleceniobiorca, kandydat do pracy)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Przedmiot </w:t>
            </w:r>
            <w:r>
              <w:rPr>
                <w:rStyle w:val="Inne"/>
                <w:b/>
                <w:bCs/>
                <w:lang w:val="pl-PL" w:eastAsia="pl-PL"/>
              </w:rPr>
              <w:t>zgłoszenia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7090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>Korupcja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lang w:val="pl-PL" w:eastAsia="pl-PL"/>
              </w:rPr>
              <w:t xml:space="preserve">Zamówienia </w:t>
            </w:r>
            <w:r>
              <w:rPr>
                <w:rStyle w:val="Inne"/>
              </w:rPr>
              <w:t>publiczne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u</w:t>
            </w:r>
            <w:r>
              <w:rPr>
                <w:rStyle w:val="Inne"/>
                <w:lang w:val="pl-PL" w:eastAsia="pl-PL"/>
              </w:rPr>
              <w:t>sługi</w:t>
            </w:r>
            <w:r>
              <w:rPr>
                <w:rStyle w:val="Inne"/>
                <w:smallCaps/>
                <w:lang w:val="pl-PL" w:eastAsia="pl-PL"/>
              </w:rPr>
              <w:t>,</w:t>
            </w:r>
            <w:r>
              <w:rPr>
                <w:rStyle w:val="Inne"/>
                <w:lang w:val="pl-PL" w:eastAsia="pl-PL"/>
              </w:rPr>
              <w:t xml:space="preserve"> </w:t>
            </w:r>
            <w:r>
              <w:rPr>
                <w:rStyle w:val="Inne"/>
              </w:rPr>
              <w:t>produkty i rynki finansowe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p</w:t>
            </w:r>
            <w:r>
              <w:rPr>
                <w:rStyle w:val="Inne"/>
                <w:lang w:val="pl-PL" w:eastAsia="pl-PL"/>
              </w:rPr>
              <w:t xml:space="preserve">rzeciwdziałanie </w:t>
            </w:r>
            <w:r>
              <w:rPr>
                <w:rStyle w:val="Inne"/>
              </w:rPr>
              <w:t xml:space="preserve">praniu </w:t>
            </w:r>
            <w:r>
              <w:rPr>
                <w:rStyle w:val="Inne"/>
                <w:lang w:val="pl-PL" w:eastAsia="pl-PL"/>
              </w:rPr>
              <w:t xml:space="preserve">pieniędzy </w:t>
            </w:r>
            <w:r>
              <w:rPr>
                <w:rStyle w:val="Inne"/>
              </w:rPr>
              <w:t xml:space="preserve">oraz finansowaniu </w:t>
            </w:r>
            <w:r>
              <w:rPr>
                <w:rStyle w:val="Inne"/>
              </w:rPr>
              <w:t>terroryzmu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b</w:t>
            </w:r>
            <w:r>
              <w:rPr>
                <w:rStyle w:val="Inne"/>
                <w:lang w:val="pl-PL" w:eastAsia="pl-PL"/>
              </w:rPr>
              <w:t xml:space="preserve">ezpieczeństwo produktów </w:t>
            </w:r>
            <w:r>
              <w:rPr>
                <w:rStyle w:val="Inne"/>
              </w:rPr>
              <w:t xml:space="preserve">i ich </w:t>
            </w:r>
            <w:r>
              <w:rPr>
                <w:rStyle w:val="Inne"/>
                <w:lang w:val="pl-PL" w:eastAsia="pl-PL"/>
              </w:rPr>
              <w:t xml:space="preserve">zgodność </w:t>
            </w:r>
            <w:r>
              <w:rPr>
                <w:rStyle w:val="Inne"/>
              </w:rPr>
              <w:t>z wymogami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b</w:t>
            </w:r>
            <w:r>
              <w:rPr>
                <w:rStyle w:val="Inne"/>
                <w:lang w:val="pl-PL" w:eastAsia="pl-PL"/>
              </w:rPr>
              <w:t xml:space="preserve">ezpieczeństwo </w:t>
            </w:r>
            <w:r>
              <w:rPr>
                <w:rStyle w:val="Inne"/>
              </w:rPr>
              <w:t>transportu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 xml:space="preserve">Ochrona </w:t>
            </w:r>
            <w:r>
              <w:rPr>
                <w:rStyle w:val="Inne"/>
                <w:lang w:val="pl-PL" w:eastAsia="pl-PL"/>
              </w:rPr>
              <w:t>środowiska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 xml:space="preserve">Ochrona radiologiczna i </w:t>
            </w:r>
            <w:r>
              <w:rPr>
                <w:rStyle w:val="Inne"/>
                <w:lang w:val="pl-PL" w:eastAsia="pl-PL"/>
              </w:rPr>
              <w:t>bezpieczeństwo jądrowe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b</w:t>
            </w:r>
            <w:r>
              <w:rPr>
                <w:rStyle w:val="Inne"/>
                <w:lang w:val="pl-PL" w:eastAsia="pl-PL"/>
              </w:rPr>
              <w:t xml:space="preserve">ezpieczeństwo żywności </w:t>
            </w:r>
            <w:r>
              <w:rPr>
                <w:rStyle w:val="Inne"/>
              </w:rPr>
              <w:t>i pasz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 xml:space="preserve">Zdrowie i dobrostan </w:t>
            </w:r>
            <w:r>
              <w:rPr>
                <w:rStyle w:val="Inne"/>
                <w:lang w:val="pl-PL" w:eastAsia="pl-PL"/>
              </w:rPr>
              <w:t>zwierząt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>Zdrowie publiczne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 xml:space="preserve">Ochrona </w:t>
            </w:r>
            <w:r>
              <w:rPr>
                <w:rStyle w:val="Inne"/>
                <w:lang w:val="pl-PL" w:eastAsia="pl-PL"/>
              </w:rPr>
              <w:t>konsumentów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</w:rPr>
              <w:t xml:space="preserve">Ochrona </w:t>
            </w:r>
            <w:r>
              <w:rPr>
                <w:rStyle w:val="Inne"/>
                <w:lang w:val="pl-PL" w:eastAsia="pl-PL"/>
              </w:rPr>
              <w:t xml:space="preserve">prywatności </w:t>
            </w:r>
            <w:r>
              <w:rPr>
                <w:rStyle w:val="Inne"/>
              </w:rPr>
              <w:t>i danych osobowych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192" w:lineRule="auto"/>
            </w:pPr>
            <w:r>
              <w:rPr>
                <w:rStyle w:val="Inne"/>
                <w:smallCaps/>
                <w:lang w:val="pl-PL" w:eastAsia="pl-PL"/>
              </w:rPr>
              <w:t>b</w:t>
            </w:r>
            <w:r>
              <w:rPr>
                <w:rStyle w:val="Inne"/>
                <w:lang w:val="pl-PL" w:eastAsia="pl-PL"/>
              </w:rPr>
              <w:t xml:space="preserve">ezpieczeństwo </w:t>
            </w:r>
            <w:r>
              <w:rPr>
                <w:rStyle w:val="Inne"/>
              </w:rPr>
              <w:t xml:space="preserve">sieci i </w:t>
            </w:r>
            <w:r>
              <w:rPr>
                <w:rStyle w:val="Inne"/>
                <w:lang w:val="pl-PL" w:eastAsia="pl-PL"/>
              </w:rPr>
              <w:t xml:space="preserve">systemów </w:t>
            </w:r>
            <w:r>
              <w:rPr>
                <w:rStyle w:val="Inne"/>
              </w:rPr>
              <w:t>teleinformatycznych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218" w:lineRule="auto"/>
            </w:pPr>
            <w:r>
              <w:rPr>
                <w:rStyle w:val="Inne"/>
              </w:rPr>
              <w:t xml:space="preserve">Interesy finansowe Skarbu </w:t>
            </w:r>
            <w:r>
              <w:rPr>
                <w:rStyle w:val="Inne"/>
                <w:smallCaps/>
                <w:lang w:val="pl-PL" w:eastAsia="pl-PL"/>
              </w:rPr>
              <w:t>p</w:t>
            </w:r>
            <w:r>
              <w:rPr>
                <w:rStyle w:val="Inne"/>
                <w:lang w:val="pl-PL" w:eastAsia="pl-PL"/>
              </w:rPr>
              <w:t xml:space="preserve">aństwa </w:t>
            </w:r>
            <w:r>
              <w:rPr>
                <w:rStyle w:val="Inne"/>
              </w:rPr>
              <w:t xml:space="preserve">Rzeczypospolitej Polskiej, jednostek </w:t>
            </w:r>
            <w:r>
              <w:rPr>
                <w:rStyle w:val="Inne"/>
                <w:lang w:val="pl-PL" w:eastAsia="pl-PL"/>
              </w:rPr>
              <w:t xml:space="preserve">samorządu </w:t>
            </w:r>
            <w:r>
              <w:rPr>
                <w:rStyle w:val="Inne"/>
              </w:rPr>
              <w:t>terytorialnego oraz Unii Europejskiej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218" w:lineRule="auto"/>
            </w:pPr>
            <w:r>
              <w:rPr>
                <w:rStyle w:val="Inne"/>
              </w:rPr>
              <w:t xml:space="preserve">Rynek </w:t>
            </w:r>
            <w:r>
              <w:rPr>
                <w:rStyle w:val="Inne"/>
                <w:lang w:val="pl-PL" w:eastAsia="pl-PL"/>
              </w:rPr>
              <w:t xml:space="preserve">wewnętrzny </w:t>
            </w:r>
            <w:r>
              <w:rPr>
                <w:rStyle w:val="Inne"/>
              </w:rPr>
              <w:t>Unii Europejskiej, w tym publ</w:t>
            </w:r>
            <w:r>
              <w:rPr>
                <w:rStyle w:val="Inne"/>
              </w:rPr>
              <w:t xml:space="preserve">icznoprawne zasady konkurencji i pomocy </w:t>
            </w:r>
            <w:r>
              <w:rPr>
                <w:rStyle w:val="Inne"/>
                <w:lang w:val="pl-PL" w:eastAsia="pl-PL"/>
              </w:rPr>
              <w:t xml:space="preserve">państwa </w:t>
            </w:r>
            <w:r>
              <w:rPr>
                <w:rStyle w:val="Inne"/>
              </w:rPr>
              <w:t xml:space="preserve">oraz opodatkowania </w:t>
            </w:r>
            <w:r>
              <w:rPr>
                <w:rStyle w:val="Inne"/>
                <w:lang w:val="pl-PL" w:eastAsia="pl-PL"/>
              </w:rPr>
              <w:t xml:space="preserve">osób </w:t>
            </w:r>
            <w:r>
              <w:rPr>
                <w:rStyle w:val="Inne"/>
              </w:rPr>
              <w:t>prawnych</w:t>
            </w:r>
          </w:p>
          <w:p w:rsidR="006B20BA" w:rsidRDefault="0082058B">
            <w:pPr>
              <w:pStyle w:val="Inne0"/>
              <w:numPr>
                <w:ilvl w:val="0"/>
                <w:numId w:val="1"/>
              </w:numPr>
              <w:tabs>
                <w:tab w:val="left" w:pos="254"/>
              </w:tabs>
              <w:spacing w:line="218" w:lineRule="auto"/>
            </w:pPr>
            <w:r>
              <w:rPr>
                <w:rStyle w:val="Inne"/>
              </w:rPr>
              <w:t xml:space="preserve">Konstytucyjne </w:t>
            </w:r>
            <w:r>
              <w:rPr>
                <w:rStyle w:val="Inne"/>
                <w:lang w:val="pl-PL" w:eastAsia="pl-PL"/>
              </w:rPr>
              <w:t xml:space="preserve">wolności </w:t>
            </w:r>
            <w:r>
              <w:rPr>
                <w:rStyle w:val="Inne"/>
              </w:rPr>
              <w:t xml:space="preserve">i prawa </w:t>
            </w:r>
            <w:r>
              <w:rPr>
                <w:rStyle w:val="Inne"/>
                <w:lang w:val="pl-PL" w:eastAsia="pl-PL"/>
              </w:rPr>
              <w:t xml:space="preserve">człowieka </w:t>
            </w:r>
            <w:r>
              <w:rPr>
                <w:rStyle w:val="Inne"/>
              </w:rPr>
              <w:t xml:space="preserve">i obywatela - </w:t>
            </w:r>
            <w:r>
              <w:rPr>
                <w:rStyle w:val="Inne"/>
                <w:lang w:val="pl-PL" w:eastAsia="pl-PL"/>
              </w:rPr>
              <w:t xml:space="preserve">występujące </w:t>
            </w:r>
            <w:r>
              <w:rPr>
                <w:rStyle w:val="Inne"/>
              </w:rPr>
              <w:t xml:space="preserve">w stosunkach jednostki z organami </w:t>
            </w:r>
            <w:r>
              <w:rPr>
                <w:rStyle w:val="Inne"/>
                <w:lang w:val="pl-PL" w:eastAsia="pl-PL"/>
              </w:rPr>
              <w:t xml:space="preserve">władzy </w:t>
            </w:r>
            <w:r>
              <w:rPr>
                <w:rStyle w:val="Inne"/>
              </w:rPr>
              <w:t xml:space="preserve">publicznej i </w:t>
            </w:r>
            <w:r>
              <w:rPr>
                <w:rStyle w:val="Inne"/>
                <w:lang w:val="pl-PL" w:eastAsia="pl-PL"/>
              </w:rPr>
              <w:t xml:space="preserve">niezwiązane </w:t>
            </w:r>
            <w:r>
              <w:rPr>
                <w:rStyle w:val="Inne"/>
              </w:rPr>
              <w:t xml:space="preserve">z dziedzinami wskazanymi </w:t>
            </w:r>
            <w:r>
              <w:rPr>
                <w:rStyle w:val="Inne"/>
                <w:lang w:val="pl-PL" w:eastAsia="pl-PL"/>
              </w:rPr>
              <w:t>powyżej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Informac</w:t>
            </w:r>
            <w:r>
              <w:rPr>
                <w:rStyle w:val="Inne"/>
                <w:b/>
                <w:bCs/>
              </w:rPr>
              <w:t xml:space="preserve">je </w:t>
            </w:r>
            <w:r>
              <w:rPr>
                <w:rStyle w:val="Inne"/>
                <w:b/>
                <w:bCs/>
                <w:lang w:val="pl-PL" w:eastAsia="pl-PL"/>
              </w:rPr>
              <w:t>szczegółowe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 xml:space="preserve">Data zaistnienia </w:t>
            </w:r>
            <w:r>
              <w:rPr>
                <w:rStyle w:val="Inne"/>
                <w:lang w:val="pl-PL" w:eastAsia="pl-PL"/>
              </w:rPr>
              <w:t>nieprawidłowości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 xml:space="preserve">Data </w:t>
            </w:r>
            <w:r>
              <w:rPr>
                <w:rStyle w:val="Inne"/>
                <w:lang w:val="pl-PL" w:eastAsia="pl-PL"/>
              </w:rPr>
              <w:t xml:space="preserve">powzięcia </w:t>
            </w:r>
            <w:r>
              <w:rPr>
                <w:rStyle w:val="Inne"/>
              </w:rPr>
              <w:t xml:space="preserve">wiedzy o </w:t>
            </w:r>
            <w:r>
              <w:rPr>
                <w:rStyle w:val="Inne"/>
                <w:lang w:val="pl-PL" w:eastAsia="pl-PL"/>
              </w:rPr>
              <w:t>nieprawidłowości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>Miejsce zaistnienia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Osoba, </w:t>
            </w:r>
            <w:r>
              <w:rPr>
                <w:rStyle w:val="Inne"/>
                <w:b/>
                <w:bCs/>
                <w:lang w:val="pl-PL" w:eastAsia="pl-PL"/>
              </w:rPr>
              <w:t xml:space="preserve">której </w:t>
            </w:r>
            <w:r>
              <w:rPr>
                <w:rStyle w:val="Inne"/>
                <w:b/>
                <w:bCs/>
              </w:rPr>
              <w:t xml:space="preserve">dotyczy </w:t>
            </w:r>
            <w:r>
              <w:rPr>
                <w:rStyle w:val="Inne"/>
                <w:b/>
                <w:bCs/>
                <w:lang w:val="pl-PL" w:eastAsia="pl-PL"/>
              </w:rPr>
              <w:t>zgłoszenie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Imię </w:t>
            </w:r>
            <w:r>
              <w:rPr>
                <w:rStyle w:val="Inne"/>
              </w:rPr>
              <w:t>i nazwisko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</w:rPr>
              <w:t xml:space="preserve">Zajmowane stanowisko </w:t>
            </w:r>
            <w:r>
              <w:rPr>
                <w:rStyle w:val="Inne"/>
                <w:lang w:val="pl-PL" w:eastAsia="pl-PL"/>
              </w:rPr>
              <w:t>służbowe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Opis </w:t>
            </w:r>
            <w:r>
              <w:rPr>
                <w:rStyle w:val="Inne"/>
                <w:b/>
                <w:bCs/>
                <w:lang w:val="pl-PL" w:eastAsia="pl-PL"/>
              </w:rPr>
              <w:t xml:space="preserve">zgłaszanego </w:t>
            </w:r>
            <w:r>
              <w:rPr>
                <w:rStyle w:val="Inne"/>
                <w:b/>
                <w:bCs/>
              </w:rPr>
              <w:t>naruszenia prawa</w:t>
            </w:r>
          </w:p>
        </w:tc>
      </w:tr>
    </w:tbl>
    <w:p w:rsidR="006B20BA" w:rsidRDefault="0082058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5040"/>
      </w:tblGrid>
      <w:tr w:rsidR="006B20BA">
        <w:tblPrEx>
          <w:tblCellMar>
            <w:top w:w="0" w:type="dxa"/>
            <w:bottom w:w="0" w:type="dxa"/>
          </w:tblCellMar>
        </w:tblPrEx>
        <w:trPr>
          <w:trHeight w:hRule="exact" w:val="4080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lastRenderedPageBreak/>
              <w:t xml:space="preserve">Opisz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szczegółowo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swoje podejrzenia oraz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okoliczności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ich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zajścia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zgodnie z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wiedzą, którą </w:t>
            </w:r>
            <w:r>
              <w:rPr>
                <w:rStyle w:val="Inne"/>
                <w:i/>
                <w:iCs/>
                <w:sz w:val="16"/>
                <w:szCs w:val="16"/>
              </w:rPr>
              <w:t>posiadasz: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Podaj dane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osób, które mogły stać się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ofiarami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>nieprawidłowości.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Jakie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zachowanie/działania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chcesz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>zgłosić?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Kiedy mniej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więcej się zaczęło? </w:t>
            </w:r>
            <w:r>
              <w:rPr>
                <w:rStyle w:val="Inne"/>
                <w:i/>
                <w:iCs/>
                <w:sz w:val="16"/>
                <w:szCs w:val="16"/>
              </w:rPr>
              <w:t>Czy trwa nadal?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Czy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powiadomiłeś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już kogoś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o tej sprawie? Napisz kto to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był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(np. osoby w firmie, media, inne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>władze).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Czy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istnieją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relacje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pomiędzy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wskazanymi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powyżej </w:t>
            </w:r>
            <w:r>
              <w:rPr>
                <w:rStyle w:val="Inne"/>
                <w:i/>
                <w:iCs/>
                <w:sz w:val="16"/>
                <w:szCs w:val="16"/>
              </w:rPr>
              <w:t>osobami?</w:t>
            </w:r>
          </w:p>
          <w:p w:rsidR="006B20BA" w:rsidRDefault="0082058B">
            <w:pPr>
              <w:pStyle w:val="Inne0"/>
              <w:numPr>
                <w:ilvl w:val="0"/>
                <w:numId w:val="2"/>
              </w:numPr>
              <w:tabs>
                <w:tab w:val="left" w:pos="82"/>
              </w:tabs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</w:rPr>
              <w:t xml:space="preserve">Jakie skutki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spowodowały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lub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mogą spowodować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opisane przez Ciebie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>nieprawidłowości?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  <w:lang w:val="pl-PL" w:eastAsia="pl-PL"/>
              </w:rPr>
              <w:t>Świadkowie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Imię </w:t>
            </w:r>
            <w:r>
              <w:rPr>
                <w:rStyle w:val="Inne"/>
              </w:rPr>
              <w:t>i 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Imię </w:t>
            </w:r>
            <w:r>
              <w:rPr>
                <w:rStyle w:val="Inne"/>
              </w:rPr>
              <w:t>i 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Imię </w:t>
            </w:r>
            <w:r>
              <w:rPr>
                <w:rStyle w:val="Inne"/>
              </w:rPr>
              <w:t>i 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6B20BA">
            <w:pPr>
              <w:rPr>
                <w:sz w:val="10"/>
                <w:szCs w:val="10"/>
              </w:rPr>
            </w:pP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 xml:space="preserve">Opis </w:t>
            </w:r>
            <w:r>
              <w:rPr>
                <w:rStyle w:val="Inne"/>
                <w:b/>
                <w:bCs/>
                <w:lang w:val="pl-PL" w:eastAsia="pl-PL"/>
              </w:rPr>
              <w:t>dowodów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rPr>
                <w:sz w:val="16"/>
                <w:szCs w:val="16"/>
              </w:rPr>
            </w:pP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Wskaż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i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dołącz </w:t>
            </w:r>
            <w:r>
              <w:rPr>
                <w:rStyle w:val="Inne"/>
                <w:i/>
                <w:iCs/>
                <w:sz w:val="16"/>
                <w:szCs w:val="16"/>
              </w:rPr>
              <w:t xml:space="preserve">posiadane dowody, </w:t>
            </w:r>
            <w:r>
              <w:rPr>
                <w:rStyle w:val="Inne"/>
                <w:i/>
                <w:iCs/>
                <w:sz w:val="16"/>
                <w:szCs w:val="16"/>
                <w:lang w:val="pl-PL" w:eastAsia="pl-PL"/>
              </w:rPr>
              <w:t xml:space="preserve">potwierdzające </w:t>
            </w:r>
            <w:r>
              <w:rPr>
                <w:rStyle w:val="Inne"/>
                <w:i/>
                <w:iCs/>
                <w:sz w:val="16"/>
                <w:szCs w:val="16"/>
              </w:rPr>
              <w:t>opisywany stan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BA" w:rsidRDefault="0082058B">
            <w:pPr>
              <w:pStyle w:val="Inne0"/>
              <w:jc w:val="center"/>
            </w:pPr>
            <w:r>
              <w:rPr>
                <w:rStyle w:val="Inne"/>
                <w:b/>
                <w:bCs/>
                <w:lang w:val="pl-PL" w:eastAsia="pl-PL"/>
              </w:rPr>
              <w:t>Oświadczenia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BA" w:rsidRDefault="0082058B">
            <w:pPr>
              <w:pStyle w:val="Inne0"/>
            </w:pPr>
            <w:r>
              <w:rPr>
                <w:rStyle w:val="Inne"/>
                <w:lang w:val="pl-PL" w:eastAsia="pl-PL"/>
              </w:rPr>
              <w:t xml:space="preserve">Oświadczam, że dokonując </w:t>
            </w:r>
            <w:r>
              <w:rPr>
                <w:rStyle w:val="Inne"/>
              </w:rPr>
              <w:t xml:space="preserve">niniejszego </w:t>
            </w:r>
            <w:r>
              <w:rPr>
                <w:rStyle w:val="Inne"/>
                <w:lang w:val="pl-PL" w:eastAsia="pl-PL"/>
              </w:rPr>
              <w:t>zgłoszenia:</w:t>
            </w:r>
          </w:p>
          <w:p w:rsidR="006B20BA" w:rsidRDefault="0082058B">
            <w:pPr>
              <w:pStyle w:val="Inne0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Inne"/>
              </w:rPr>
              <w:t xml:space="preserve">Mam </w:t>
            </w:r>
            <w:r>
              <w:rPr>
                <w:rStyle w:val="Inne"/>
                <w:lang w:val="pl-PL" w:eastAsia="pl-PL"/>
              </w:rPr>
              <w:t xml:space="preserve">świadomość, możliwych </w:t>
            </w:r>
            <w:r>
              <w:rPr>
                <w:rStyle w:val="Inne"/>
              </w:rPr>
              <w:t xml:space="preserve">konsekwencji </w:t>
            </w:r>
            <w:r>
              <w:rPr>
                <w:rStyle w:val="Inne"/>
                <w:lang w:val="pl-PL" w:eastAsia="pl-PL"/>
              </w:rPr>
              <w:t xml:space="preserve">związanych </w:t>
            </w:r>
            <w:r>
              <w:rPr>
                <w:rStyle w:val="Inne"/>
              </w:rPr>
              <w:t xml:space="preserve">z </w:t>
            </w:r>
            <w:r>
              <w:rPr>
                <w:rStyle w:val="Inne"/>
                <w:lang w:val="pl-PL" w:eastAsia="pl-PL"/>
              </w:rPr>
              <w:t xml:space="preserve">fałszywym zgłoszeniem </w:t>
            </w:r>
            <w:r>
              <w:rPr>
                <w:rStyle w:val="Inne"/>
                <w:lang w:val="pl-PL" w:eastAsia="pl-PL"/>
              </w:rPr>
              <w:t>nieprawidłowości.</w:t>
            </w:r>
          </w:p>
          <w:p w:rsidR="006B20BA" w:rsidRDefault="0082058B">
            <w:pPr>
              <w:pStyle w:val="Inne0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Inne"/>
                <w:lang w:val="pl-PL" w:eastAsia="pl-PL"/>
              </w:rPr>
              <w:t xml:space="preserve">Działam </w:t>
            </w:r>
            <w:r>
              <w:rPr>
                <w:rStyle w:val="Inne"/>
              </w:rPr>
              <w:t>w dobrej wierze.</w:t>
            </w:r>
          </w:p>
          <w:p w:rsidR="006B20BA" w:rsidRDefault="0082058B">
            <w:pPr>
              <w:pStyle w:val="Inne0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Inne"/>
              </w:rPr>
              <w:t xml:space="preserve">Nie </w:t>
            </w:r>
            <w:r>
              <w:rPr>
                <w:rStyle w:val="Inne"/>
                <w:lang w:val="pl-PL" w:eastAsia="pl-PL"/>
              </w:rPr>
              <w:t xml:space="preserve">dokonuję </w:t>
            </w:r>
            <w:r>
              <w:rPr>
                <w:rStyle w:val="Inne"/>
              </w:rPr>
              <w:t xml:space="preserve">ujawnienia w celu </w:t>
            </w:r>
            <w:r>
              <w:rPr>
                <w:rStyle w:val="Inne"/>
                <w:lang w:val="pl-PL" w:eastAsia="pl-PL"/>
              </w:rPr>
              <w:t>osiągnięcia korzyści.</w:t>
            </w:r>
          </w:p>
          <w:p w:rsidR="006B20BA" w:rsidRDefault="0082058B">
            <w:pPr>
              <w:pStyle w:val="Inne0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Inne"/>
              </w:rPr>
              <w:t xml:space="preserve">Posiadam uzasadnione przekonanie, </w:t>
            </w:r>
            <w:r>
              <w:rPr>
                <w:rStyle w:val="Inne"/>
                <w:lang w:val="pl-PL" w:eastAsia="pl-PL"/>
              </w:rPr>
              <w:t xml:space="preserve">że </w:t>
            </w:r>
            <w:r>
              <w:rPr>
                <w:rStyle w:val="Inne"/>
              </w:rPr>
              <w:t xml:space="preserve">zawarte w ujawnionej informacji zarzuty </w:t>
            </w:r>
            <w:r>
              <w:rPr>
                <w:rStyle w:val="Inne"/>
                <w:lang w:val="pl-PL" w:eastAsia="pl-PL"/>
              </w:rPr>
              <w:t xml:space="preserve">są </w:t>
            </w:r>
            <w:r>
              <w:rPr>
                <w:rStyle w:val="Inne"/>
              </w:rPr>
              <w:t>prawdziwe.</w:t>
            </w:r>
          </w:p>
          <w:p w:rsidR="006B20BA" w:rsidRDefault="0082058B">
            <w:pPr>
              <w:pStyle w:val="Inne0"/>
              <w:numPr>
                <w:ilvl w:val="0"/>
                <w:numId w:val="3"/>
              </w:numPr>
              <w:tabs>
                <w:tab w:val="left" w:pos="240"/>
              </w:tabs>
            </w:pPr>
            <w:r>
              <w:rPr>
                <w:rStyle w:val="Inne"/>
              </w:rPr>
              <w:t xml:space="preserve">Znana jest mi </w:t>
            </w:r>
            <w:r>
              <w:rPr>
                <w:rStyle w:val="Inne"/>
                <w:lang w:val="pl-PL" w:eastAsia="pl-PL"/>
              </w:rPr>
              <w:t xml:space="preserve">obowiązująca </w:t>
            </w:r>
            <w:r>
              <w:rPr>
                <w:rStyle w:val="Inne"/>
              </w:rPr>
              <w:t xml:space="preserve">w </w:t>
            </w:r>
            <w:r>
              <w:rPr>
                <w:rStyle w:val="Inne"/>
                <w:lang w:val="pl-PL" w:eastAsia="pl-PL"/>
              </w:rPr>
              <w:t xml:space="preserve">Urzędzie </w:t>
            </w:r>
            <w:r>
              <w:rPr>
                <w:rStyle w:val="Inne"/>
              </w:rPr>
              <w:t>Miejskim w Kozienicach Procedur</w:t>
            </w:r>
            <w:r>
              <w:rPr>
                <w:rStyle w:val="Inne"/>
              </w:rPr>
              <w:t xml:space="preserve">a przyjmowania </w:t>
            </w:r>
            <w:r>
              <w:rPr>
                <w:rStyle w:val="Inne"/>
                <w:lang w:val="pl-PL" w:eastAsia="pl-PL"/>
              </w:rPr>
              <w:t xml:space="preserve">zgłoszeń zewnętrznych </w:t>
            </w:r>
            <w:r>
              <w:rPr>
                <w:rStyle w:val="Inne"/>
              </w:rPr>
              <w:t xml:space="preserve">oraz podejmowania </w:t>
            </w:r>
            <w:r>
              <w:rPr>
                <w:rStyle w:val="Inne"/>
                <w:lang w:val="pl-PL" w:eastAsia="pl-PL"/>
              </w:rPr>
              <w:t>działań następczych.</w:t>
            </w:r>
          </w:p>
        </w:tc>
      </w:tr>
      <w:tr w:rsidR="006B20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BA" w:rsidRDefault="0082058B">
            <w:pPr>
              <w:pStyle w:val="Inne0"/>
              <w:ind w:left="660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Data i czytelny podpis</w:t>
            </w:r>
          </w:p>
        </w:tc>
      </w:tr>
    </w:tbl>
    <w:p w:rsidR="006B20BA" w:rsidRDefault="006B20BA">
      <w:pPr>
        <w:spacing w:after="79" w:line="1" w:lineRule="exact"/>
      </w:pPr>
    </w:p>
    <w:p w:rsidR="006B20BA" w:rsidRDefault="0082058B">
      <w:pPr>
        <w:pStyle w:val="Teksttreci0"/>
        <w:ind w:firstLine="0"/>
        <w:jc w:val="center"/>
      </w:pPr>
      <w:r>
        <w:rPr>
          <w:rStyle w:val="Teksttreci"/>
          <w:b/>
          <w:bCs/>
          <w:lang w:val="en-US" w:eastAsia="en-US"/>
        </w:rPr>
        <w:t>POUCZENIA</w:t>
      </w:r>
    </w:p>
    <w:p w:rsidR="006B20BA" w:rsidRDefault="0082058B">
      <w:pPr>
        <w:pStyle w:val="Teksttreci0"/>
        <w:numPr>
          <w:ilvl w:val="0"/>
          <w:numId w:val="4"/>
        </w:numPr>
        <w:tabs>
          <w:tab w:val="left" w:pos="638"/>
        </w:tabs>
        <w:ind w:firstLine="440"/>
        <w:jc w:val="both"/>
      </w:pPr>
      <w:r>
        <w:rPr>
          <w:rStyle w:val="Teksttreci"/>
          <w:lang w:val="en-US" w:eastAsia="en-US"/>
        </w:rPr>
        <w:t xml:space="preserve">W przypadku ustalenia w toku </w:t>
      </w:r>
      <w:r>
        <w:rPr>
          <w:rStyle w:val="Teksttreci"/>
        </w:rPr>
        <w:t xml:space="preserve">postępowania wyjaśniającego, iż </w:t>
      </w:r>
      <w:r>
        <w:rPr>
          <w:rStyle w:val="Teksttreci"/>
          <w:lang w:val="en-US" w:eastAsia="en-US"/>
        </w:rPr>
        <w:t xml:space="preserve">w </w:t>
      </w:r>
      <w:r>
        <w:rPr>
          <w:rStyle w:val="Teksttreci"/>
        </w:rPr>
        <w:t xml:space="preserve">zgłoszeniu nieprawidłowości świadomie </w:t>
      </w:r>
      <w:r>
        <w:rPr>
          <w:rStyle w:val="Teksttreci"/>
          <w:lang w:val="en-US" w:eastAsia="en-US"/>
        </w:rPr>
        <w:t xml:space="preserve">podano </w:t>
      </w:r>
      <w:r>
        <w:rPr>
          <w:rStyle w:val="Teksttreci"/>
        </w:rPr>
        <w:t xml:space="preserve">nieprawdę </w:t>
      </w:r>
      <w:r>
        <w:rPr>
          <w:rStyle w:val="Teksttreci"/>
          <w:lang w:val="en-US" w:eastAsia="en-US"/>
        </w:rPr>
        <w:t xml:space="preserve">lub zatajono </w:t>
      </w:r>
      <w:r>
        <w:rPr>
          <w:rStyle w:val="Teksttreci"/>
        </w:rPr>
        <w:t xml:space="preserve">prawdę, </w:t>
      </w:r>
      <w:r>
        <w:rPr>
          <w:rStyle w:val="Teksttreci"/>
          <w:lang w:val="en-US" w:eastAsia="en-US"/>
        </w:rPr>
        <w:t xml:space="preserve">sygnalista </w:t>
      </w:r>
      <w:r>
        <w:rPr>
          <w:rStyle w:val="Teksttreci"/>
        </w:rPr>
        <w:t xml:space="preserve">będący </w:t>
      </w:r>
      <w:r>
        <w:rPr>
          <w:rStyle w:val="Teksttreci"/>
          <w:lang w:val="en-US" w:eastAsia="en-US"/>
        </w:rPr>
        <w:t xml:space="preserve">pracownikiem, </w:t>
      </w:r>
      <w:r>
        <w:rPr>
          <w:rStyle w:val="Teksttreci"/>
        </w:rPr>
        <w:t xml:space="preserve">może zostać pociągnięty </w:t>
      </w:r>
      <w:r>
        <w:rPr>
          <w:rStyle w:val="Teksttreci"/>
          <w:lang w:val="en-US" w:eastAsia="en-US"/>
        </w:rPr>
        <w:t xml:space="preserve">do </w:t>
      </w:r>
      <w:r>
        <w:rPr>
          <w:rStyle w:val="Teksttreci"/>
        </w:rPr>
        <w:t xml:space="preserve">odpowiedzialności porządkowej określonej </w:t>
      </w:r>
      <w:r>
        <w:rPr>
          <w:rStyle w:val="Teksttreci"/>
          <w:lang w:val="en-US" w:eastAsia="en-US"/>
        </w:rPr>
        <w:t xml:space="preserve">w przepisach Kodeksu Pracy. Zachowanie takie </w:t>
      </w:r>
      <w:r>
        <w:rPr>
          <w:rStyle w:val="Teksttreci"/>
        </w:rPr>
        <w:t xml:space="preserve">może być również </w:t>
      </w:r>
      <w:r>
        <w:rPr>
          <w:rStyle w:val="Teksttreci"/>
          <w:lang w:val="en-US" w:eastAsia="en-US"/>
        </w:rPr>
        <w:t xml:space="preserve">zakwalifikowane jako </w:t>
      </w:r>
      <w:r>
        <w:rPr>
          <w:rStyle w:val="Teksttreci"/>
        </w:rPr>
        <w:t xml:space="preserve">ciężkie </w:t>
      </w:r>
      <w:r>
        <w:rPr>
          <w:rStyle w:val="Teksttreci"/>
          <w:lang w:val="en-US" w:eastAsia="en-US"/>
        </w:rPr>
        <w:t xml:space="preserve">naruszenie podstawowych </w:t>
      </w:r>
      <w:r>
        <w:rPr>
          <w:rStyle w:val="Teksttreci"/>
        </w:rPr>
        <w:t xml:space="preserve">obowiązków </w:t>
      </w:r>
      <w:r>
        <w:rPr>
          <w:rStyle w:val="Teksttreci"/>
          <w:lang w:val="en-US" w:eastAsia="en-US"/>
        </w:rPr>
        <w:t xml:space="preserve">pracowniczych i jako takie </w:t>
      </w:r>
      <w:r>
        <w:rPr>
          <w:rStyle w:val="Teksttreci"/>
        </w:rPr>
        <w:t>sku</w:t>
      </w:r>
      <w:r>
        <w:rPr>
          <w:rStyle w:val="Teksttreci"/>
        </w:rPr>
        <w:t xml:space="preserve">tkować rozwiązaniem </w:t>
      </w:r>
      <w:r>
        <w:rPr>
          <w:rStyle w:val="Teksttreci"/>
          <w:lang w:val="en-US" w:eastAsia="en-US"/>
        </w:rPr>
        <w:t xml:space="preserve">umowy o </w:t>
      </w:r>
      <w:r>
        <w:rPr>
          <w:rStyle w:val="Teksttreci"/>
        </w:rPr>
        <w:t xml:space="preserve">pracę </w:t>
      </w:r>
      <w:r>
        <w:rPr>
          <w:rStyle w:val="Teksttreci"/>
          <w:lang w:val="en-US" w:eastAsia="en-US"/>
        </w:rPr>
        <w:t>bez wypowiedzenia.</w:t>
      </w:r>
    </w:p>
    <w:p w:rsidR="006B20BA" w:rsidRPr="00725BCF" w:rsidRDefault="0082058B">
      <w:pPr>
        <w:pStyle w:val="Teksttreci0"/>
        <w:numPr>
          <w:ilvl w:val="0"/>
          <w:numId w:val="4"/>
        </w:numPr>
        <w:tabs>
          <w:tab w:val="left" w:pos="638"/>
        </w:tabs>
        <w:ind w:firstLine="440"/>
        <w:jc w:val="both"/>
        <w:rPr>
          <w:rStyle w:val="Teksttreci"/>
        </w:rPr>
      </w:pPr>
      <w:r>
        <w:rPr>
          <w:rStyle w:val="Teksttreci"/>
          <w:lang w:val="en-US" w:eastAsia="en-US"/>
        </w:rPr>
        <w:t xml:space="preserve">W przypadku sygnalisty, </w:t>
      </w:r>
      <w:r>
        <w:rPr>
          <w:rStyle w:val="Teksttreci"/>
        </w:rPr>
        <w:t xml:space="preserve">świadczącego </w:t>
      </w:r>
      <w:r>
        <w:rPr>
          <w:rStyle w:val="Teksttreci"/>
          <w:lang w:val="en-US" w:eastAsia="en-US"/>
        </w:rPr>
        <w:t xml:space="preserve">na rzecz </w:t>
      </w:r>
      <w:r>
        <w:rPr>
          <w:rStyle w:val="Teksttreci"/>
        </w:rPr>
        <w:t xml:space="preserve">Urzędu usługi </w:t>
      </w:r>
      <w:r>
        <w:rPr>
          <w:rStyle w:val="Teksttreci"/>
          <w:lang w:val="en-US" w:eastAsia="en-US"/>
        </w:rPr>
        <w:t xml:space="preserve">lub </w:t>
      </w:r>
      <w:r>
        <w:rPr>
          <w:rStyle w:val="Teksttreci"/>
        </w:rPr>
        <w:t xml:space="preserve">dostarczającego </w:t>
      </w:r>
      <w:r>
        <w:rPr>
          <w:rStyle w:val="Teksttreci"/>
          <w:lang w:val="en-US" w:eastAsia="en-US"/>
        </w:rPr>
        <w:t xml:space="preserve">towary, na podstawie umowy cywilnoprawnej, ustalenie dokonania </w:t>
      </w:r>
      <w:r>
        <w:rPr>
          <w:rStyle w:val="Teksttreci"/>
        </w:rPr>
        <w:t xml:space="preserve">fałszywego zgłoszenia nieprawidłowości skutkować może rozwiązaniem tejże </w:t>
      </w:r>
      <w:r>
        <w:rPr>
          <w:rStyle w:val="Teksttreci"/>
          <w:lang w:val="en-US" w:eastAsia="en-US"/>
        </w:rPr>
        <w:t xml:space="preserve">umowy i </w:t>
      </w:r>
      <w:r>
        <w:rPr>
          <w:rStyle w:val="Teksttreci"/>
        </w:rPr>
        <w:t xml:space="preserve">zakończeniem współpracy pomiędzy </w:t>
      </w:r>
      <w:r>
        <w:rPr>
          <w:rStyle w:val="Teksttreci"/>
          <w:lang w:val="en-US" w:eastAsia="en-US"/>
        </w:rPr>
        <w:t>stronami.</w:t>
      </w:r>
    </w:p>
    <w:p w:rsidR="00725BCF" w:rsidRDefault="00725BCF" w:rsidP="00725BCF">
      <w:pPr>
        <w:pStyle w:val="Teksttreci0"/>
        <w:tabs>
          <w:tab w:val="left" w:pos="638"/>
        </w:tabs>
        <w:ind w:left="440" w:firstLine="0"/>
        <w:jc w:val="both"/>
      </w:pPr>
    </w:p>
    <w:p w:rsidR="006B20BA" w:rsidRDefault="0082058B">
      <w:pPr>
        <w:pStyle w:val="Teksttreci0"/>
        <w:numPr>
          <w:ilvl w:val="0"/>
          <w:numId w:val="4"/>
        </w:numPr>
        <w:tabs>
          <w:tab w:val="left" w:pos="637"/>
        </w:tabs>
        <w:spacing w:after="0"/>
        <w:ind w:firstLine="460"/>
        <w:jc w:val="both"/>
      </w:pPr>
      <w:r>
        <w:rPr>
          <w:rStyle w:val="Teksttreci"/>
        </w:rPr>
        <w:lastRenderedPageBreak/>
        <w:t xml:space="preserve">Niezależnie </w:t>
      </w:r>
      <w:r>
        <w:rPr>
          <w:rStyle w:val="Teksttreci"/>
          <w:lang w:val="en-US" w:eastAsia="en-US"/>
        </w:rPr>
        <w:t xml:space="preserve">od </w:t>
      </w:r>
      <w:r>
        <w:rPr>
          <w:rStyle w:val="Teksttreci"/>
        </w:rPr>
        <w:t xml:space="preserve">skutków </w:t>
      </w:r>
      <w:r>
        <w:rPr>
          <w:rStyle w:val="Teksttreci"/>
          <w:lang w:val="en-US" w:eastAsia="en-US"/>
        </w:rPr>
        <w:t xml:space="preserve">wskazanych </w:t>
      </w:r>
      <w:r>
        <w:rPr>
          <w:rStyle w:val="Teksttreci"/>
        </w:rPr>
        <w:t xml:space="preserve">powyżej </w:t>
      </w:r>
      <w:r>
        <w:rPr>
          <w:rStyle w:val="Teksttreci"/>
          <w:lang w:val="en-US" w:eastAsia="en-US"/>
        </w:rPr>
        <w:t xml:space="preserve">sygnalista </w:t>
      </w:r>
      <w:r>
        <w:rPr>
          <w:rStyle w:val="Teksttreci"/>
        </w:rPr>
        <w:t xml:space="preserve">świadomie dokonujący fałszywego zgłoszenia nieprawidłowości może zostać pociągnięty </w:t>
      </w:r>
      <w:r>
        <w:rPr>
          <w:rStyle w:val="Teksttreci"/>
          <w:lang w:val="en-US" w:eastAsia="en-US"/>
        </w:rPr>
        <w:t xml:space="preserve">do </w:t>
      </w:r>
      <w:r>
        <w:rPr>
          <w:rStyle w:val="Teksttreci"/>
        </w:rPr>
        <w:t xml:space="preserve">odpowiedzialności </w:t>
      </w:r>
      <w:r>
        <w:rPr>
          <w:rStyle w:val="Teksttreci"/>
          <w:lang w:val="en-US" w:eastAsia="en-US"/>
        </w:rPr>
        <w:t xml:space="preserve">odszkodowawczej, w przypadku </w:t>
      </w:r>
      <w:r>
        <w:rPr>
          <w:rStyle w:val="Teksttreci"/>
        </w:rPr>
        <w:t xml:space="preserve">wystąpienia </w:t>
      </w:r>
      <w:r>
        <w:rPr>
          <w:rStyle w:val="Teksttreci"/>
          <w:lang w:val="en-US" w:eastAsia="en-US"/>
        </w:rPr>
        <w:t xml:space="preserve">szkody po stronie </w:t>
      </w:r>
      <w:r>
        <w:rPr>
          <w:rStyle w:val="Teksttreci"/>
        </w:rPr>
        <w:t xml:space="preserve">Urzędu </w:t>
      </w:r>
      <w:r>
        <w:rPr>
          <w:rStyle w:val="Teksttreci"/>
          <w:lang w:val="en-US" w:eastAsia="en-US"/>
        </w:rPr>
        <w:t xml:space="preserve">w </w:t>
      </w:r>
      <w:r>
        <w:rPr>
          <w:rStyle w:val="Teksttreci"/>
        </w:rPr>
        <w:t xml:space="preserve">związku </w:t>
      </w:r>
      <w:r>
        <w:rPr>
          <w:rStyle w:val="Teksttreci"/>
          <w:lang w:val="en-US" w:eastAsia="en-US"/>
        </w:rPr>
        <w:t xml:space="preserve">z </w:t>
      </w:r>
      <w:r>
        <w:rPr>
          <w:rStyle w:val="Teksttreci"/>
        </w:rPr>
        <w:t>fałszywym zgłoszeniem.</w:t>
      </w:r>
    </w:p>
    <w:sectPr w:rsidR="006B20BA">
      <w:footerReference w:type="default" r:id="rId7"/>
      <w:pgSz w:w="11900" w:h="16840"/>
      <w:pgMar w:top="1402" w:right="912" w:bottom="1308" w:left="899" w:header="974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8B" w:rsidRDefault="0082058B">
      <w:r>
        <w:separator/>
      </w:r>
    </w:p>
  </w:endnote>
  <w:endnote w:type="continuationSeparator" w:id="0">
    <w:p w:rsidR="0082058B" w:rsidRDefault="0082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BA" w:rsidRDefault="006B20B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8B" w:rsidRDefault="0082058B"/>
  </w:footnote>
  <w:footnote w:type="continuationSeparator" w:id="0">
    <w:p w:rsidR="0082058B" w:rsidRDefault="00820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75E"/>
    <w:multiLevelType w:val="multilevel"/>
    <w:tmpl w:val="C13CC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E3B6C"/>
    <w:multiLevelType w:val="multilevel"/>
    <w:tmpl w:val="CF6A9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13C54"/>
    <w:multiLevelType w:val="multilevel"/>
    <w:tmpl w:val="614E8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8389F"/>
    <w:multiLevelType w:val="multilevel"/>
    <w:tmpl w:val="BE18214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BA"/>
    <w:rsid w:val="00354B02"/>
    <w:rsid w:val="006B20BA"/>
    <w:rsid w:val="00725BCF"/>
    <w:rsid w:val="008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1ECF"/>
  <w15:docId w15:val="{779911D3-9D81-4A32-8EB3-2D5C735D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l-PL" w:eastAsia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80"/>
      <w:ind w:firstLine="400"/>
    </w:pPr>
    <w:rPr>
      <w:rFonts w:ascii="Times New Roman" w:eastAsia="Times New Roman" w:hAnsi="Times New Roman" w:cs="Times New Roman"/>
      <w:sz w:val="22"/>
      <w:szCs w:val="22"/>
      <w:lang w:val="pl-PL" w:eastAsia="pl-PL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2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B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208/2024 Burmistrza Gminy Kozienice z dnia 17 grudnia 2024 r. w sprawie wprowadzenia  Procedury przyjmowania zgłoszeń zewnętrznych oraz podejmowania działań następczych w Urzędzie Miejskim w Kozienicach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208/2024 Burmistrza Gminy Kozienice z dnia 17 grudnia 2024 r. w sprawie wprowadzenia  Procedury przyjmowania zgłoszeń zewnętrznych oraz podejmowania działań następczych w Urzędzie Miejskim w Kozienicach</dc:title>
  <dc:subject>Zarządzenie Nr 208/2024 z dnia 17 grudnia 2024 r. Burmistrza Gminy Kozienice w sprawie wprowadzenia  Procedury przyjmowania zgłoszeń zewnętrznych oraz podejmowania działań następczych w Urzędzie Miejskim w Kozienicach</dc:subject>
  <dc:creator>Burmistrz Gminy Kozienice</dc:creator>
  <cp:keywords/>
  <cp:lastModifiedBy>Paweł Murawski</cp:lastModifiedBy>
  <cp:revision>3</cp:revision>
  <dcterms:created xsi:type="dcterms:W3CDTF">2024-12-23T14:40:00Z</dcterms:created>
  <dcterms:modified xsi:type="dcterms:W3CDTF">2024-12-23T14:41:00Z</dcterms:modified>
</cp:coreProperties>
</file>