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E0" w:rsidRPr="00EE6FE0" w:rsidRDefault="00EE6FE0" w:rsidP="00EE6FE0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28384B"/>
          <w:sz w:val="24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4"/>
          <w:szCs w:val="21"/>
          <w:lang w:eastAsia="pl-PL"/>
        </w:rPr>
        <w:t>Uprzejmie informujemy, że Laboratorium Badań Środowiskowych </w:t>
      </w:r>
      <w:proofErr w:type="spellStart"/>
      <w:r w:rsidRPr="00EE6FE0">
        <w:rPr>
          <w:rFonts w:ascii="Arial" w:eastAsia="Times New Roman" w:hAnsi="Arial" w:cs="Arial"/>
          <w:b/>
          <w:bCs/>
          <w:color w:val="28384B"/>
          <w:sz w:val="24"/>
          <w:szCs w:val="21"/>
          <w:lang w:eastAsia="pl-PL"/>
        </w:rPr>
        <w:t>NetWorks</w:t>
      </w:r>
      <w:proofErr w:type="spellEnd"/>
      <w:r w:rsidRPr="00EE6FE0">
        <w:rPr>
          <w:rFonts w:ascii="Arial" w:eastAsia="Times New Roman" w:hAnsi="Arial" w:cs="Arial"/>
          <w:b/>
          <w:bCs/>
          <w:color w:val="28384B"/>
          <w:sz w:val="24"/>
          <w:szCs w:val="21"/>
          <w:lang w:eastAsia="pl-PL"/>
        </w:rPr>
        <w:t xml:space="preserve"> Sp. z o.o. w ramach realizacji zlecenia planuje przeprowadzenie pomiarów poziomu pól elektromagnetycznych w środowisku w otoczeniu instalacji radiokomunikacyjnych i w terminach</w:t>
      </w:r>
    </w:p>
    <w:p w:rsid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</w:pPr>
    </w:p>
    <w:p w:rsid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</w:pPr>
    </w:p>
    <w:p w:rsid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</w:pPr>
    </w:p>
    <w:p w:rsid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</w:pPr>
    </w:p>
    <w:p w:rsid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</w:pPr>
    </w:p>
    <w:p w:rsid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</w:pPr>
      <w:bookmarkStart w:id="0" w:name="_GoBack"/>
      <w:bookmarkEnd w:id="0"/>
    </w:p>
    <w:p w:rsidR="00EE6FE0" w:rsidRP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color w:val="28384B"/>
          <w:sz w:val="21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>numer instalacji radiokomunikacyjnej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87052</w:t>
      </w:r>
    </w:p>
    <w:p w:rsidR="00EE6FE0" w:rsidRP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color w:val="28384B"/>
          <w:sz w:val="21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>ADRES instalacji radiokomunikacyjnej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KOZIENICE</w:t>
      </w:r>
      <w:r>
        <w:rPr>
          <w:rFonts w:ascii="Arial" w:eastAsia="Times New Roman" w:hAnsi="Arial" w:cs="Arial"/>
          <w:color w:val="28384B"/>
          <w:sz w:val="21"/>
          <w:szCs w:val="21"/>
          <w:lang w:eastAsia="pl-PL"/>
        </w:rPr>
        <w:t xml:space="preserve">,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GŁOWACZOWSKA 39</w:t>
      </w:r>
    </w:p>
    <w:p w:rsidR="00EE6FE0" w:rsidRP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color w:val="28384B"/>
          <w:sz w:val="21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planowana data PEM od 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>–</w:t>
      </w: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-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2024-06-24 - 2024-06-28</w:t>
      </w:r>
    </w:p>
    <w:p w:rsidR="0014794B" w:rsidRDefault="00EE6FE0"/>
    <w:p w:rsidR="00EE6FE0" w:rsidRDefault="00EE6FE0"/>
    <w:p w:rsidR="00EE6FE0" w:rsidRP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color w:val="28384B"/>
          <w:sz w:val="21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>numer instalacji radiokomunikacyjnej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87393</w:t>
      </w:r>
    </w:p>
    <w:p w:rsidR="00EE6FE0" w:rsidRP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color w:val="28384B"/>
          <w:sz w:val="21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>ADRES instalacji radiokomunikacyjnej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KOZIENICE</w:t>
      </w:r>
      <w:r>
        <w:rPr>
          <w:rFonts w:ascii="Arial" w:eastAsia="Times New Roman" w:hAnsi="Arial" w:cs="Arial"/>
          <w:color w:val="28384B"/>
          <w:sz w:val="21"/>
          <w:szCs w:val="21"/>
          <w:lang w:eastAsia="pl-PL"/>
        </w:rPr>
        <w:t xml:space="preserve">,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PRZEMYSŁOWA 17</w:t>
      </w:r>
    </w:p>
    <w:p w:rsidR="00EE6FE0" w:rsidRP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color w:val="28384B"/>
          <w:sz w:val="21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planowana data PEM od 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>–</w:t>
      </w: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-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2024-06-24 - 2024-06-28</w:t>
      </w:r>
    </w:p>
    <w:p w:rsidR="00EE6FE0" w:rsidRDefault="00EE6FE0"/>
    <w:p w:rsidR="00EE6FE0" w:rsidRDefault="00EE6FE0"/>
    <w:p w:rsidR="00EE6FE0" w:rsidRP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color w:val="28384B"/>
          <w:sz w:val="21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>numer instalacji radiokomunikacyjnej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87948</w:t>
      </w:r>
    </w:p>
    <w:p w:rsidR="00EE6FE0" w:rsidRP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color w:val="28384B"/>
          <w:sz w:val="21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>ADRES instalacji radiokomunikacyjnej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KOZIENICE</w:t>
      </w:r>
      <w:r>
        <w:rPr>
          <w:rFonts w:ascii="Arial" w:eastAsia="Times New Roman" w:hAnsi="Arial" w:cs="Arial"/>
          <w:color w:val="28384B"/>
          <w:sz w:val="21"/>
          <w:szCs w:val="21"/>
          <w:lang w:eastAsia="pl-PL"/>
        </w:rPr>
        <w:t xml:space="preserve">,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RADOMSKA 57</w:t>
      </w:r>
    </w:p>
    <w:p w:rsidR="00EE6FE0" w:rsidRPr="00EE6FE0" w:rsidRDefault="00EE6FE0" w:rsidP="00EE6FE0">
      <w:pPr>
        <w:spacing w:after="0" w:line="300" w:lineRule="atLeast"/>
        <w:textAlignment w:val="baseline"/>
        <w:rPr>
          <w:rFonts w:ascii="Arial" w:eastAsia="Times New Roman" w:hAnsi="Arial" w:cs="Arial"/>
          <w:color w:val="28384B"/>
          <w:sz w:val="21"/>
          <w:szCs w:val="21"/>
          <w:lang w:eastAsia="pl-PL"/>
        </w:rPr>
      </w:pP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planowana data PEM od 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>–</w:t>
      </w:r>
      <w:r w:rsidRPr="00EE6FE0"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color w:val="28384B"/>
          <w:sz w:val="21"/>
          <w:szCs w:val="21"/>
          <w:lang w:eastAsia="pl-PL"/>
        </w:rPr>
        <w:t xml:space="preserve"> - </w:t>
      </w:r>
      <w:r w:rsidRPr="00EE6FE0">
        <w:rPr>
          <w:rFonts w:ascii="Arial" w:eastAsia="Times New Roman" w:hAnsi="Arial" w:cs="Arial"/>
          <w:color w:val="28384B"/>
          <w:sz w:val="21"/>
          <w:szCs w:val="21"/>
          <w:lang w:eastAsia="pl-PL"/>
        </w:rPr>
        <w:t>2024-06-24 - 2024-06-28</w:t>
      </w:r>
    </w:p>
    <w:p w:rsidR="00EE6FE0" w:rsidRDefault="00EE6FE0"/>
    <w:sectPr w:rsidR="00EE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D"/>
    <w:rsid w:val="00773D2D"/>
    <w:rsid w:val="009C103B"/>
    <w:rsid w:val="00CE6D03"/>
    <w:rsid w:val="00E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02C5"/>
  <w15:chartTrackingRefBased/>
  <w15:docId w15:val="{51FEF772-CEFB-4EBD-AB52-92DCB6E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Oliwa</dc:creator>
  <cp:keywords/>
  <dc:description/>
  <cp:lastModifiedBy>Małgorzata Oliwa</cp:lastModifiedBy>
  <cp:revision>2</cp:revision>
  <dcterms:created xsi:type="dcterms:W3CDTF">2024-06-26T09:32:00Z</dcterms:created>
  <dcterms:modified xsi:type="dcterms:W3CDTF">2024-06-26T09:36:00Z</dcterms:modified>
</cp:coreProperties>
</file>