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A2" w:rsidRDefault="002421A2" w:rsidP="002421A2">
      <w:pPr>
        <w:spacing w:after="158" w:line="259" w:lineRule="auto"/>
        <w:ind w:left="0" w:right="51" w:firstLine="0"/>
        <w:jc w:val="center"/>
      </w:pPr>
      <w:r>
        <w:rPr>
          <w:rFonts w:ascii="Calibri" w:eastAsia="Calibri" w:hAnsi="Calibri" w:cs="Calibri"/>
        </w:rPr>
        <w:t xml:space="preserve">Formularz zgłoszenia projektu do Budżetu Obywatelskiego Gminy Kozienice </w:t>
      </w:r>
    </w:p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4" w:line="267" w:lineRule="auto"/>
        <w:ind w:right="33"/>
      </w:pPr>
      <w:r>
        <w:rPr>
          <w:rFonts w:ascii="Calibri" w:eastAsia="Calibri" w:hAnsi="Calibri" w:cs="Calibri"/>
        </w:rPr>
        <w:t xml:space="preserve">1.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421A2" w:rsidTr="00F8408A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Numer identyfikacyjny i data złożenia (uzupełnia Urząd Miejski w Kozienicach lub automatycznie system ESBO)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4" w:line="267" w:lineRule="auto"/>
        <w:ind w:right="33" w:hanging="328"/>
      </w:pPr>
      <w:r>
        <w:rPr>
          <w:rFonts w:ascii="Calibri" w:eastAsia="Calibri" w:hAnsi="Calibri" w:cs="Calibri"/>
        </w:rPr>
        <w:t xml:space="preserve">Projektodawca/przedstawiciel grupy mieszkańców.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3824"/>
        <w:gridCol w:w="5240"/>
      </w:tblGrid>
      <w:tr w:rsidR="002421A2" w:rsidTr="00F8408A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Imię i nazwisko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54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Adres zamieszkania (miejscowość, ulica, nr domu, nr lokalu)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Numer telefonu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Adres e-mail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4" w:line="267" w:lineRule="auto"/>
        <w:ind w:right="33" w:hanging="328"/>
      </w:pPr>
      <w:r>
        <w:rPr>
          <w:rFonts w:ascii="Calibri" w:eastAsia="Calibri" w:hAnsi="Calibri" w:cs="Calibri"/>
        </w:rPr>
        <w:t xml:space="preserve">Tytuł projektu (powinien nawiązywać do treści projektu). 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2421A2" w:rsidTr="00F8408A">
        <w:trPr>
          <w:trHeight w:val="5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4" w:line="267" w:lineRule="auto"/>
        <w:ind w:right="33" w:hanging="328"/>
      </w:pPr>
      <w:r>
        <w:rPr>
          <w:rFonts w:ascii="Calibri" w:eastAsia="Calibri" w:hAnsi="Calibri" w:cs="Calibri"/>
        </w:rPr>
        <w:t xml:space="preserve">Rodzaj projektu (należy zaznaczyć znakiem x w odpowiedniej kratce). 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  <w:gridCol w:w="8641"/>
      </w:tblGrid>
      <w:tr w:rsidR="002421A2" w:rsidTr="00F8408A">
        <w:trPr>
          <w:trHeight w:val="27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Osiedlowy </w:t>
            </w:r>
          </w:p>
        </w:tc>
      </w:tr>
      <w:tr w:rsidR="002421A2" w:rsidTr="00F8408A">
        <w:trPr>
          <w:trHeight w:val="27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Sołecki </w:t>
            </w:r>
          </w:p>
        </w:tc>
      </w:tr>
    </w:tbl>
    <w:p w:rsidR="002421A2" w:rsidRDefault="002421A2" w:rsidP="002421A2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4" w:line="267" w:lineRule="auto"/>
        <w:ind w:right="33" w:hanging="328"/>
      </w:pPr>
      <w:r>
        <w:rPr>
          <w:rFonts w:ascii="Calibri" w:eastAsia="Calibri" w:hAnsi="Calibri" w:cs="Calibri"/>
        </w:rPr>
        <w:t xml:space="preserve">Szczegółowa lokalizacja (ulica, rejon ulic, nr działek ewidencyjnych).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2421A2" w:rsidTr="00F8408A">
        <w:trPr>
          <w:trHeight w:val="5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4" w:line="267" w:lineRule="auto"/>
        <w:ind w:right="33" w:hanging="328"/>
      </w:pPr>
      <w:r>
        <w:rPr>
          <w:rFonts w:ascii="Calibri" w:eastAsia="Calibri" w:hAnsi="Calibri" w:cs="Calibri"/>
        </w:rPr>
        <w:t xml:space="preserve">Skrócony opis projektu (po zakwalifikowaniu zostanie on opublikowany na ESBO i BIP Kozienice, jako opis projektu. Maksymalna długość opisu do 1000 znaków ze spacjami).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2421A2" w:rsidTr="00F8408A">
        <w:trPr>
          <w:trHeight w:val="215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421A2" w:rsidRDefault="002421A2" w:rsidP="002421A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4" w:line="267" w:lineRule="auto"/>
        <w:ind w:right="33" w:hanging="328"/>
      </w:pPr>
      <w:r>
        <w:rPr>
          <w:rFonts w:ascii="Calibri" w:eastAsia="Calibri" w:hAnsi="Calibri" w:cs="Calibri"/>
        </w:rPr>
        <w:t xml:space="preserve">Szczegółowy opis projektu. </w:t>
      </w:r>
    </w:p>
    <w:tbl>
      <w:tblPr>
        <w:tblStyle w:val="TableGrid"/>
        <w:tblW w:w="9069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2421A2" w:rsidTr="00F8408A">
        <w:trPr>
          <w:trHeight w:val="4306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421A2" w:rsidRDefault="002421A2" w:rsidP="002421A2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165" w:line="267" w:lineRule="auto"/>
        <w:ind w:right="33" w:hanging="328"/>
      </w:pPr>
      <w:r>
        <w:rPr>
          <w:rFonts w:ascii="Calibri" w:eastAsia="Calibri" w:hAnsi="Calibri" w:cs="Calibri"/>
        </w:rPr>
        <w:t xml:space="preserve">Szacunkowe koszty realizacji projektu (proszę uwzględnić wszystkie koszty projektu). </w:t>
      </w:r>
    </w:p>
    <w:p w:rsidR="002421A2" w:rsidRDefault="002421A2" w:rsidP="002421A2">
      <w:pPr>
        <w:tabs>
          <w:tab w:val="center" w:pos="5637"/>
          <w:tab w:val="center" w:pos="6133"/>
        </w:tabs>
        <w:spacing w:after="4" w:line="267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Składowa projektu </w:t>
      </w:r>
      <w:r>
        <w:rPr>
          <w:rFonts w:ascii="Calibri" w:eastAsia="Calibri" w:hAnsi="Calibri" w:cs="Calibri"/>
        </w:rPr>
        <w:tab/>
        <w:t xml:space="preserve">koszty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069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7"/>
      </w:tblGrid>
      <w:tr w:rsidR="002421A2" w:rsidTr="00F8408A">
        <w:trPr>
          <w:trHeight w:val="28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SUMA </w:t>
            </w:r>
          </w:p>
        </w:tc>
      </w:tr>
    </w:tbl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4" w:line="267" w:lineRule="auto"/>
        <w:ind w:right="33" w:hanging="328"/>
      </w:pPr>
      <w:r>
        <w:rPr>
          <w:rFonts w:ascii="Calibri" w:eastAsia="Calibri" w:hAnsi="Calibri" w:cs="Calibri"/>
        </w:rPr>
        <w:t xml:space="preserve">Czy projekt generuje koszty utrzymania, odpowiednie zaznacz X. </w:t>
      </w:r>
    </w:p>
    <w:tbl>
      <w:tblPr>
        <w:tblStyle w:val="TableGrid"/>
        <w:tblW w:w="9069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07"/>
      </w:tblGrid>
      <w:tr w:rsidR="002421A2" w:rsidTr="00F8408A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Tak </w:t>
            </w:r>
          </w:p>
        </w:tc>
      </w:tr>
      <w:tr w:rsidR="002421A2" w:rsidTr="00F8408A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Nie </w:t>
            </w:r>
          </w:p>
        </w:tc>
      </w:tr>
    </w:tbl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4" w:line="267" w:lineRule="auto"/>
        <w:ind w:right="33"/>
      </w:pPr>
      <w:r>
        <w:rPr>
          <w:rFonts w:ascii="Calibri" w:eastAsia="Calibri" w:hAnsi="Calibri" w:cs="Calibri"/>
        </w:rPr>
        <w:t xml:space="preserve">9.1 Jeżeli projekt generuje koszty utrzymania, to ile wynosi ich łączna suma w perspektywie roku (np. wydatki na prąd, sprzątanie, konserwację)? </w:t>
      </w:r>
    </w:p>
    <w:tbl>
      <w:tblPr>
        <w:tblStyle w:val="TableGrid"/>
        <w:tblW w:w="9074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1347"/>
        <w:gridCol w:w="6450"/>
      </w:tblGrid>
      <w:tr w:rsidR="002421A2" w:rsidTr="00F8408A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czynnik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kwota </w:t>
            </w:r>
          </w:p>
        </w:tc>
      </w:tr>
      <w:tr w:rsidR="002421A2" w:rsidTr="00F8408A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suma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2421A2" w:rsidRDefault="002421A2" w:rsidP="002421A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numPr>
          <w:ilvl w:val="0"/>
          <w:numId w:val="1"/>
        </w:numPr>
        <w:spacing w:after="4" w:line="267" w:lineRule="auto"/>
        <w:ind w:right="33" w:hanging="328"/>
      </w:pPr>
      <w:r>
        <w:rPr>
          <w:rFonts w:ascii="Calibri" w:eastAsia="Calibri" w:hAnsi="Calibri" w:cs="Calibri"/>
        </w:rPr>
        <w:t xml:space="preserve">Tytuły załączników dołączonych do wniosków np. wizualizacje, mapy, zdjęcia poglądowe.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502"/>
      </w:tblGrid>
      <w:tr w:rsidR="002421A2" w:rsidTr="00F8408A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421A2" w:rsidTr="00F8408A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2" w:rsidRDefault="002421A2" w:rsidP="00F8408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421A2" w:rsidRDefault="002421A2" w:rsidP="002421A2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421A2" w:rsidRDefault="002421A2" w:rsidP="002421A2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>Administratorem Państwa danych osobowych jest :</w:t>
      </w:r>
      <w:r>
        <w:rPr>
          <w:rFonts w:ascii="Calibri" w:eastAsia="Calibri" w:hAnsi="Calibri" w:cs="Calibri"/>
          <w:b/>
        </w:rPr>
        <w:t xml:space="preserve"> Burmistrz Gminy Kozienice</w:t>
      </w:r>
      <w:r>
        <w:rPr>
          <w:rFonts w:ascii="Calibri" w:eastAsia="Calibri" w:hAnsi="Calibri" w:cs="Calibri"/>
        </w:rPr>
        <w:t xml:space="preserve">.  </w:t>
      </w:r>
    </w:p>
    <w:p w:rsidR="002421A2" w:rsidRDefault="002421A2" w:rsidP="002421A2">
      <w:pPr>
        <w:spacing w:after="17" w:line="259" w:lineRule="auto"/>
        <w:ind w:left="423" w:right="34"/>
      </w:pPr>
      <w:r>
        <w:rPr>
          <w:rFonts w:ascii="Calibri" w:eastAsia="Calibri" w:hAnsi="Calibri" w:cs="Calibri"/>
        </w:rPr>
        <w:t>Siedziba Administratora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Urząd Miejski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ul. Parkowa 5, 26-900 Kozienice  </w:t>
      </w:r>
    </w:p>
    <w:p w:rsidR="002421A2" w:rsidRDefault="002421A2" w:rsidP="002421A2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Kontakt z Inspektorem Ochrony Danych: </w:t>
      </w:r>
      <w:r>
        <w:rPr>
          <w:rFonts w:ascii="Calibri" w:eastAsia="Calibri" w:hAnsi="Calibri" w:cs="Calibri"/>
          <w:color w:val="0563C1"/>
          <w:u w:val="single" w:color="0563C1"/>
        </w:rPr>
        <w:t>iod@kozienice.pl</w:t>
      </w:r>
      <w:r>
        <w:rPr>
          <w:rFonts w:ascii="Calibri" w:eastAsia="Calibri" w:hAnsi="Calibri" w:cs="Calibri"/>
        </w:rPr>
        <w:t xml:space="preserve">  </w:t>
      </w:r>
    </w:p>
    <w:p w:rsidR="002421A2" w:rsidRDefault="002421A2" w:rsidP="002421A2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Państwa dane osobowe przetwarzane będą w celu realizacji zgłoszenia  powyższego projektu - na podstawie Art. 6 ust. 1 lit. b RODO </w:t>
      </w:r>
    </w:p>
    <w:p w:rsidR="002421A2" w:rsidRDefault="002421A2" w:rsidP="002421A2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Odbiorcami Państwa danych osobowych będą podmioty uczestniczące w realizacji projektu. </w:t>
      </w:r>
    </w:p>
    <w:p w:rsidR="002421A2" w:rsidRDefault="002421A2" w:rsidP="002421A2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Państwa dane nie będą udostępniane innym odbiorcom. </w:t>
      </w:r>
    </w:p>
    <w:p w:rsidR="002421A2" w:rsidRDefault="002421A2" w:rsidP="002421A2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Państwa dane osobowe będą przechowane przez wynikający z terminów zawartych w danym projekcie, przez okres obowiązywania projektu, a następnie  przez okres archiwizacji wynikający z przepisów. </w:t>
      </w:r>
    </w:p>
    <w:p w:rsidR="002421A2" w:rsidRDefault="002421A2" w:rsidP="002421A2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Posiadają Państwo prawo do żądania od Administratora dostępu do treści swoich danych osobowych, ich sprostowania, poprawiania, usunięcia lub ograniczenia przetwarzania. Mają Państwo prawo wniesienia skargi do organu nadzorczego.  </w:t>
      </w:r>
    </w:p>
    <w:p w:rsidR="002421A2" w:rsidRDefault="002421A2" w:rsidP="002421A2">
      <w:pPr>
        <w:spacing w:after="4" w:line="267" w:lineRule="auto"/>
        <w:ind w:left="423" w:right="33"/>
      </w:pPr>
      <w:r>
        <w:rPr>
          <w:rFonts w:ascii="Calibri" w:eastAsia="Calibri" w:hAnsi="Calibri" w:cs="Calibri"/>
        </w:rPr>
        <w:t xml:space="preserve">Podanie danych osobowych jest dobrowolne, jednakże odmowa podania danych może skutkować unieważnieniem Państwa głosu oddanego na projekt. </w:t>
      </w:r>
    </w:p>
    <w:p w:rsidR="002421A2" w:rsidRDefault="002421A2" w:rsidP="002421A2">
      <w:pPr>
        <w:spacing w:after="158" w:line="259" w:lineRule="auto"/>
        <w:ind w:left="2881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855467" w:rsidRDefault="00855467" w:rsidP="00855467">
      <w:pPr>
        <w:spacing w:after="152" w:line="265" w:lineRule="auto"/>
        <w:ind w:right="36"/>
        <w:jc w:val="right"/>
        <w:rPr>
          <w:rFonts w:ascii="Calibri" w:eastAsia="Calibri" w:hAnsi="Calibri" w:cs="Calibri"/>
        </w:rPr>
      </w:pPr>
    </w:p>
    <w:p w:rsidR="00855467" w:rsidRDefault="00855467" w:rsidP="00855467">
      <w:pPr>
        <w:spacing w:after="152" w:line="265" w:lineRule="auto"/>
        <w:ind w:right="36"/>
        <w:jc w:val="right"/>
        <w:rPr>
          <w:rFonts w:ascii="Calibri" w:eastAsia="Calibri" w:hAnsi="Calibri" w:cs="Calibri"/>
        </w:rPr>
      </w:pPr>
    </w:p>
    <w:p w:rsidR="00855467" w:rsidRDefault="00855467" w:rsidP="00855467">
      <w:pPr>
        <w:spacing w:after="152" w:line="265" w:lineRule="auto"/>
        <w:ind w:right="36"/>
        <w:jc w:val="right"/>
        <w:rPr>
          <w:rFonts w:ascii="Calibri" w:eastAsia="Calibri" w:hAnsi="Calibri" w:cs="Calibri"/>
        </w:rPr>
      </w:pPr>
    </w:p>
    <w:p w:rsidR="00855467" w:rsidRDefault="00855467" w:rsidP="00855467">
      <w:pPr>
        <w:spacing w:after="152" w:line="265" w:lineRule="auto"/>
        <w:ind w:right="36"/>
        <w:jc w:val="right"/>
        <w:rPr>
          <w:rFonts w:ascii="Calibri" w:eastAsia="Calibri" w:hAnsi="Calibri" w:cs="Calibri"/>
        </w:rPr>
      </w:pPr>
    </w:p>
    <w:p w:rsidR="00855467" w:rsidRDefault="00855467" w:rsidP="00855467">
      <w:pPr>
        <w:spacing w:after="152" w:line="265" w:lineRule="auto"/>
        <w:ind w:right="36"/>
        <w:jc w:val="right"/>
        <w:rPr>
          <w:rFonts w:ascii="Calibri" w:eastAsia="Calibri" w:hAnsi="Calibri" w:cs="Calibri"/>
        </w:rPr>
      </w:pPr>
    </w:p>
    <w:p w:rsidR="00855467" w:rsidRDefault="00855467" w:rsidP="00855467">
      <w:pPr>
        <w:spacing w:after="152" w:line="265" w:lineRule="auto"/>
        <w:ind w:right="36"/>
        <w:jc w:val="right"/>
        <w:rPr>
          <w:rFonts w:ascii="Calibri" w:eastAsia="Calibri" w:hAnsi="Calibri" w:cs="Calibri"/>
        </w:rPr>
      </w:pPr>
    </w:p>
    <w:p w:rsidR="00855467" w:rsidRDefault="00855467" w:rsidP="00855467">
      <w:pPr>
        <w:spacing w:after="152" w:line="265" w:lineRule="auto"/>
        <w:ind w:right="36"/>
        <w:jc w:val="right"/>
      </w:pPr>
      <w:bookmarkStart w:id="0" w:name="_GoBack"/>
      <w:bookmarkEnd w:id="0"/>
      <w:r>
        <w:rPr>
          <w:rFonts w:ascii="Calibri" w:eastAsia="Calibri" w:hAnsi="Calibri" w:cs="Calibri"/>
        </w:rPr>
        <w:t xml:space="preserve">Podpis Projektodawcy </w:t>
      </w:r>
    </w:p>
    <w:p w:rsidR="00047C5F" w:rsidRDefault="00047C5F"/>
    <w:sectPr w:rsidR="0004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75E"/>
    <w:multiLevelType w:val="hybridMultilevel"/>
    <w:tmpl w:val="9C90BCE4"/>
    <w:lvl w:ilvl="0" w:tplc="F73437C0">
      <w:start w:val="2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06E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CA8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801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08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2C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A21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A26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A9D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1"/>
    <w:rsid w:val="00047C5F"/>
    <w:rsid w:val="002421A2"/>
    <w:rsid w:val="00436A51"/>
    <w:rsid w:val="008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AE5F"/>
  <w15:chartTrackingRefBased/>
  <w15:docId w15:val="{C7BD93EF-9539-489D-98E1-07293E33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A2"/>
    <w:pPr>
      <w:spacing w:after="1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421A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Mikulski</dc:creator>
  <cp:keywords/>
  <dc:description/>
  <cp:lastModifiedBy>Mateusz Mikulski</cp:lastModifiedBy>
  <cp:revision>3</cp:revision>
  <dcterms:created xsi:type="dcterms:W3CDTF">2024-03-20T13:14:00Z</dcterms:created>
  <dcterms:modified xsi:type="dcterms:W3CDTF">2024-03-20T13:18:00Z</dcterms:modified>
</cp:coreProperties>
</file>