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7A" w:rsidRPr="008460D3" w:rsidRDefault="00303B7A" w:rsidP="0033673D">
      <w:pPr>
        <w:jc w:val="center"/>
        <w:rPr>
          <w:b/>
          <w:sz w:val="20"/>
          <w:szCs w:val="20"/>
        </w:rPr>
      </w:pPr>
      <w:r w:rsidRPr="008460D3">
        <w:rPr>
          <w:b/>
          <w:sz w:val="20"/>
          <w:szCs w:val="20"/>
        </w:rPr>
        <w:t>Z A R Z Ą D Z E N I E</w:t>
      </w:r>
      <w:r w:rsidR="009C21B0">
        <w:rPr>
          <w:b/>
          <w:sz w:val="20"/>
          <w:szCs w:val="20"/>
        </w:rPr>
        <w:t xml:space="preserve">  Nr</w:t>
      </w:r>
      <w:r w:rsidR="008C38E2">
        <w:rPr>
          <w:b/>
          <w:sz w:val="20"/>
          <w:szCs w:val="20"/>
        </w:rPr>
        <w:t xml:space="preserve"> </w:t>
      </w:r>
      <w:r w:rsidR="009C21B0">
        <w:rPr>
          <w:b/>
          <w:sz w:val="20"/>
          <w:szCs w:val="20"/>
        </w:rPr>
        <w:t xml:space="preserve"> </w:t>
      </w:r>
      <w:r w:rsidR="000C6FBB">
        <w:rPr>
          <w:b/>
          <w:sz w:val="20"/>
          <w:szCs w:val="20"/>
        </w:rPr>
        <w:t>83</w:t>
      </w:r>
      <w:r w:rsidR="007460B1">
        <w:rPr>
          <w:b/>
          <w:sz w:val="20"/>
          <w:szCs w:val="20"/>
        </w:rPr>
        <w:t xml:space="preserve"> </w:t>
      </w:r>
      <w:r w:rsidR="006077E0">
        <w:rPr>
          <w:b/>
          <w:sz w:val="20"/>
          <w:szCs w:val="20"/>
        </w:rPr>
        <w:t xml:space="preserve"> </w:t>
      </w:r>
      <w:r w:rsidR="008C38E2">
        <w:rPr>
          <w:b/>
          <w:sz w:val="20"/>
          <w:szCs w:val="20"/>
        </w:rPr>
        <w:t xml:space="preserve"> </w:t>
      </w:r>
      <w:r w:rsidRPr="008460D3">
        <w:rPr>
          <w:b/>
          <w:sz w:val="20"/>
          <w:szCs w:val="20"/>
        </w:rPr>
        <w:t>/201</w:t>
      </w:r>
      <w:r w:rsidR="007460B1">
        <w:rPr>
          <w:b/>
          <w:sz w:val="20"/>
          <w:szCs w:val="20"/>
        </w:rPr>
        <w:t>5</w:t>
      </w:r>
    </w:p>
    <w:p w:rsidR="00303B7A" w:rsidRPr="008460D3" w:rsidRDefault="00303B7A" w:rsidP="0033673D">
      <w:pPr>
        <w:jc w:val="center"/>
        <w:rPr>
          <w:b/>
          <w:sz w:val="20"/>
          <w:szCs w:val="20"/>
        </w:rPr>
      </w:pPr>
      <w:r w:rsidRPr="008460D3">
        <w:rPr>
          <w:b/>
          <w:sz w:val="20"/>
          <w:szCs w:val="20"/>
        </w:rPr>
        <w:t xml:space="preserve">BURMISTRZA  GMINY KOZIENICE </w:t>
      </w:r>
    </w:p>
    <w:p w:rsidR="00303B7A" w:rsidRPr="008460D3" w:rsidRDefault="00303B7A" w:rsidP="0033673D">
      <w:pPr>
        <w:jc w:val="center"/>
        <w:rPr>
          <w:sz w:val="20"/>
          <w:szCs w:val="20"/>
        </w:rPr>
      </w:pPr>
      <w:r w:rsidRPr="008460D3">
        <w:rPr>
          <w:b/>
          <w:sz w:val="20"/>
          <w:szCs w:val="20"/>
        </w:rPr>
        <w:t xml:space="preserve">z dnia </w:t>
      </w:r>
      <w:r w:rsidR="00913889">
        <w:rPr>
          <w:b/>
          <w:sz w:val="20"/>
          <w:szCs w:val="20"/>
        </w:rPr>
        <w:t>30 czerwca</w:t>
      </w:r>
      <w:r w:rsidR="00756B3F">
        <w:rPr>
          <w:b/>
          <w:sz w:val="20"/>
          <w:szCs w:val="20"/>
        </w:rPr>
        <w:t xml:space="preserve"> </w:t>
      </w:r>
      <w:r w:rsidR="005460B2" w:rsidRPr="008460D3">
        <w:rPr>
          <w:b/>
          <w:sz w:val="20"/>
          <w:szCs w:val="20"/>
        </w:rPr>
        <w:t xml:space="preserve"> </w:t>
      </w:r>
      <w:r w:rsidRPr="008460D3">
        <w:rPr>
          <w:b/>
          <w:sz w:val="20"/>
          <w:szCs w:val="20"/>
        </w:rPr>
        <w:t xml:space="preserve"> 201</w:t>
      </w:r>
      <w:r w:rsidR="007460B1">
        <w:rPr>
          <w:b/>
          <w:sz w:val="20"/>
          <w:szCs w:val="20"/>
        </w:rPr>
        <w:t>5</w:t>
      </w:r>
      <w:r w:rsidRPr="008460D3">
        <w:rPr>
          <w:b/>
          <w:sz w:val="20"/>
          <w:szCs w:val="20"/>
        </w:rPr>
        <w:t>r.</w:t>
      </w:r>
    </w:p>
    <w:p w:rsidR="00303B7A" w:rsidRPr="008460D3" w:rsidRDefault="00303B7A" w:rsidP="00303B7A">
      <w:pPr>
        <w:jc w:val="both"/>
        <w:rPr>
          <w:sz w:val="20"/>
          <w:szCs w:val="20"/>
        </w:rPr>
      </w:pPr>
      <w:r w:rsidRPr="008460D3">
        <w:rPr>
          <w:b/>
          <w:sz w:val="20"/>
          <w:szCs w:val="20"/>
        </w:rPr>
        <w:t>w sprawie  wyrażenia zgody na  rozłożenie na raty ceny sprzedaży  lokalu mieszkalnego  sprzedawanego na rzecz najemcy.</w:t>
      </w:r>
    </w:p>
    <w:p w:rsidR="00303B7A" w:rsidRPr="008460D3" w:rsidRDefault="00303B7A" w:rsidP="00303B7A">
      <w:pPr>
        <w:jc w:val="both"/>
        <w:rPr>
          <w:sz w:val="20"/>
          <w:szCs w:val="20"/>
        </w:rPr>
      </w:pPr>
      <w:r w:rsidRPr="008460D3">
        <w:rPr>
          <w:sz w:val="20"/>
          <w:szCs w:val="20"/>
        </w:rPr>
        <w:t>Na podstawie art.30 ust.1 i 2 pkt.3 ustawy z dnia 8 marca 1990r. o samorządzie gminnym (j.</w:t>
      </w:r>
      <w:r w:rsidR="00A14BEC" w:rsidRPr="008460D3">
        <w:rPr>
          <w:sz w:val="20"/>
          <w:szCs w:val="20"/>
        </w:rPr>
        <w:t xml:space="preserve"> </w:t>
      </w:r>
      <w:r w:rsidRPr="008460D3">
        <w:rPr>
          <w:sz w:val="20"/>
          <w:szCs w:val="20"/>
        </w:rPr>
        <w:t xml:space="preserve">t. Dz. U </w:t>
      </w:r>
      <w:r w:rsidR="00550E1D">
        <w:rPr>
          <w:sz w:val="20"/>
          <w:szCs w:val="20"/>
        </w:rPr>
        <w:t xml:space="preserve">  z 2013r.</w:t>
      </w:r>
      <w:r w:rsidRPr="008460D3">
        <w:rPr>
          <w:sz w:val="20"/>
          <w:szCs w:val="20"/>
        </w:rPr>
        <w:t xml:space="preserve"> poz. </w:t>
      </w:r>
      <w:r w:rsidR="00550E1D">
        <w:rPr>
          <w:sz w:val="20"/>
          <w:szCs w:val="20"/>
        </w:rPr>
        <w:t>594</w:t>
      </w:r>
      <w:r w:rsidRPr="008460D3">
        <w:rPr>
          <w:sz w:val="20"/>
          <w:szCs w:val="20"/>
        </w:rPr>
        <w:t xml:space="preserve"> z </w:t>
      </w:r>
      <w:proofErr w:type="spellStart"/>
      <w:r w:rsidRPr="008460D3">
        <w:rPr>
          <w:sz w:val="20"/>
          <w:szCs w:val="20"/>
        </w:rPr>
        <w:t>póź</w:t>
      </w:r>
      <w:proofErr w:type="spellEnd"/>
      <w:r w:rsidRPr="008460D3">
        <w:rPr>
          <w:sz w:val="20"/>
          <w:szCs w:val="20"/>
        </w:rPr>
        <w:t>. zm.)</w:t>
      </w:r>
      <w:r w:rsidR="002F1CED">
        <w:rPr>
          <w:sz w:val="20"/>
          <w:szCs w:val="20"/>
        </w:rPr>
        <w:t xml:space="preserve">art.37 ust.2 pkt.1, </w:t>
      </w:r>
      <w:r w:rsidRPr="008460D3">
        <w:rPr>
          <w:sz w:val="20"/>
          <w:szCs w:val="20"/>
        </w:rPr>
        <w:t>art.</w:t>
      </w:r>
      <w:r w:rsidR="00CC64FB">
        <w:rPr>
          <w:sz w:val="20"/>
          <w:szCs w:val="20"/>
        </w:rPr>
        <w:t xml:space="preserve"> </w:t>
      </w:r>
      <w:r w:rsidRPr="008460D3">
        <w:rPr>
          <w:sz w:val="20"/>
          <w:szCs w:val="20"/>
        </w:rPr>
        <w:t>67 ust.1 i 1a,  art. 70 ust.2 i 3 ustawy z dnia 21 sierpnia 1997r. o gospodarce nieruchomościami  ( j.</w:t>
      </w:r>
      <w:r w:rsidR="00A14BEC" w:rsidRPr="008460D3">
        <w:rPr>
          <w:sz w:val="20"/>
          <w:szCs w:val="20"/>
        </w:rPr>
        <w:t xml:space="preserve"> </w:t>
      </w:r>
      <w:r w:rsidRPr="008460D3">
        <w:rPr>
          <w:sz w:val="20"/>
          <w:szCs w:val="20"/>
        </w:rPr>
        <w:t xml:space="preserve">t. Dz. U z </w:t>
      </w:r>
      <w:r w:rsidR="004E0BA5">
        <w:rPr>
          <w:sz w:val="20"/>
          <w:szCs w:val="20"/>
        </w:rPr>
        <w:t>2014r.</w:t>
      </w:r>
      <w:r w:rsidRPr="008460D3">
        <w:rPr>
          <w:sz w:val="20"/>
          <w:szCs w:val="20"/>
        </w:rPr>
        <w:t xml:space="preserve"> poz. </w:t>
      </w:r>
      <w:r w:rsidR="00CC64FB" w:rsidRPr="00CC64FB">
        <w:rPr>
          <w:sz w:val="20"/>
          <w:szCs w:val="20"/>
        </w:rPr>
        <w:t>518</w:t>
      </w:r>
      <w:r w:rsidRPr="008460D3">
        <w:rPr>
          <w:sz w:val="20"/>
          <w:szCs w:val="20"/>
        </w:rPr>
        <w:t xml:space="preserve"> z </w:t>
      </w:r>
      <w:proofErr w:type="spellStart"/>
      <w:r w:rsidRPr="008460D3">
        <w:rPr>
          <w:sz w:val="20"/>
          <w:szCs w:val="20"/>
        </w:rPr>
        <w:t>póź</w:t>
      </w:r>
      <w:proofErr w:type="spellEnd"/>
      <w:r w:rsidRPr="008460D3">
        <w:rPr>
          <w:sz w:val="20"/>
          <w:szCs w:val="20"/>
        </w:rPr>
        <w:t>.</w:t>
      </w:r>
      <w:r w:rsidR="00CC36F7" w:rsidRPr="008460D3">
        <w:rPr>
          <w:sz w:val="20"/>
          <w:szCs w:val="20"/>
        </w:rPr>
        <w:t xml:space="preserve"> </w:t>
      </w:r>
      <w:r w:rsidRPr="008460D3">
        <w:rPr>
          <w:sz w:val="20"/>
          <w:szCs w:val="20"/>
        </w:rPr>
        <w:t>zm.)</w:t>
      </w:r>
      <w:r w:rsidR="00CC64FB">
        <w:rPr>
          <w:sz w:val="20"/>
          <w:szCs w:val="20"/>
        </w:rPr>
        <w:t xml:space="preserve"> </w:t>
      </w:r>
      <w:r w:rsidRPr="008460D3">
        <w:rPr>
          <w:sz w:val="20"/>
          <w:szCs w:val="20"/>
        </w:rPr>
        <w:t xml:space="preserve">Uchwała Nr XIV/92/2011 Rady Miejskiej </w:t>
      </w:r>
      <w:r w:rsidR="008460D3">
        <w:rPr>
          <w:sz w:val="20"/>
          <w:szCs w:val="20"/>
        </w:rPr>
        <w:t xml:space="preserve">      </w:t>
      </w:r>
      <w:r w:rsidR="004E0BA5">
        <w:rPr>
          <w:sz w:val="20"/>
          <w:szCs w:val="20"/>
        </w:rPr>
        <w:t xml:space="preserve">              </w:t>
      </w:r>
      <w:r w:rsidR="008460D3">
        <w:rPr>
          <w:sz w:val="20"/>
          <w:szCs w:val="20"/>
        </w:rPr>
        <w:t xml:space="preserve"> </w:t>
      </w:r>
      <w:r w:rsidRPr="008460D3">
        <w:rPr>
          <w:sz w:val="20"/>
          <w:szCs w:val="20"/>
        </w:rPr>
        <w:t>w Kozienicach z dnia 1 września 2011r. w sprawie zasad sprzedaży  lokali mieszkalnych stanowiących własność Gminy Kozienice oraz okre</w:t>
      </w:r>
      <w:r w:rsidR="00CC36F7" w:rsidRPr="008460D3">
        <w:rPr>
          <w:sz w:val="20"/>
          <w:szCs w:val="20"/>
        </w:rPr>
        <w:t>śl</w:t>
      </w:r>
      <w:r w:rsidRPr="008460D3">
        <w:rPr>
          <w:sz w:val="20"/>
          <w:szCs w:val="20"/>
        </w:rPr>
        <w:t>enia warunków udzielania  bonifikat</w:t>
      </w:r>
      <w:r w:rsidR="00CC36F7" w:rsidRPr="008460D3">
        <w:rPr>
          <w:sz w:val="20"/>
          <w:szCs w:val="20"/>
        </w:rPr>
        <w:t>y</w:t>
      </w:r>
      <w:r w:rsidRPr="008460D3">
        <w:rPr>
          <w:sz w:val="20"/>
          <w:szCs w:val="20"/>
        </w:rPr>
        <w:t xml:space="preserve"> i wysokości je</w:t>
      </w:r>
      <w:r w:rsidR="00CC36F7" w:rsidRPr="008460D3">
        <w:rPr>
          <w:sz w:val="20"/>
          <w:szCs w:val="20"/>
        </w:rPr>
        <w:t>j stawek  procentowych o</w:t>
      </w:r>
      <w:r w:rsidR="005460B2" w:rsidRPr="008460D3">
        <w:rPr>
          <w:sz w:val="20"/>
          <w:szCs w:val="20"/>
        </w:rPr>
        <w:t xml:space="preserve">d ceny sprzedaży lokali  </w:t>
      </w:r>
      <w:r w:rsidR="00CC36F7" w:rsidRPr="008460D3">
        <w:rPr>
          <w:sz w:val="20"/>
          <w:szCs w:val="20"/>
        </w:rPr>
        <w:t xml:space="preserve"> </w:t>
      </w:r>
      <w:r w:rsidR="005460B2" w:rsidRPr="008460D3">
        <w:rPr>
          <w:sz w:val="20"/>
          <w:szCs w:val="20"/>
        </w:rPr>
        <w:t>z</w:t>
      </w:r>
      <w:r w:rsidR="00CC36F7" w:rsidRPr="008460D3">
        <w:rPr>
          <w:sz w:val="20"/>
          <w:szCs w:val="20"/>
        </w:rPr>
        <w:t xml:space="preserve"> a </w:t>
      </w:r>
      <w:proofErr w:type="spellStart"/>
      <w:r w:rsidR="00CC36F7" w:rsidRPr="008460D3">
        <w:rPr>
          <w:sz w:val="20"/>
          <w:szCs w:val="20"/>
        </w:rPr>
        <w:t>r</w:t>
      </w:r>
      <w:proofErr w:type="spellEnd"/>
      <w:r w:rsidR="00CC36F7" w:rsidRPr="008460D3">
        <w:rPr>
          <w:sz w:val="20"/>
          <w:szCs w:val="20"/>
        </w:rPr>
        <w:t xml:space="preserve"> z ą d z a m   co następuje:</w:t>
      </w:r>
    </w:p>
    <w:p w:rsidR="00CC36F7" w:rsidRPr="008460D3" w:rsidRDefault="00CC36F7" w:rsidP="00CC36F7">
      <w:pPr>
        <w:jc w:val="center"/>
        <w:rPr>
          <w:sz w:val="20"/>
          <w:szCs w:val="20"/>
        </w:rPr>
      </w:pPr>
      <w:r w:rsidRPr="008460D3">
        <w:rPr>
          <w:sz w:val="20"/>
          <w:szCs w:val="20"/>
        </w:rPr>
        <w:t>§ 1</w:t>
      </w:r>
    </w:p>
    <w:p w:rsidR="00CC36F7" w:rsidRPr="008460D3" w:rsidRDefault="00CC36F7" w:rsidP="008460D3">
      <w:pPr>
        <w:jc w:val="both"/>
        <w:rPr>
          <w:b/>
          <w:sz w:val="20"/>
          <w:szCs w:val="20"/>
        </w:rPr>
      </w:pPr>
      <w:r w:rsidRPr="008460D3">
        <w:rPr>
          <w:sz w:val="20"/>
          <w:szCs w:val="20"/>
        </w:rPr>
        <w:t xml:space="preserve">Ustalam cenę sprzedaży lokalu mieszkalnego nr  </w:t>
      </w:r>
      <w:r w:rsidR="00913889">
        <w:rPr>
          <w:b/>
          <w:sz w:val="20"/>
          <w:szCs w:val="20"/>
        </w:rPr>
        <w:t>45</w:t>
      </w:r>
      <w:r w:rsidRPr="008460D3">
        <w:rPr>
          <w:sz w:val="20"/>
          <w:szCs w:val="20"/>
        </w:rPr>
        <w:t xml:space="preserve"> w budynku położonym w </w:t>
      </w:r>
      <w:r w:rsidR="005460B2" w:rsidRPr="008460D3">
        <w:rPr>
          <w:sz w:val="20"/>
          <w:szCs w:val="20"/>
        </w:rPr>
        <w:t xml:space="preserve">Kozienicach przy </w:t>
      </w:r>
      <w:r w:rsidR="00913889">
        <w:rPr>
          <w:sz w:val="20"/>
          <w:szCs w:val="20"/>
        </w:rPr>
        <w:t xml:space="preserve">Osiedle Pokoju </w:t>
      </w:r>
      <w:r w:rsidR="00D87ED9">
        <w:rPr>
          <w:sz w:val="20"/>
          <w:szCs w:val="20"/>
        </w:rPr>
        <w:t xml:space="preserve"> </w:t>
      </w:r>
      <w:r w:rsidRPr="008460D3">
        <w:rPr>
          <w:sz w:val="20"/>
          <w:szCs w:val="20"/>
        </w:rPr>
        <w:t xml:space="preserve"> nr </w:t>
      </w:r>
      <w:r w:rsidR="002324EF" w:rsidRPr="008460D3">
        <w:rPr>
          <w:sz w:val="20"/>
          <w:szCs w:val="20"/>
        </w:rPr>
        <w:t xml:space="preserve"> </w:t>
      </w:r>
      <w:r w:rsidR="00913889">
        <w:rPr>
          <w:b/>
          <w:sz w:val="20"/>
          <w:szCs w:val="20"/>
        </w:rPr>
        <w:t>3</w:t>
      </w:r>
      <w:r w:rsidR="004E0BA5">
        <w:rPr>
          <w:b/>
          <w:sz w:val="20"/>
          <w:szCs w:val="20"/>
        </w:rPr>
        <w:t xml:space="preserve"> </w:t>
      </w:r>
      <w:r w:rsidRPr="008460D3">
        <w:rPr>
          <w:sz w:val="20"/>
          <w:szCs w:val="20"/>
        </w:rPr>
        <w:t xml:space="preserve">o powierzchni użytkowej </w:t>
      </w:r>
      <w:r w:rsidR="007460B1">
        <w:rPr>
          <w:b/>
          <w:sz w:val="20"/>
          <w:szCs w:val="20"/>
        </w:rPr>
        <w:t xml:space="preserve"> </w:t>
      </w:r>
      <w:r w:rsidR="00A410C9">
        <w:rPr>
          <w:b/>
          <w:sz w:val="20"/>
          <w:szCs w:val="20"/>
        </w:rPr>
        <w:t xml:space="preserve"> </w:t>
      </w:r>
      <w:r w:rsidR="00B76428">
        <w:rPr>
          <w:b/>
          <w:sz w:val="20"/>
          <w:szCs w:val="20"/>
        </w:rPr>
        <w:t>46,40</w:t>
      </w:r>
      <w:r w:rsidR="005460B2" w:rsidRPr="008460D3">
        <w:rPr>
          <w:sz w:val="20"/>
          <w:szCs w:val="20"/>
        </w:rPr>
        <w:t xml:space="preserve"> </w:t>
      </w:r>
      <w:r w:rsidRPr="008460D3">
        <w:rPr>
          <w:sz w:val="20"/>
          <w:szCs w:val="20"/>
        </w:rPr>
        <w:t xml:space="preserve"> m</w:t>
      </w:r>
      <w:r w:rsidRPr="008460D3">
        <w:rPr>
          <w:sz w:val="20"/>
          <w:szCs w:val="20"/>
          <w:vertAlign w:val="superscript"/>
        </w:rPr>
        <w:t>2</w:t>
      </w:r>
      <w:r w:rsidRPr="008460D3">
        <w:rPr>
          <w:sz w:val="20"/>
          <w:szCs w:val="20"/>
        </w:rPr>
        <w:t xml:space="preserve">  na rzecz najemcy </w:t>
      </w:r>
      <w:r w:rsidRPr="00550E1D">
        <w:rPr>
          <w:b/>
          <w:sz w:val="20"/>
          <w:szCs w:val="20"/>
        </w:rPr>
        <w:t>P</w:t>
      </w:r>
      <w:r w:rsidR="00D87ED9">
        <w:rPr>
          <w:b/>
          <w:sz w:val="20"/>
          <w:szCs w:val="20"/>
        </w:rPr>
        <w:t xml:space="preserve">. </w:t>
      </w:r>
      <w:r w:rsidR="00913889">
        <w:rPr>
          <w:b/>
          <w:sz w:val="20"/>
          <w:szCs w:val="20"/>
        </w:rPr>
        <w:t>Marii Wojtas</w:t>
      </w:r>
      <w:r w:rsidR="00756B3F">
        <w:rPr>
          <w:sz w:val="20"/>
          <w:szCs w:val="20"/>
        </w:rPr>
        <w:t xml:space="preserve"> </w:t>
      </w:r>
      <w:r w:rsidRPr="008460D3">
        <w:rPr>
          <w:sz w:val="20"/>
          <w:szCs w:val="20"/>
        </w:rPr>
        <w:t xml:space="preserve">  po </w:t>
      </w:r>
      <w:r w:rsidR="00D66DDF">
        <w:rPr>
          <w:sz w:val="20"/>
          <w:szCs w:val="20"/>
        </w:rPr>
        <w:t xml:space="preserve"> </w:t>
      </w:r>
      <w:r w:rsidRPr="008460D3">
        <w:rPr>
          <w:sz w:val="20"/>
          <w:szCs w:val="20"/>
        </w:rPr>
        <w:t>bonifikacie</w:t>
      </w:r>
      <w:r w:rsidR="007460B1">
        <w:rPr>
          <w:sz w:val="20"/>
          <w:szCs w:val="20"/>
        </w:rPr>
        <w:t xml:space="preserve"> </w:t>
      </w:r>
      <w:r w:rsidR="00D66DDF">
        <w:rPr>
          <w:sz w:val="20"/>
          <w:szCs w:val="20"/>
        </w:rPr>
        <w:t>udzielonej na warunkach wskazanych w uchwale</w:t>
      </w:r>
      <w:r w:rsidR="007460B1">
        <w:rPr>
          <w:sz w:val="20"/>
          <w:szCs w:val="20"/>
        </w:rPr>
        <w:t xml:space="preserve">  </w:t>
      </w:r>
      <w:r w:rsidRPr="008460D3">
        <w:rPr>
          <w:sz w:val="20"/>
          <w:szCs w:val="20"/>
        </w:rPr>
        <w:t xml:space="preserve"> </w:t>
      </w:r>
      <w:r w:rsidR="00CC64FB">
        <w:rPr>
          <w:sz w:val="20"/>
          <w:szCs w:val="20"/>
        </w:rPr>
        <w:t xml:space="preserve">i odjętej przedpłacie na wycenę </w:t>
      </w:r>
      <w:r w:rsidRPr="008460D3">
        <w:rPr>
          <w:sz w:val="20"/>
          <w:szCs w:val="20"/>
        </w:rPr>
        <w:t xml:space="preserve"> na kwotę </w:t>
      </w:r>
      <w:r w:rsidR="005460B2" w:rsidRPr="008460D3">
        <w:rPr>
          <w:sz w:val="20"/>
          <w:szCs w:val="20"/>
        </w:rPr>
        <w:t xml:space="preserve"> </w:t>
      </w:r>
      <w:r w:rsidR="00883E3B">
        <w:rPr>
          <w:b/>
          <w:sz w:val="20"/>
          <w:szCs w:val="20"/>
        </w:rPr>
        <w:t>31 925</w:t>
      </w:r>
      <w:r w:rsidR="00D446E7" w:rsidRPr="00D446E7">
        <w:rPr>
          <w:b/>
          <w:sz w:val="20"/>
          <w:szCs w:val="20"/>
        </w:rPr>
        <w:t>,00</w:t>
      </w:r>
      <w:r w:rsidR="007460B1" w:rsidRPr="00D446E7">
        <w:rPr>
          <w:b/>
          <w:sz w:val="20"/>
          <w:szCs w:val="20"/>
        </w:rPr>
        <w:t xml:space="preserve"> </w:t>
      </w:r>
      <w:r w:rsidR="00D446E7" w:rsidRPr="00D446E7">
        <w:rPr>
          <w:b/>
          <w:sz w:val="20"/>
          <w:szCs w:val="20"/>
        </w:rPr>
        <w:t xml:space="preserve"> </w:t>
      </w:r>
      <w:r w:rsidR="00CC64FB" w:rsidRPr="00D446E7">
        <w:rPr>
          <w:b/>
          <w:sz w:val="20"/>
          <w:szCs w:val="20"/>
        </w:rPr>
        <w:t xml:space="preserve"> </w:t>
      </w:r>
      <w:r w:rsidRPr="00D446E7">
        <w:rPr>
          <w:b/>
          <w:sz w:val="20"/>
          <w:szCs w:val="20"/>
        </w:rPr>
        <w:t>zł</w:t>
      </w:r>
      <w:r w:rsidR="00925F86" w:rsidRPr="00D446E7">
        <w:rPr>
          <w:b/>
          <w:sz w:val="20"/>
          <w:szCs w:val="20"/>
        </w:rPr>
        <w:t>.</w:t>
      </w:r>
    </w:p>
    <w:p w:rsidR="00CC36F7" w:rsidRPr="008460D3" w:rsidRDefault="00CC36F7" w:rsidP="00CC36F7">
      <w:pPr>
        <w:jc w:val="center"/>
        <w:rPr>
          <w:sz w:val="20"/>
          <w:szCs w:val="20"/>
        </w:rPr>
      </w:pPr>
      <w:r w:rsidRPr="008460D3">
        <w:rPr>
          <w:sz w:val="20"/>
          <w:szCs w:val="20"/>
        </w:rPr>
        <w:t>§ 2</w:t>
      </w:r>
    </w:p>
    <w:p w:rsidR="00CC36F7" w:rsidRPr="008460D3" w:rsidRDefault="00CC36F7" w:rsidP="002324EF">
      <w:pPr>
        <w:jc w:val="both"/>
        <w:rPr>
          <w:sz w:val="20"/>
          <w:szCs w:val="20"/>
        </w:rPr>
      </w:pPr>
      <w:r w:rsidRPr="008460D3">
        <w:rPr>
          <w:sz w:val="20"/>
          <w:szCs w:val="20"/>
        </w:rPr>
        <w:t xml:space="preserve">Wyrażam zgodę na  rozłożenie ceny  sprzedaży lokalu na </w:t>
      </w:r>
      <w:r w:rsidR="002324EF" w:rsidRPr="008460D3">
        <w:rPr>
          <w:sz w:val="20"/>
          <w:szCs w:val="20"/>
        </w:rPr>
        <w:t xml:space="preserve"> </w:t>
      </w:r>
      <w:r w:rsidRPr="008460D3">
        <w:rPr>
          <w:sz w:val="20"/>
          <w:szCs w:val="20"/>
        </w:rPr>
        <w:t xml:space="preserve"> raty  płatne wraz z oprocentowaniem w terminach:</w:t>
      </w:r>
      <w:r w:rsidR="002324EF" w:rsidRPr="008460D3">
        <w:rPr>
          <w:sz w:val="20"/>
          <w:szCs w:val="20"/>
        </w:rPr>
        <w:t xml:space="preserve"> Pierwsza  wpłata </w:t>
      </w:r>
      <w:r w:rsidR="005460B2" w:rsidRPr="008460D3">
        <w:rPr>
          <w:sz w:val="20"/>
          <w:szCs w:val="20"/>
        </w:rPr>
        <w:t xml:space="preserve"> </w:t>
      </w:r>
      <w:r w:rsidR="00756B3F">
        <w:rPr>
          <w:sz w:val="20"/>
          <w:szCs w:val="20"/>
        </w:rPr>
        <w:t xml:space="preserve"> ceny sprzedaży lokalu</w:t>
      </w:r>
      <w:r w:rsidR="002324EF" w:rsidRPr="008460D3">
        <w:rPr>
          <w:sz w:val="20"/>
          <w:szCs w:val="20"/>
        </w:rPr>
        <w:t xml:space="preserve"> w kwocie </w:t>
      </w:r>
      <w:r w:rsidR="00883E3B" w:rsidRPr="00883E3B">
        <w:rPr>
          <w:b/>
          <w:sz w:val="20"/>
          <w:szCs w:val="20"/>
        </w:rPr>
        <w:t>9 578,00</w:t>
      </w:r>
      <w:r w:rsidR="002324EF" w:rsidRPr="00883E3B">
        <w:rPr>
          <w:b/>
          <w:sz w:val="20"/>
          <w:szCs w:val="20"/>
        </w:rPr>
        <w:t xml:space="preserve"> zł</w:t>
      </w:r>
      <w:r w:rsidR="002324EF" w:rsidRPr="008460D3">
        <w:rPr>
          <w:sz w:val="20"/>
          <w:szCs w:val="20"/>
        </w:rPr>
        <w:t>.</w:t>
      </w:r>
      <w:r w:rsidR="00756B3F">
        <w:rPr>
          <w:sz w:val="20"/>
          <w:szCs w:val="20"/>
        </w:rPr>
        <w:t xml:space="preserve"> </w:t>
      </w:r>
      <w:r w:rsidR="004E0BA5">
        <w:rPr>
          <w:sz w:val="20"/>
          <w:szCs w:val="20"/>
        </w:rPr>
        <w:t xml:space="preserve"> </w:t>
      </w:r>
      <w:r w:rsidR="00756B3F" w:rsidRPr="008460D3">
        <w:rPr>
          <w:sz w:val="20"/>
          <w:szCs w:val="20"/>
        </w:rPr>
        <w:t>płatn</w:t>
      </w:r>
      <w:r w:rsidR="00D87ED9">
        <w:rPr>
          <w:sz w:val="20"/>
          <w:szCs w:val="20"/>
        </w:rPr>
        <w:t>a</w:t>
      </w:r>
      <w:r w:rsidR="00756B3F" w:rsidRPr="008460D3">
        <w:rPr>
          <w:sz w:val="20"/>
          <w:szCs w:val="20"/>
        </w:rPr>
        <w:t xml:space="preserve"> na 3 dni przed planowanym </w:t>
      </w:r>
      <w:r w:rsidR="007460B1">
        <w:rPr>
          <w:sz w:val="20"/>
          <w:szCs w:val="20"/>
        </w:rPr>
        <w:t xml:space="preserve">terminem </w:t>
      </w:r>
      <w:r w:rsidR="00756B3F" w:rsidRPr="008460D3">
        <w:rPr>
          <w:sz w:val="20"/>
          <w:szCs w:val="20"/>
        </w:rPr>
        <w:t>akt</w:t>
      </w:r>
      <w:r w:rsidR="007460B1">
        <w:rPr>
          <w:sz w:val="20"/>
          <w:szCs w:val="20"/>
        </w:rPr>
        <w:t xml:space="preserve">u </w:t>
      </w:r>
      <w:r w:rsidR="00756B3F" w:rsidRPr="008460D3">
        <w:rPr>
          <w:sz w:val="20"/>
          <w:szCs w:val="20"/>
        </w:rPr>
        <w:t>notarialn</w:t>
      </w:r>
      <w:r w:rsidR="007460B1">
        <w:rPr>
          <w:sz w:val="20"/>
          <w:szCs w:val="20"/>
        </w:rPr>
        <w:t>ego</w:t>
      </w:r>
      <w:r w:rsidR="00550E1D">
        <w:rPr>
          <w:sz w:val="20"/>
          <w:szCs w:val="20"/>
        </w:rPr>
        <w:t>.</w:t>
      </w:r>
      <w:r w:rsidR="00756B3F" w:rsidRPr="008460D3">
        <w:rPr>
          <w:sz w:val="20"/>
          <w:szCs w:val="20"/>
        </w:rPr>
        <w:t xml:space="preserve">  </w:t>
      </w:r>
      <w:r w:rsidR="002324EF" w:rsidRPr="008460D3">
        <w:rPr>
          <w:sz w:val="20"/>
          <w:szCs w:val="20"/>
        </w:rPr>
        <w:t>Niespłacona czę</w:t>
      </w:r>
      <w:r w:rsidR="00211B2E" w:rsidRPr="008460D3">
        <w:rPr>
          <w:sz w:val="20"/>
          <w:szCs w:val="20"/>
        </w:rPr>
        <w:t xml:space="preserve">ść  ceny w kwocie </w:t>
      </w:r>
      <w:r w:rsidR="00883E3B">
        <w:rPr>
          <w:b/>
          <w:sz w:val="20"/>
          <w:szCs w:val="20"/>
        </w:rPr>
        <w:t>22 347</w:t>
      </w:r>
      <w:r w:rsidR="00D446E7">
        <w:rPr>
          <w:b/>
          <w:sz w:val="20"/>
          <w:szCs w:val="20"/>
        </w:rPr>
        <w:t>,00</w:t>
      </w:r>
      <w:r w:rsidR="002324EF" w:rsidRPr="008460D3">
        <w:rPr>
          <w:b/>
          <w:sz w:val="20"/>
          <w:szCs w:val="20"/>
        </w:rPr>
        <w:t xml:space="preserve"> zł</w:t>
      </w:r>
      <w:r w:rsidR="002324EF" w:rsidRPr="008460D3">
        <w:rPr>
          <w:sz w:val="20"/>
          <w:szCs w:val="20"/>
        </w:rPr>
        <w:t xml:space="preserve">  płatna w </w:t>
      </w:r>
      <w:r w:rsidR="00550E1D">
        <w:rPr>
          <w:sz w:val="20"/>
          <w:szCs w:val="20"/>
        </w:rPr>
        <w:t>12</w:t>
      </w:r>
      <w:r w:rsidR="002324EF" w:rsidRPr="008460D3">
        <w:rPr>
          <w:sz w:val="20"/>
          <w:szCs w:val="20"/>
        </w:rPr>
        <w:t xml:space="preserve"> ratach kwartalnych w terminie do 10 dnia  miesiąca po zakończeniu kwartału.</w:t>
      </w:r>
    </w:p>
    <w:p w:rsidR="00E621DF" w:rsidRPr="008460D3" w:rsidRDefault="00E621DF" w:rsidP="00E621DF">
      <w:pPr>
        <w:jc w:val="center"/>
        <w:rPr>
          <w:sz w:val="20"/>
          <w:szCs w:val="20"/>
        </w:rPr>
      </w:pPr>
      <w:r w:rsidRPr="008460D3">
        <w:rPr>
          <w:sz w:val="20"/>
          <w:szCs w:val="20"/>
        </w:rPr>
        <w:t>§ 3</w:t>
      </w:r>
    </w:p>
    <w:p w:rsidR="008460D3" w:rsidRDefault="00A14BEC" w:rsidP="002324EF">
      <w:pPr>
        <w:jc w:val="both"/>
        <w:rPr>
          <w:sz w:val="20"/>
          <w:szCs w:val="20"/>
        </w:rPr>
      </w:pPr>
      <w:r w:rsidRPr="008460D3">
        <w:rPr>
          <w:sz w:val="20"/>
          <w:szCs w:val="20"/>
        </w:rPr>
        <w:t>Rozłożona na raty niespłacona część ceny podlega oprocentowaniu przy zastosowaniu stopy procentowej równej stopie redyskonta  weksli stosowanej przez  NBP. Wysokość  odsetek będzie  każdorazowo ustalona odrębnym pismem na dzień spłaty pozostałych rat.</w:t>
      </w:r>
      <w:r w:rsidR="008460D3" w:rsidRPr="008460D3">
        <w:rPr>
          <w:sz w:val="20"/>
          <w:szCs w:val="20"/>
        </w:rPr>
        <w:t xml:space="preserve"> </w:t>
      </w:r>
    </w:p>
    <w:p w:rsidR="002324EF" w:rsidRPr="008460D3" w:rsidRDefault="002324EF" w:rsidP="002324EF">
      <w:pPr>
        <w:jc w:val="both"/>
        <w:rPr>
          <w:sz w:val="20"/>
          <w:szCs w:val="20"/>
        </w:rPr>
      </w:pPr>
      <w:r w:rsidRPr="008460D3">
        <w:rPr>
          <w:sz w:val="20"/>
          <w:szCs w:val="20"/>
        </w:rPr>
        <w:t>Niespłacona część ceny wraz z odsetkami podlega zabezpieczeniu hipotek</w:t>
      </w:r>
      <w:r w:rsidR="00211B2E" w:rsidRPr="008460D3">
        <w:rPr>
          <w:sz w:val="20"/>
          <w:szCs w:val="20"/>
        </w:rPr>
        <w:t>ą</w:t>
      </w:r>
      <w:r w:rsidRPr="008460D3">
        <w:rPr>
          <w:sz w:val="20"/>
          <w:szCs w:val="20"/>
        </w:rPr>
        <w:t xml:space="preserve"> umown</w:t>
      </w:r>
      <w:r w:rsidR="00211B2E" w:rsidRPr="008460D3">
        <w:rPr>
          <w:sz w:val="20"/>
          <w:szCs w:val="20"/>
        </w:rPr>
        <w:t>ą</w:t>
      </w:r>
      <w:r w:rsidRPr="008460D3">
        <w:rPr>
          <w:sz w:val="20"/>
          <w:szCs w:val="20"/>
        </w:rPr>
        <w:t xml:space="preserve"> do kwoty </w:t>
      </w:r>
      <w:r w:rsidR="00D446E7">
        <w:rPr>
          <w:b/>
          <w:sz w:val="20"/>
          <w:szCs w:val="20"/>
        </w:rPr>
        <w:t>30.000,00</w:t>
      </w:r>
      <w:r w:rsidRPr="008460D3">
        <w:rPr>
          <w:b/>
          <w:sz w:val="20"/>
          <w:szCs w:val="20"/>
        </w:rPr>
        <w:t xml:space="preserve"> zł</w:t>
      </w:r>
      <w:r w:rsidRPr="008460D3">
        <w:rPr>
          <w:sz w:val="20"/>
          <w:szCs w:val="20"/>
        </w:rPr>
        <w:t xml:space="preserve"> na rzecz Gminy Kozienice.</w:t>
      </w:r>
    </w:p>
    <w:p w:rsidR="00A14BEC" w:rsidRPr="008460D3" w:rsidRDefault="00A14BEC" w:rsidP="00A14BEC">
      <w:pPr>
        <w:jc w:val="center"/>
        <w:rPr>
          <w:sz w:val="20"/>
          <w:szCs w:val="20"/>
        </w:rPr>
      </w:pPr>
      <w:r w:rsidRPr="008460D3">
        <w:rPr>
          <w:sz w:val="20"/>
          <w:szCs w:val="20"/>
        </w:rPr>
        <w:t>§ 4</w:t>
      </w:r>
    </w:p>
    <w:p w:rsidR="00A14BEC" w:rsidRPr="008460D3" w:rsidRDefault="00A14BEC" w:rsidP="00A14BEC">
      <w:pPr>
        <w:rPr>
          <w:sz w:val="20"/>
          <w:szCs w:val="20"/>
        </w:rPr>
      </w:pPr>
      <w:r w:rsidRPr="008460D3">
        <w:rPr>
          <w:sz w:val="20"/>
          <w:szCs w:val="20"/>
        </w:rPr>
        <w:t>Wykonanie zarządzenia powierzam  Dyrektorowi Wydziału Gospodarki Przestrzennej, Rolnictwa i Środowiska.</w:t>
      </w:r>
    </w:p>
    <w:p w:rsidR="00A14BEC" w:rsidRDefault="00A14BEC" w:rsidP="00A14BEC">
      <w:pPr>
        <w:jc w:val="center"/>
        <w:rPr>
          <w:sz w:val="20"/>
          <w:szCs w:val="20"/>
        </w:rPr>
      </w:pPr>
      <w:r w:rsidRPr="008460D3">
        <w:rPr>
          <w:sz w:val="20"/>
          <w:szCs w:val="20"/>
        </w:rPr>
        <w:t>§ 5</w:t>
      </w:r>
    </w:p>
    <w:p w:rsidR="00D66DDF" w:rsidRDefault="00D66DDF" w:rsidP="00D66DDF">
      <w:pPr>
        <w:jc w:val="both"/>
        <w:rPr>
          <w:sz w:val="20"/>
          <w:szCs w:val="20"/>
        </w:rPr>
      </w:pPr>
      <w:r>
        <w:rPr>
          <w:sz w:val="20"/>
          <w:szCs w:val="20"/>
        </w:rPr>
        <w:t>Zarządzenie podlega ogłoszeniu w Biuletynie Informacji Publicznej  Gminy Kozienice .</w:t>
      </w:r>
    </w:p>
    <w:p w:rsidR="00D66DDF" w:rsidRPr="008460D3" w:rsidRDefault="00D66DDF" w:rsidP="00D66DDF">
      <w:pPr>
        <w:jc w:val="center"/>
        <w:rPr>
          <w:sz w:val="20"/>
          <w:szCs w:val="20"/>
        </w:rPr>
      </w:pPr>
      <w:r>
        <w:rPr>
          <w:sz w:val="20"/>
          <w:szCs w:val="20"/>
        </w:rPr>
        <w:t>§ 6</w:t>
      </w:r>
    </w:p>
    <w:p w:rsidR="00A14BEC" w:rsidRPr="008460D3" w:rsidRDefault="00A14BEC" w:rsidP="00A14BEC">
      <w:pPr>
        <w:rPr>
          <w:sz w:val="20"/>
          <w:szCs w:val="20"/>
        </w:rPr>
      </w:pPr>
      <w:r w:rsidRPr="008460D3">
        <w:rPr>
          <w:sz w:val="20"/>
          <w:szCs w:val="20"/>
        </w:rPr>
        <w:t>Zarządzenie wchodzi w  życie z dniem podjęcia.</w:t>
      </w:r>
    </w:p>
    <w:p w:rsidR="00303B7A" w:rsidRPr="008460D3" w:rsidRDefault="000A7B6A" w:rsidP="000A7B6A">
      <w:pPr>
        <w:rPr>
          <w:b/>
          <w:sz w:val="20"/>
          <w:szCs w:val="20"/>
        </w:rPr>
      </w:pPr>
      <w:r w:rsidRPr="008460D3">
        <w:rPr>
          <w:sz w:val="20"/>
          <w:szCs w:val="20"/>
        </w:rPr>
        <w:t xml:space="preserve">                                                                                                       </w:t>
      </w:r>
      <w:r w:rsidR="00392376" w:rsidRPr="008460D3">
        <w:rPr>
          <w:sz w:val="20"/>
          <w:szCs w:val="20"/>
        </w:rPr>
        <w:t xml:space="preserve"> </w:t>
      </w:r>
      <w:r w:rsidR="008460D3" w:rsidRPr="008460D3">
        <w:rPr>
          <w:b/>
          <w:sz w:val="20"/>
          <w:szCs w:val="20"/>
        </w:rPr>
        <w:t>BURMISTRZ GMINY KOZIENICE</w:t>
      </w:r>
    </w:p>
    <w:p w:rsidR="008460D3" w:rsidRPr="008460D3" w:rsidRDefault="008460D3" w:rsidP="008460D3">
      <w:pPr>
        <w:jc w:val="center"/>
        <w:rPr>
          <w:b/>
          <w:sz w:val="20"/>
          <w:szCs w:val="20"/>
        </w:rPr>
      </w:pPr>
      <w:r w:rsidRPr="008460D3">
        <w:rPr>
          <w:b/>
          <w:sz w:val="20"/>
          <w:szCs w:val="20"/>
        </w:rPr>
        <w:t xml:space="preserve">                    </w:t>
      </w:r>
    </w:p>
    <w:p w:rsidR="008460D3" w:rsidRPr="008460D3" w:rsidRDefault="008460D3" w:rsidP="008460D3">
      <w:pPr>
        <w:jc w:val="center"/>
        <w:rPr>
          <w:b/>
        </w:rPr>
      </w:pPr>
      <w:r w:rsidRPr="008460D3">
        <w:rPr>
          <w:b/>
        </w:rPr>
        <w:t xml:space="preserve">                                                         dr  inż. Tomasz Śmietanka</w:t>
      </w:r>
    </w:p>
    <w:sectPr w:rsidR="008460D3" w:rsidRPr="008460D3" w:rsidSect="00CD0D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240D"/>
    <w:multiLevelType w:val="hybridMultilevel"/>
    <w:tmpl w:val="E3BC3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9D6203F"/>
    <w:multiLevelType w:val="hybridMultilevel"/>
    <w:tmpl w:val="7B944D76"/>
    <w:lvl w:ilvl="0" w:tplc="57C81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673D"/>
    <w:rsid w:val="00062B01"/>
    <w:rsid w:val="000A7B6A"/>
    <w:rsid w:val="000C6FBB"/>
    <w:rsid w:val="001160CA"/>
    <w:rsid w:val="001D1CC4"/>
    <w:rsid w:val="001E69FB"/>
    <w:rsid w:val="00207E1D"/>
    <w:rsid w:val="0021030C"/>
    <w:rsid w:val="00211B2E"/>
    <w:rsid w:val="002324EF"/>
    <w:rsid w:val="002429BE"/>
    <w:rsid w:val="002F1CED"/>
    <w:rsid w:val="00303B7A"/>
    <w:rsid w:val="0033673D"/>
    <w:rsid w:val="00392376"/>
    <w:rsid w:val="00395094"/>
    <w:rsid w:val="00403678"/>
    <w:rsid w:val="004E0BA5"/>
    <w:rsid w:val="005460B2"/>
    <w:rsid w:val="00550E1D"/>
    <w:rsid w:val="005511F7"/>
    <w:rsid w:val="00600B50"/>
    <w:rsid w:val="006077E0"/>
    <w:rsid w:val="00622661"/>
    <w:rsid w:val="007460B1"/>
    <w:rsid w:val="00756B3F"/>
    <w:rsid w:val="00792BD0"/>
    <w:rsid w:val="007B6799"/>
    <w:rsid w:val="008161A5"/>
    <w:rsid w:val="008460D3"/>
    <w:rsid w:val="00883E3B"/>
    <w:rsid w:val="008C38E2"/>
    <w:rsid w:val="00913889"/>
    <w:rsid w:val="00925F86"/>
    <w:rsid w:val="00970819"/>
    <w:rsid w:val="009C21B0"/>
    <w:rsid w:val="00A14BEC"/>
    <w:rsid w:val="00A26E55"/>
    <w:rsid w:val="00A35172"/>
    <w:rsid w:val="00A410C9"/>
    <w:rsid w:val="00AB639C"/>
    <w:rsid w:val="00AC3415"/>
    <w:rsid w:val="00B03C46"/>
    <w:rsid w:val="00B76428"/>
    <w:rsid w:val="00BB6FA3"/>
    <w:rsid w:val="00C7313C"/>
    <w:rsid w:val="00C76143"/>
    <w:rsid w:val="00CB68CB"/>
    <w:rsid w:val="00CC36F7"/>
    <w:rsid w:val="00CC64FB"/>
    <w:rsid w:val="00CD0D0C"/>
    <w:rsid w:val="00CD7606"/>
    <w:rsid w:val="00CF02F7"/>
    <w:rsid w:val="00D4134B"/>
    <w:rsid w:val="00D446E7"/>
    <w:rsid w:val="00D667E5"/>
    <w:rsid w:val="00D66DDF"/>
    <w:rsid w:val="00D87ED9"/>
    <w:rsid w:val="00E621DF"/>
    <w:rsid w:val="00F368CD"/>
    <w:rsid w:val="00F61CF2"/>
    <w:rsid w:val="00F84E76"/>
    <w:rsid w:val="00F93911"/>
    <w:rsid w:val="00FB09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D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36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Pages>
  <Words>341</Words>
  <Characters>2046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UM w Kozienicach</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urszula_kościanek</dc:creator>
  <cp:keywords/>
  <dc:description/>
  <cp:lastModifiedBy>urszula_kościanek</cp:lastModifiedBy>
  <cp:revision>40</cp:revision>
  <cp:lastPrinted>2015-06-30T09:52:00Z</cp:lastPrinted>
  <dcterms:created xsi:type="dcterms:W3CDTF">2012-04-20T06:14:00Z</dcterms:created>
  <dcterms:modified xsi:type="dcterms:W3CDTF">2015-06-30T09:52:00Z</dcterms:modified>
</cp:coreProperties>
</file>