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3E9" w:rsidRPr="00E919A2" w:rsidRDefault="00031BC1" w:rsidP="00E919A2">
      <w:pPr>
        <w:autoSpaceDE w:val="0"/>
        <w:adjustRightInd w:val="0"/>
        <w:spacing w:line="276" w:lineRule="auto"/>
        <w:jc w:val="right"/>
        <w:rPr>
          <w:rFonts w:ascii="Calibri" w:hAnsi="Calibri" w:cs="Tahoma"/>
          <w:b/>
          <w:bCs/>
          <w:sz w:val="20"/>
          <w:szCs w:val="20"/>
        </w:rPr>
      </w:pPr>
      <w:r>
        <w:rPr>
          <w:rFonts w:ascii="Calibri" w:hAnsi="Calibri" w:cs="Tahoma"/>
          <w:b/>
          <w:bCs/>
          <w:sz w:val="20"/>
          <w:szCs w:val="20"/>
        </w:rPr>
        <w:t xml:space="preserve">                                                Załącznik nr </w:t>
      </w:r>
      <w:r w:rsidR="004163F1">
        <w:rPr>
          <w:rFonts w:ascii="Calibri" w:hAnsi="Calibri" w:cs="Tahoma"/>
          <w:b/>
          <w:bCs/>
          <w:sz w:val="20"/>
          <w:szCs w:val="20"/>
        </w:rPr>
        <w:t>2</w:t>
      </w:r>
      <w:r>
        <w:rPr>
          <w:rFonts w:ascii="Calibri" w:hAnsi="Calibri" w:cs="Tahoma"/>
          <w:b/>
          <w:bCs/>
          <w:sz w:val="20"/>
          <w:szCs w:val="20"/>
        </w:rPr>
        <w:t xml:space="preserve"> do </w:t>
      </w:r>
      <w:r w:rsidR="00DC6D31">
        <w:rPr>
          <w:rFonts w:ascii="Calibri" w:hAnsi="Calibri" w:cs="Tahoma"/>
          <w:b/>
          <w:bCs/>
          <w:sz w:val="20"/>
          <w:szCs w:val="20"/>
        </w:rPr>
        <w:t xml:space="preserve">zaproszenia </w:t>
      </w:r>
      <w:r w:rsidR="004163F1">
        <w:rPr>
          <w:rFonts w:ascii="Calibri" w:hAnsi="Calibri" w:cs="Tahoma"/>
          <w:b/>
          <w:bCs/>
          <w:sz w:val="20"/>
          <w:szCs w:val="20"/>
        </w:rPr>
        <w:t>–</w:t>
      </w:r>
      <w:r w:rsidR="005713E9">
        <w:rPr>
          <w:rFonts w:ascii="Calibri" w:hAnsi="Calibri" w:cs="Tahoma"/>
          <w:b/>
          <w:bCs/>
          <w:sz w:val="20"/>
          <w:szCs w:val="20"/>
        </w:rPr>
        <w:t xml:space="preserve"> </w:t>
      </w:r>
      <w:r w:rsidR="004163F1">
        <w:rPr>
          <w:rFonts w:ascii="Calibri" w:hAnsi="Calibri" w:cs="Tahoma"/>
          <w:b/>
          <w:bCs/>
          <w:sz w:val="20"/>
          <w:szCs w:val="20"/>
        </w:rPr>
        <w:t>wzór umowy</w:t>
      </w:r>
    </w:p>
    <w:p w:rsidR="00891B2B" w:rsidRPr="00E919A2" w:rsidRDefault="00E919A2" w:rsidP="00E919A2">
      <w:pPr>
        <w:pBdr>
          <w:top w:val="single" w:sz="4" w:space="1" w:color="auto"/>
          <w:left w:val="single" w:sz="4" w:space="4" w:color="auto"/>
          <w:bottom w:val="single" w:sz="4" w:space="1" w:color="auto"/>
          <w:right w:val="single" w:sz="4" w:space="0" w:color="auto"/>
        </w:pBdr>
        <w:shd w:val="clear" w:color="auto" w:fill="17365D"/>
        <w:spacing w:before="480" w:after="480" w:line="360" w:lineRule="auto"/>
        <w:jc w:val="center"/>
        <w:rPr>
          <w:rFonts w:ascii="Calibri" w:hAnsi="Calibri" w:cs="Arial"/>
          <w:b/>
          <w:sz w:val="22"/>
          <w:szCs w:val="22"/>
        </w:rPr>
      </w:pPr>
      <w:r>
        <w:rPr>
          <w:rFonts w:ascii="Calibri" w:hAnsi="Calibri" w:cs="Arial"/>
          <w:b/>
          <w:sz w:val="22"/>
          <w:szCs w:val="22"/>
        </w:rPr>
        <w:t>Umowa Nr 1/………/2022</w:t>
      </w:r>
    </w:p>
    <w:p w:rsidR="00891B2B" w:rsidRPr="00776F62" w:rsidRDefault="00891B2B" w:rsidP="00891B2B">
      <w:pPr>
        <w:jc w:val="both"/>
        <w:rPr>
          <w:rFonts w:ascii="Calibri" w:hAnsi="Calibri" w:cs="Arial"/>
          <w:sz w:val="20"/>
          <w:szCs w:val="20"/>
        </w:rPr>
      </w:pPr>
      <w:r w:rsidRPr="00776F62">
        <w:rPr>
          <w:rFonts w:ascii="Calibri" w:hAnsi="Calibri" w:cs="Arial"/>
          <w:sz w:val="20"/>
          <w:szCs w:val="20"/>
        </w:rPr>
        <w:t xml:space="preserve">Zawarta w dniu </w:t>
      </w:r>
      <w:r w:rsidR="00640904">
        <w:rPr>
          <w:rFonts w:ascii="Calibri" w:hAnsi="Calibri" w:cs="Arial"/>
          <w:b/>
          <w:bCs/>
          <w:sz w:val="20"/>
          <w:szCs w:val="20"/>
        </w:rPr>
        <w:t>…………………….</w:t>
      </w:r>
      <w:r w:rsidRPr="00776F62">
        <w:rPr>
          <w:rFonts w:ascii="Calibri" w:hAnsi="Calibri" w:cs="Arial"/>
          <w:b/>
          <w:bCs/>
          <w:sz w:val="20"/>
          <w:szCs w:val="20"/>
        </w:rPr>
        <w:t xml:space="preserve">. </w:t>
      </w:r>
      <w:r w:rsidRPr="00776F62">
        <w:rPr>
          <w:rFonts w:ascii="Calibri" w:hAnsi="Calibri" w:cs="Arial"/>
          <w:sz w:val="20"/>
          <w:szCs w:val="20"/>
        </w:rPr>
        <w:t xml:space="preserve"> w Kozienicach, pomiędzy:</w:t>
      </w:r>
    </w:p>
    <w:p w:rsidR="00891B2B" w:rsidRPr="00776F62" w:rsidRDefault="00891B2B" w:rsidP="00891B2B">
      <w:pPr>
        <w:jc w:val="both"/>
        <w:rPr>
          <w:rFonts w:ascii="Calibri" w:hAnsi="Calibri" w:cs="Arial"/>
          <w:sz w:val="20"/>
          <w:szCs w:val="20"/>
        </w:rPr>
      </w:pPr>
    </w:p>
    <w:p w:rsidR="00640904" w:rsidRDefault="00891B2B" w:rsidP="00891B2B">
      <w:pPr>
        <w:tabs>
          <w:tab w:val="left" w:pos="9072"/>
        </w:tabs>
        <w:jc w:val="both"/>
        <w:rPr>
          <w:rFonts w:ascii="Calibri" w:hAnsi="Calibri" w:cs="Arial"/>
          <w:sz w:val="20"/>
          <w:szCs w:val="20"/>
        </w:rPr>
      </w:pPr>
      <w:r w:rsidRPr="00776F62">
        <w:rPr>
          <w:rFonts w:ascii="Calibri" w:hAnsi="Calibri" w:cs="Arial"/>
          <w:b/>
          <w:bCs/>
          <w:sz w:val="20"/>
          <w:szCs w:val="20"/>
        </w:rPr>
        <w:t>Gminą Kozienice</w:t>
      </w:r>
      <w:r w:rsidRPr="00776F62">
        <w:rPr>
          <w:rFonts w:ascii="Calibri" w:hAnsi="Calibri" w:cs="Arial"/>
          <w:sz w:val="20"/>
          <w:szCs w:val="20"/>
        </w:rPr>
        <w:t xml:space="preserve"> </w:t>
      </w:r>
      <w:r>
        <w:rPr>
          <w:rFonts w:ascii="Calibri" w:hAnsi="Calibri" w:cs="Arial"/>
          <w:sz w:val="20"/>
          <w:szCs w:val="20"/>
        </w:rPr>
        <w:t xml:space="preserve"> </w:t>
      </w:r>
    </w:p>
    <w:p w:rsidR="00640904" w:rsidRDefault="00891B2B" w:rsidP="00891B2B">
      <w:pPr>
        <w:tabs>
          <w:tab w:val="left" w:pos="9072"/>
        </w:tabs>
        <w:jc w:val="both"/>
        <w:rPr>
          <w:rFonts w:ascii="Calibri" w:hAnsi="Calibri" w:cs="Arial"/>
          <w:sz w:val="20"/>
          <w:szCs w:val="20"/>
        </w:rPr>
      </w:pPr>
      <w:r w:rsidRPr="00776F62">
        <w:rPr>
          <w:rFonts w:ascii="Calibri" w:hAnsi="Calibri" w:cs="Arial"/>
          <w:sz w:val="20"/>
          <w:szCs w:val="20"/>
        </w:rPr>
        <w:t xml:space="preserve"> ul. Parkowa 5, </w:t>
      </w:r>
      <w:r>
        <w:rPr>
          <w:rFonts w:ascii="Calibri" w:hAnsi="Calibri" w:cs="Arial"/>
          <w:sz w:val="20"/>
          <w:szCs w:val="20"/>
        </w:rPr>
        <w:t xml:space="preserve">26-900 Kozienice, </w:t>
      </w:r>
    </w:p>
    <w:p w:rsidR="00640904" w:rsidRDefault="00891B2B" w:rsidP="00891B2B">
      <w:pPr>
        <w:tabs>
          <w:tab w:val="left" w:pos="9072"/>
        </w:tabs>
        <w:jc w:val="both"/>
        <w:rPr>
          <w:rFonts w:ascii="Calibri" w:hAnsi="Calibri" w:cs="Arial"/>
          <w:sz w:val="20"/>
          <w:szCs w:val="20"/>
        </w:rPr>
      </w:pPr>
      <w:r w:rsidRPr="00776F62">
        <w:rPr>
          <w:rFonts w:ascii="Calibri" w:hAnsi="Calibri" w:cs="Arial"/>
          <w:sz w:val="20"/>
          <w:szCs w:val="20"/>
        </w:rPr>
        <w:t>NIP 812 182 82 16   REGON  670223333</w:t>
      </w:r>
      <w:r>
        <w:rPr>
          <w:rFonts w:ascii="Calibri" w:hAnsi="Calibri" w:cs="Arial"/>
          <w:sz w:val="20"/>
          <w:szCs w:val="20"/>
        </w:rPr>
        <w:t xml:space="preserve">, </w:t>
      </w:r>
    </w:p>
    <w:p w:rsidR="00891B2B" w:rsidRPr="00776F62" w:rsidRDefault="00891B2B" w:rsidP="00891B2B">
      <w:pPr>
        <w:tabs>
          <w:tab w:val="left" w:pos="9072"/>
        </w:tabs>
        <w:jc w:val="both"/>
        <w:rPr>
          <w:rFonts w:ascii="Calibri" w:hAnsi="Calibri" w:cs="Arial"/>
          <w:sz w:val="20"/>
          <w:szCs w:val="20"/>
        </w:rPr>
      </w:pPr>
      <w:r>
        <w:rPr>
          <w:rFonts w:ascii="Calibri" w:hAnsi="Calibri" w:cs="Arial"/>
          <w:sz w:val="20"/>
          <w:szCs w:val="20"/>
        </w:rPr>
        <w:t>w dalszej treści umowy zwanym „Zamawiającym”,</w:t>
      </w:r>
    </w:p>
    <w:p w:rsidR="00891B2B" w:rsidRPr="00776F62" w:rsidRDefault="00891B2B" w:rsidP="00891B2B">
      <w:pPr>
        <w:tabs>
          <w:tab w:val="left" w:pos="9072"/>
        </w:tabs>
        <w:jc w:val="both"/>
        <w:rPr>
          <w:rFonts w:ascii="Calibri" w:hAnsi="Calibri" w:cs="Arial"/>
          <w:sz w:val="20"/>
          <w:szCs w:val="20"/>
        </w:rPr>
      </w:pPr>
      <w:r w:rsidRPr="00776F62">
        <w:rPr>
          <w:rFonts w:ascii="Calibri" w:hAnsi="Calibri" w:cs="Arial"/>
          <w:sz w:val="20"/>
          <w:szCs w:val="20"/>
        </w:rPr>
        <w:t>reprezentowaną przez:</w:t>
      </w:r>
    </w:p>
    <w:p w:rsidR="00891B2B" w:rsidRPr="00776F62" w:rsidRDefault="00891B2B" w:rsidP="00891B2B">
      <w:pPr>
        <w:tabs>
          <w:tab w:val="left" w:pos="9072"/>
        </w:tabs>
        <w:jc w:val="both"/>
        <w:rPr>
          <w:rFonts w:ascii="Calibri" w:hAnsi="Calibri" w:cs="Arial"/>
          <w:b/>
          <w:bCs/>
          <w:sz w:val="20"/>
          <w:szCs w:val="20"/>
        </w:rPr>
      </w:pPr>
    </w:p>
    <w:p w:rsidR="00891B2B" w:rsidRPr="00776F62" w:rsidRDefault="00891B2B" w:rsidP="00891B2B">
      <w:pPr>
        <w:tabs>
          <w:tab w:val="left" w:pos="9072"/>
        </w:tabs>
        <w:jc w:val="both"/>
        <w:rPr>
          <w:rFonts w:ascii="Calibri" w:hAnsi="Calibri" w:cs="Arial"/>
          <w:b/>
          <w:bCs/>
          <w:sz w:val="20"/>
          <w:szCs w:val="20"/>
        </w:rPr>
      </w:pPr>
      <w:r w:rsidRPr="00776F62">
        <w:rPr>
          <w:rFonts w:ascii="Calibri" w:hAnsi="Calibri" w:cs="Arial"/>
          <w:b/>
          <w:bCs/>
          <w:sz w:val="20"/>
          <w:szCs w:val="20"/>
        </w:rPr>
        <w:t>mgr Piotra Kozłowskiego</w:t>
      </w:r>
      <w:r>
        <w:rPr>
          <w:rFonts w:ascii="Calibri" w:hAnsi="Calibri" w:cs="Arial"/>
          <w:b/>
          <w:bCs/>
          <w:sz w:val="20"/>
          <w:szCs w:val="20"/>
        </w:rPr>
        <w:t xml:space="preserve">                                                                      </w:t>
      </w:r>
      <w:r w:rsidRPr="00776F62">
        <w:rPr>
          <w:rFonts w:ascii="Calibri" w:hAnsi="Calibri" w:cs="Arial"/>
          <w:b/>
          <w:bCs/>
          <w:sz w:val="20"/>
          <w:szCs w:val="20"/>
        </w:rPr>
        <w:t xml:space="preserve"> –  Burmistrza Gminy Kozienice</w:t>
      </w:r>
    </w:p>
    <w:p w:rsidR="00891B2B" w:rsidRPr="00B91D51" w:rsidRDefault="00891B2B" w:rsidP="00891B2B">
      <w:pPr>
        <w:jc w:val="both"/>
        <w:rPr>
          <w:rFonts w:ascii="Calibri" w:hAnsi="Calibri"/>
          <w:sz w:val="20"/>
          <w:szCs w:val="20"/>
        </w:rPr>
      </w:pPr>
      <w:r w:rsidRPr="00776F62">
        <w:rPr>
          <w:rFonts w:ascii="Calibri" w:hAnsi="Calibri"/>
          <w:sz w:val="20"/>
          <w:szCs w:val="20"/>
        </w:rPr>
        <w:t xml:space="preserve">przy kontrasygnacie </w:t>
      </w:r>
      <w:r w:rsidRPr="00B91D51">
        <w:rPr>
          <w:rFonts w:ascii="Calibri" w:hAnsi="Calibri"/>
          <w:sz w:val="20"/>
          <w:szCs w:val="20"/>
        </w:rPr>
        <w:t xml:space="preserve">Skarbnika Gminy                                   </w:t>
      </w:r>
      <w:r w:rsidR="00873956">
        <w:rPr>
          <w:rFonts w:ascii="Calibri" w:hAnsi="Calibri"/>
          <w:sz w:val="20"/>
          <w:szCs w:val="20"/>
        </w:rPr>
        <w:t xml:space="preserve">              </w:t>
      </w:r>
      <w:r w:rsidRPr="00B91D51">
        <w:rPr>
          <w:rFonts w:ascii="Calibri" w:hAnsi="Calibri"/>
          <w:sz w:val="20"/>
          <w:szCs w:val="20"/>
        </w:rPr>
        <w:t xml:space="preserve">– mgr </w:t>
      </w:r>
      <w:r w:rsidR="007E5FE1">
        <w:rPr>
          <w:rFonts w:ascii="Calibri" w:hAnsi="Calibri"/>
          <w:sz w:val="20"/>
          <w:szCs w:val="20"/>
        </w:rPr>
        <w:t>Monika Makulec</w:t>
      </w:r>
      <w:r w:rsidR="00873956">
        <w:rPr>
          <w:rFonts w:ascii="Calibri" w:hAnsi="Calibri"/>
          <w:sz w:val="20"/>
          <w:szCs w:val="20"/>
        </w:rPr>
        <w:t xml:space="preserve"> </w:t>
      </w:r>
      <w:r w:rsidR="007E5FE1">
        <w:rPr>
          <w:rFonts w:ascii="Calibri" w:hAnsi="Calibri"/>
          <w:sz w:val="20"/>
          <w:szCs w:val="20"/>
        </w:rPr>
        <w:t>-</w:t>
      </w:r>
      <w:r w:rsidR="00873956">
        <w:rPr>
          <w:rFonts w:ascii="Calibri" w:hAnsi="Calibri"/>
          <w:sz w:val="20"/>
          <w:szCs w:val="20"/>
        </w:rPr>
        <w:t xml:space="preserve"> </w:t>
      </w:r>
      <w:r w:rsidR="007E5FE1">
        <w:rPr>
          <w:rFonts w:ascii="Calibri" w:hAnsi="Calibri"/>
          <w:sz w:val="20"/>
          <w:szCs w:val="20"/>
        </w:rPr>
        <w:t>Sobota</w:t>
      </w:r>
    </w:p>
    <w:p w:rsidR="00891B2B" w:rsidRPr="00776F62" w:rsidRDefault="00891B2B" w:rsidP="00891B2B">
      <w:pPr>
        <w:jc w:val="both"/>
        <w:rPr>
          <w:rFonts w:ascii="Calibri" w:hAnsi="Calibri" w:cs="Arial"/>
          <w:sz w:val="20"/>
          <w:szCs w:val="20"/>
        </w:rPr>
      </w:pPr>
    </w:p>
    <w:p w:rsidR="00891B2B" w:rsidRPr="00776F62" w:rsidRDefault="00891B2B" w:rsidP="00891B2B">
      <w:pPr>
        <w:jc w:val="both"/>
        <w:rPr>
          <w:rFonts w:ascii="Calibri" w:hAnsi="Calibri" w:cs="Arial"/>
          <w:sz w:val="20"/>
          <w:szCs w:val="20"/>
        </w:rPr>
      </w:pPr>
      <w:r w:rsidRPr="00776F62">
        <w:rPr>
          <w:rFonts w:ascii="Calibri" w:hAnsi="Calibri" w:cs="Arial"/>
          <w:sz w:val="20"/>
          <w:szCs w:val="20"/>
        </w:rPr>
        <w:t xml:space="preserve">a  </w:t>
      </w:r>
    </w:p>
    <w:p w:rsidR="00891B2B" w:rsidRPr="001B668F" w:rsidRDefault="00640904" w:rsidP="00891B2B">
      <w:pPr>
        <w:autoSpaceDE w:val="0"/>
        <w:adjustRightInd w:val="0"/>
        <w:spacing w:line="276" w:lineRule="auto"/>
        <w:jc w:val="both"/>
        <w:rPr>
          <w:rFonts w:ascii="Calibri" w:hAnsi="Calibri" w:cs="Tahoma"/>
          <w:b/>
          <w:sz w:val="20"/>
          <w:szCs w:val="20"/>
        </w:rPr>
      </w:pPr>
      <w:r>
        <w:rPr>
          <w:rFonts w:ascii="Calibri" w:hAnsi="Calibri" w:cs="Tahoma"/>
          <w:b/>
          <w:sz w:val="20"/>
          <w:szCs w:val="20"/>
        </w:rPr>
        <w:t>………………………………………………………………………………………………………………………………………………………………………</w:t>
      </w:r>
      <w:r w:rsidR="00891B2B" w:rsidRPr="001B668F">
        <w:rPr>
          <w:rFonts w:ascii="Calibri" w:hAnsi="Calibri" w:cs="Tahoma"/>
          <w:b/>
          <w:sz w:val="20"/>
          <w:szCs w:val="20"/>
        </w:rPr>
        <w:t xml:space="preserve">. </w:t>
      </w:r>
    </w:p>
    <w:p w:rsidR="00891B2B" w:rsidRDefault="00891B2B" w:rsidP="00891B2B">
      <w:pPr>
        <w:autoSpaceDE w:val="0"/>
        <w:adjustRightInd w:val="0"/>
        <w:spacing w:line="276" w:lineRule="auto"/>
        <w:jc w:val="both"/>
        <w:rPr>
          <w:rFonts w:ascii="Calibri" w:hAnsi="Calibri" w:cs="Tahoma"/>
          <w:sz w:val="20"/>
          <w:szCs w:val="20"/>
        </w:rPr>
      </w:pPr>
      <w:r w:rsidRPr="008A2511">
        <w:rPr>
          <w:rFonts w:ascii="Calibri" w:hAnsi="Calibri" w:cs="Tahoma"/>
          <w:sz w:val="20"/>
          <w:szCs w:val="20"/>
        </w:rPr>
        <w:t>z siedzib</w:t>
      </w:r>
      <w:r w:rsidRPr="008A2511">
        <w:rPr>
          <w:rFonts w:ascii="Calibri" w:eastAsia="TTE188D4F0t00" w:hAnsi="Calibri" w:cs="Tahoma"/>
          <w:sz w:val="20"/>
          <w:szCs w:val="20"/>
        </w:rPr>
        <w:t xml:space="preserve">ą </w:t>
      </w:r>
      <w:r w:rsidR="00640904">
        <w:rPr>
          <w:rFonts w:ascii="Calibri" w:hAnsi="Calibri" w:cs="Tahoma"/>
          <w:sz w:val="20"/>
          <w:szCs w:val="20"/>
        </w:rPr>
        <w:t>…………………</w:t>
      </w:r>
      <w:r w:rsidRPr="001B668F">
        <w:rPr>
          <w:rFonts w:ascii="Calibri" w:hAnsi="Calibri" w:cs="Tahoma"/>
          <w:sz w:val="20"/>
          <w:szCs w:val="20"/>
        </w:rPr>
        <w:t xml:space="preserve"> </w:t>
      </w:r>
      <w:r w:rsidR="00D32330">
        <w:rPr>
          <w:rFonts w:ascii="Calibri" w:hAnsi="Calibri" w:cs="Tahoma"/>
          <w:sz w:val="20"/>
          <w:szCs w:val="20"/>
        </w:rPr>
        <w:t xml:space="preserve"> </w:t>
      </w:r>
      <w:r>
        <w:rPr>
          <w:rFonts w:ascii="Calibri" w:hAnsi="Calibri" w:cs="Tahoma"/>
          <w:sz w:val="20"/>
          <w:szCs w:val="20"/>
        </w:rPr>
        <w:t xml:space="preserve">przy ul. </w:t>
      </w:r>
      <w:r w:rsidR="00640904">
        <w:rPr>
          <w:rFonts w:ascii="Calibri" w:hAnsi="Calibri" w:cs="Tahoma"/>
          <w:sz w:val="20"/>
          <w:szCs w:val="20"/>
        </w:rPr>
        <w:t>…………………………….</w:t>
      </w:r>
    </w:p>
    <w:p w:rsidR="00891B2B" w:rsidRDefault="00891B2B" w:rsidP="00891B2B">
      <w:pPr>
        <w:autoSpaceDE w:val="0"/>
        <w:adjustRightInd w:val="0"/>
        <w:spacing w:line="276" w:lineRule="auto"/>
        <w:jc w:val="both"/>
        <w:rPr>
          <w:rFonts w:ascii="Calibri" w:hAnsi="Calibri" w:cs="Tahoma"/>
          <w:sz w:val="20"/>
          <w:szCs w:val="20"/>
        </w:rPr>
      </w:pPr>
      <w:r>
        <w:rPr>
          <w:rFonts w:ascii="Calibri" w:hAnsi="Calibri" w:cs="Tahoma"/>
          <w:sz w:val="20"/>
          <w:szCs w:val="20"/>
        </w:rPr>
        <w:t xml:space="preserve">prowadzącym działalność gospodarczą na podstawie </w:t>
      </w:r>
      <w:r w:rsidR="00640904">
        <w:rPr>
          <w:rFonts w:ascii="Calibri" w:hAnsi="Calibri" w:cs="Tahoma"/>
          <w:sz w:val="20"/>
          <w:szCs w:val="20"/>
        </w:rPr>
        <w:t>…………………………………………………………………………………………</w:t>
      </w:r>
    </w:p>
    <w:p w:rsidR="00640904" w:rsidRDefault="00640904" w:rsidP="00640904">
      <w:pPr>
        <w:tabs>
          <w:tab w:val="left" w:pos="9072"/>
        </w:tabs>
        <w:jc w:val="both"/>
        <w:rPr>
          <w:rFonts w:ascii="Calibri" w:hAnsi="Calibri" w:cs="Arial"/>
          <w:sz w:val="20"/>
          <w:szCs w:val="20"/>
        </w:rPr>
      </w:pPr>
      <w:r w:rsidRPr="00776F62">
        <w:rPr>
          <w:rFonts w:ascii="Calibri" w:hAnsi="Calibri" w:cs="Arial"/>
          <w:sz w:val="20"/>
          <w:szCs w:val="20"/>
        </w:rPr>
        <w:t xml:space="preserve">NIP </w:t>
      </w:r>
      <w:r>
        <w:rPr>
          <w:rFonts w:ascii="Calibri" w:hAnsi="Calibri" w:cs="Arial"/>
          <w:sz w:val="20"/>
          <w:szCs w:val="20"/>
        </w:rPr>
        <w:t>…………………….</w:t>
      </w:r>
      <w:r w:rsidRPr="00776F62">
        <w:rPr>
          <w:rFonts w:ascii="Calibri" w:hAnsi="Calibri" w:cs="Arial"/>
          <w:sz w:val="20"/>
          <w:szCs w:val="20"/>
        </w:rPr>
        <w:t xml:space="preserve">   REGON </w:t>
      </w:r>
      <w:r>
        <w:rPr>
          <w:rFonts w:ascii="Calibri" w:hAnsi="Calibri" w:cs="Arial"/>
          <w:sz w:val="20"/>
          <w:szCs w:val="20"/>
        </w:rPr>
        <w:t xml:space="preserve">……………………………….., </w:t>
      </w:r>
    </w:p>
    <w:p w:rsidR="00891B2B" w:rsidRPr="008A2511" w:rsidRDefault="00891B2B" w:rsidP="00891B2B">
      <w:pPr>
        <w:autoSpaceDE w:val="0"/>
        <w:adjustRightInd w:val="0"/>
        <w:spacing w:line="276" w:lineRule="auto"/>
        <w:jc w:val="both"/>
        <w:rPr>
          <w:rFonts w:ascii="Calibri" w:hAnsi="Calibri" w:cs="Tahoma"/>
          <w:sz w:val="20"/>
          <w:szCs w:val="20"/>
        </w:rPr>
      </w:pPr>
      <w:r w:rsidRPr="008A2511">
        <w:rPr>
          <w:rFonts w:ascii="Calibri" w:hAnsi="Calibri" w:cs="Tahoma"/>
          <w:sz w:val="20"/>
          <w:szCs w:val="20"/>
        </w:rPr>
        <w:t>w dalszej tre</w:t>
      </w:r>
      <w:r w:rsidRPr="008A2511">
        <w:rPr>
          <w:rFonts w:ascii="Calibri" w:eastAsia="TTE188D4F0t00" w:hAnsi="Calibri" w:cs="Tahoma"/>
          <w:sz w:val="20"/>
          <w:szCs w:val="20"/>
        </w:rPr>
        <w:t>ś</w:t>
      </w:r>
      <w:r w:rsidRPr="008A2511">
        <w:rPr>
          <w:rFonts w:ascii="Calibri" w:hAnsi="Calibri" w:cs="Tahoma"/>
          <w:sz w:val="20"/>
          <w:szCs w:val="20"/>
        </w:rPr>
        <w:t>ci Umowy zwanym „Wykonawc</w:t>
      </w:r>
      <w:r w:rsidRPr="008A2511">
        <w:rPr>
          <w:rFonts w:ascii="Calibri" w:eastAsia="TTE188D4F0t00" w:hAnsi="Calibri" w:cs="Tahoma"/>
          <w:sz w:val="20"/>
          <w:szCs w:val="20"/>
        </w:rPr>
        <w:t>ą</w:t>
      </w:r>
      <w:r w:rsidRPr="008A2511">
        <w:rPr>
          <w:rFonts w:ascii="Calibri" w:hAnsi="Calibri" w:cs="Tahoma"/>
          <w:sz w:val="20"/>
          <w:szCs w:val="20"/>
        </w:rPr>
        <w:t>”,</w:t>
      </w:r>
    </w:p>
    <w:p w:rsidR="00891B2B" w:rsidRDefault="00891B2B" w:rsidP="00891B2B">
      <w:pPr>
        <w:autoSpaceDE w:val="0"/>
        <w:adjustRightInd w:val="0"/>
        <w:spacing w:line="276" w:lineRule="auto"/>
        <w:jc w:val="both"/>
        <w:rPr>
          <w:rFonts w:ascii="Calibri" w:hAnsi="Calibri" w:cs="Tahoma"/>
          <w:sz w:val="20"/>
          <w:szCs w:val="20"/>
        </w:rPr>
      </w:pPr>
      <w:r w:rsidRPr="008A2511">
        <w:rPr>
          <w:rFonts w:ascii="Calibri" w:hAnsi="Calibri" w:cs="Tahoma"/>
          <w:sz w:val="20"/>
          <w:szCs w:val="20"/>
        </w:rPr>
        <w:t>reprezentowanym przez:</w:t>
      </w:r>
    </w:p>
    <w:p w:rsidR="007B4395" w:rsidRDefault="007B4395" w:rsidP="007B4395">
      <w:pPr>
        <w:autoSpaceDE w:val="0"/>
        <w:adjustRightInd w:val="0"/>
        <w:spacing w:line="276" w:lineRule="auto"/>
        <w:jc w:val="both"/>
        <w:rPr>
          <w:rFonts w:ascii="Calibri" w:hAnsi="Calibri" w:cs="Tahoma"/>
          <w:b/>
          <w:sz w:val="20"/>
          <w:szCs w:val="20"/>
        </w:rPr>
      </w:pPr>
    </w:p>
    <w:p w:rsidR="00891B2B" w:rsidRPr="00B87FD2" w:rsidRDefault="00A51004" w:rsidP="007B4395">
      <w:pPr>
        <w:autoSpaceDE w:val="0"/>
        <w:adjustRightInd w:val="0"/>
        <w:spacing w:line="276" w:lineRule="auto"/>
        <w:jc w:val="both"/>
        <w:rPr>
          <w:rFonts w:ascii="Calibri" w:hAnsi="Calibri" w:cs="Tahoma"/>
          <w:b/>
          <w:sz w:val="20"/>
          <w:szCs w:val="20"/>
        </w:rPr>
      </w:pPr>
      <w:r>
        <w:rPr>
          <w:rFonts w:ascii="Calibri" w:hAnsi="Calibri" w:cs="Tahoma"/>
          <w:b/>
          <w:sz w:val="20"/>
          <w:szCs w:val="20"/>
        </w:rPr>
        <w:t>…………………………………………………………………………</w:t>
      </w:r>
    </w:p>
    <w:p w:rsidR="000F14A3" w:rsidRPr="00A02FE6" w:rsidRDefault="000F14A3" w:rsidP="00891B2B">
      <w:pPr>
        <w:jc w:val="center"/>
        <w:rPr>
          <w:rFonts w:ascii="Calibri" w:hAnsi="Calibri" w:cs="Tahoma"/>
          <w:sz w:val="20"/>
          <w:szCs w:val="20"/>
        </w:rPr>
      </w:pPr>
    </w:p>
    <w:p w:rsidR="000F14A3" w:rsidRPr="00A02FE6" w:rsidRDefault="000F14A3" w:rsidP="00A02FE6">
      <w:pPr>
        <w:autoSpaceDE w:val="0"/>
        <w:autoSpaceDN w:val="0"/>
        <w:adjustRightInd w:val="0"/>
        <w:jc w:val="center"/>
        <w:rPr>
          <w:rFonts w:ascii="Calibri" w:hAnsi="Calibri" w:cs="Tahoma"/>
          <w:sz w:val="20"/>
          <w:szCs w:val="20"/>
        </w:rPr>
      </w:pPr>
      <w:r w:rsidRPr="00A02FE6">
        <w:rPr>
          <w:rFonts w:ascii="Calibri" w:hAnsi="Calibri" w:cs="Tahoma"/>
          <w:b/>
          <w:sz w:val="20"/>
          <w:szCs w:val="20"/>
        </w:rPr>
        <w:t>§ 1</w:t>
      </w:r>
    </w:p>
    <w:p w:rsidR="000F14A3" w:rsidRPr="00A02FE6" w:rsidRDefault="000F14A3" w:rsidP="00A02FE6">
      <w:pPr>
        <w:autoSpaceDE w:val="0"/>
        <w:autoSpaceDN w:val="0"/>
        <w:adjustRightInd w:val="0"/>
        <w:ind w:right="281"/>
        <w:jc w:val="center"/>
        <w:rPr>
          <w:rFonts w:ascii="Calibri" w:hAnsi="Calibri" w:cs="Tahoma"/>
          <w:b/>
          <w:bCs/>
          <w:sz w:val="20"/>
          <w:szCs w:val="20"/>
        </w:rPr>
      </w:pPr>
      <w:r w:rsidRPr="00A02FE6">
        <w:rPr>
          <w:rFonts w:ascii="Calibri" w:hAnsi="Calibri" w:cs="Tahoma"/>
          <w:b/>
          <w:bCs/>
          <w:sz w:val="20"/>
          <w:szCs w:val="20"/>
        </w:rPr>
        <w:t>Podstawa zawarcia umowy i za</w:t>
      </w:r>
      <w:r w:rsidRPr="004163F1">
        <w:rPr>
          <w:rFonts w:ascii="Calibri" w:hAnsi="Calibri" w:cs="Tahoma"/>
          <w:b/>
          <w:bCs/>
          <w:sz w:val="20"/>
          <w:szCs w:val="20"/>
        </w:rPr>
        <w:t>ł</w:t>
      </w:r>
      <w:r w:rsidRPr="004163F1">
        <w:rPr>
          <w:rFonts w:ascii="Calibri" w:eastAsia="TTE1883A60t00" w:hAnsi="Calibri" w:cs="Tahoma"/>
          <w:b/>
          <w:sz w:val="20"/>
          <w:szCs w:val="20"/>
        </w:rPr>
        <w:t>ą</w:t>
      </w:r>
      <w:r w:rsidRPr="00A02FE6">
        <w:rPr>
          <w:rFonts w:ascii="Calibri" w:hAnsi="Calibri" w:cs="Tahoma"/>
          <w:b/>
          <w:bCs/>
          <w:sz w:val="20"/>
          <w:szCs w:val="20"/>
        </w:rPr>
        <w:t>czniki</w:t>
      </w:r>
    </w:p>
    <w:p w:rsidR="004163F1" w:rsidRDefault="00511836" w:rsidP="006E4225">
      <w:pPr>
        <w:autoSpaceDE w:val="0"/>
        <w:autoSpaceDN w:val="0"/>
        <w:adjustRightInd w:val="0"/>
        <w:ind w:left="426" w:hanging="426"/>
        <w:jc w:val="both"/>
        <w:rPr>
          <w:rFonts w:ascii="Calibri" w:hAnsi="Calibri"/>
          <w:b/>
          <w:iCs/>
          <w:sz w:val="20"/>
        </w:rPr>
      </w:pPr>
      <w:r w:rsidRPr="00511836">
        <w:rPr>
          <w:rFonts w:ascii="Calibri" w:hAnsi="Calibri" w:cs="Tahoma"/>
          <w:noProof/>
          <w:sz w:val="20"/>
          <w:szCs w:val="20"/>
        </w:rPr>
        <w:pict>
          <v:shapetype id="_x0000_t32" coordsize="21600,21600" o:spt="32" o:oned="t" path="m,l21600,21600e" filled="f">
            <v:path arrowok="t" fillok="f" o:connecttype="none"/>
            <o:lock v:ext="edit" shapetype="t"/>
          </v:shapetype>
          <v:shape id="_x0000_s1027" type="#_x0000_t32" style="position:absolute;left:0;text-align:left;margin-left:20.55pt;margin-top:44.9pt;width:212.25pt;height:0;z-index:251650048" o:connectortype="straight" stroked="f"/>
        </w:pict>
      </w:r>
      <w:r w:rsidRPr="00511836">
        <w:rPr>
          <w:rFonts w:ascii="Calibri" w:hAnsi="Calibri" w:cs="Tahoma"/>
          <w:noProof/>
          <w:sz w:val="20"/>
          <w:szCs w:val="20"/>
        </w:rPr>
        <w:pict>
          <v:shape id="_x0000_s1026" type="#_x0000_t32" style="position:absolute;left:0;text-align:left;margin-left:208.4pt;margin-top:29.9pt;width:244.8pt;height:2.5pt;flip:y;z-index:251649024" o:connectortype="straight" stroked="f"/>
        </w:pict>
      </w:r>
      <w:r w:rsidR="000F14A3" w:rsidRPr="00A02FE6">
        <w:rPr>
          <w:rFonts w:ascii="Calibri" w:hAnsi="Calibri" w:cs="Tahoma"/>
          <w:sz w:val="20"/>
          <w:szCs w:val="20"/>
        </w:rPr>
        <w:t xml:space="preserve">1. </w:t>
      </w:r>
      <w:r w:rsidR="000F14A3" w:rsidRPr="00A51004">
        <w:rPr>
          <w:rFonts w:ascii="Calibri" w:hAnsi="Calibri" w:cs="Tahoma"/>
          <w:sz w:val="20"/>
          <w:szCs w:val="20"/>
        </w:rPr>
        <w:tab/>
      </w:r>
      <w:r w:rsidR="004163F1" w:rsidRPr="004163F1">
        <w:rPr>
          <w:rFonts w:ascii="Calibri" w:hAnsi="Calibri"/>
          <w:iCs/>
          <w:sz w:val="20"/>
        </w:rPr>
        <w:t xml:space="preserve">Postępowanie, którego wartość nie przekracza wyrażonej w złotych równowartości kwoty 130 000,00, prowadzone w oparciu o Zarządzenie Nr 244/2021 Burmistrza Gminy Kozinice z dnia 27.12.2021r. </w:t>
      </w:r>
      <w:r w:rsidR="004163F1">
        <w:rPr>
          <w:rFonts w:ascii="Calibri" w:hAnsi="Calibri"/>
          <w:iCs/>
          <w:sz w:val="20"/>
        </w:rPr>
        <w:br/>
      </w:r>
      <w:r w:rsidR="004163F1" w:rsidRPr="004163F1">
        <w:rPr>
          <w:rFonts w:ascii="Calibri" w:hAnsi="Calibri"/>
          <w:iCs/>
          <w:sz w:val="20"/>
        </w:rPr>
        <w:t xml:space="preserve">w sprawie powołania komisji przetargowej i ustalenia regulaminu udzielania zamówień na dostawy, usługi i roboty budowlane oraz procedury obiegu dokumentów w zakresie udzielania zamówień publicznych </w:t>
      </w:r>
      <w:r w:rsidR="004163F1">
        <w:rPr>
          <w:rFonts w:ascii="Calibri" w:hAnsi="Calibri"/>
          <w:iCs/>
          <w:sz w:val="20"/>
        </w:rPr>
        <w:br/>
      </w:r>
      <w:r w:rsidR="004163F1" w:rsidRPr="004163F1">
        <w:rPr>
          <w:rFonts w:ascii="Calibri" w:hAnsi="Calibri"/>
          <w:iCs/>
          <w:sz w:val="20"/>
        </w:rPr>
        <w:t>w Urzędzie Miejskim w Kozienicach</w:t>
      </w:r>
    </w:p>
    <w:p w:rsidR="000F14A3" w:rsidRPr="00A51004" w:rsidRDefault="006E4225" w:rsidP="006E4225">
      <w:pPr>
        <w:autoSpaceDE w:val="0"/>
        <w:autoSpaceDN w:val="0"/>
        <w:adjustRightInd w:val="0"/>
        <w:ind w:left="426" w:hanging="426"/>
        <w:jc w:val="both"/>
        <w:rPr>
          <w:rFonts w:ascii="Calibri" w:hAnsi="Calibri" w:cs="Tahoma"/>
          <w:sz w:val="20"/>
          <w:szCs w:val="20"/>
        </w:rPr>
      </w:pPr>
      <w:r w:rsidRPr="00A51004">
        <w:rPr>
          <w:rFonts w:ascii="Calibri" w:hAnsi="Calibri" w:cs="Tahoma"/>
          <w:sz w:val="20"/>
          <w:szCs w:val="20"/>
        </w:rPr>
        <w:t xml:space="preserve">2.   </w:t>
      </w:r>
      <w:r w:rsidR="000F14A3" w:rsidRPr="00A51004">
        <w:rPr>
          <w:rFonts w:ascii="Calibri" w:hAnsi="Calibri" w:cs="Tahoma"/>
          <w:sz w:val="20"/>
          <w:szCs w:val="20"/>
        </w:rPr>
        <w:t xml:space="preserve"> </w:t>
      </w:r>
      <w:r w:rsidR="00A51004">
        <w:rPr>
          <w:rFonts w:ascii="Calibri" w:hAnsi="Calibri" w:cs="Tahoma"/>
          <w:sz w:val="20"/>
          <w:szCs w:val="20"/>
        </w:rPr>
        <w:t>D</w:t>
      </w:r>
      <w:r w:rsidR="000F14A3" w:rsidRPr="00A51004">
        <w:rPr>
          <w:rFonts w:ascii="Calibri" w:hAnsi="Calibri" w:cs="Tahoma"/>
          <w:sz w:val="20"/>
          <w:szCs w:val="20"/>
        </w:rPr>
        <w:t>okumenty</w:t>
      </w:r>
      <w:r w:rsidR="00B20385" w:rsidRPr="00A51004">
        <w:rPr>
          <w:rFonts w:ascii="Calibri" w:hAnsi="Calibri" w:cs="Tahoma"/>
          <w:sz w:val="20"/>
          <w:szCs w:val="20"/>
        </w:rPr>
        <w:t xml:space="preserve"> dotyczące</w:t>
      </w:r>
      <w:r w:rsidRPr="00A51004">
        <w:rPr>
          <w:rFonts w:ascii="Calibri" w:hAnsi="Calibri" w:cs="Tahoma"/>
          <w:sz w:val="20"/>
          <w:szCs w:val="20"/>
        </w:rPr>
        <w:t xml:space="preserve"> </w:t>
      </w:r>
      <w:r w:rsidR="001B210E">
        <w:rPr>
          <w:rFonts w:ascii="Calibri" w:hAnsi="Calibri" w:cs="Calibri"/>
          <w:sz w:val="20"/>
          <w:szCs w:val="20"/>
        </w:rPr>
        <w:t>Budowy drogi gminnej w miejscowości Kozienice</w:t>
      </w:r>
      <w:r w:rsidR="00A51004">
        <w:rPr>
          <w:rFonts w:ascii="Calibri" w:hAnsi="Calibri" w:cs="Tahoma"/>
          <w:bCs/>
          <w:sz w:val="20"/>
          <w:szCs w:val="20"/>
        </w:rPr>
        <w:t>.:</w:t>
      </w:r>
    </w:p>
    <w:p w:rsidR="001A1FD9" w:rsidRPr="00A51004" w:rsidRDefault="001A1FD9" w:rsidP="004F43E0">
      <w:pPr>
        <w:numPr>
          <w:ilvl w:val="0"/>
          <w:numId w:val="26"/>
        </w:numPr>
        <w:autoSpaceDE w:val="0"/>
        <w:autoSpaceDN w:val="0"/>
        <w:adjustRightInd w:val="0"/>
        <w:ind w:right="281"/>
        <w:jc w:val="both"/>
        <w:rPr>
          <w:rFonts w:ascii="Calibri" w:hAnsi="Calibri" w:cs="Tahoma"/>
          <w:color w:val="000000"/>
          <w:sz w:val="20"/>
          <w:szCs w:val="20"/>
        </w:rPr>
      </w:pPr>
      <w:r w:rsidRPr="00A51004">
        <w:rPr>
          <w:rFonts w:ascii="Calibri" w:hAnsi="Calibri" w:cs="Tahoma"/>
          <w:color w:val="000000"/>
          <w:sz w:val="20"/>
          <w:szCs w:val="20"/>
        </w:rPr>
        <w:t>Ofert</w:t>
      </w:r>
      <w:r w:rsidR="00772353">
        <w:rPr>
          <w:rFonts w:ascii="Calibri" w:hAnsi="Calibri" w:cs="Tahoma"/>
          <w:color w:val="000000"/>
          <w:sz w:val="20"/>
          <w:szCs w:val="20"/>
        </w:rPr>
        <w:t>a Wykonawcy wraz z załącznikami.</w:t>
      </w:r>
    </w:p>
    <w:p w:rsidR="001A1FD9" w:rsidRDefault="001B210E" w:rsidP="004F43E0">
      <w:pPr>
        <w:numPr>
          <w:ilvl w:val="0"/>
          <w:numId w:val="26"/>
        </w:numPr>
        <w:autoSpaceDE w:val="0"/>
        <w:autoSpaceDN w:val="0"/>
        <w:adjustRightInd w:val="0"/>
        <w:ind w:right="281"/>
        <w:jc w:val="both"/>
        <w:rPr>
          <w:rFonts w:ascii="Calibri" w:hAnsi="Calibri" w:cs="Tahoma"/>
          <w:color w:val="000000"/>
          <w:sz w:val="20"/>
          <w:szCs w:val="20"/>
        </w:rPr>
      </w:pPr>
      <w:r>
        <w:rPr>
          <w:rFonts w:ascii="Calibri" w:hAnsi="Calibri" w:cs="Tahoma"/>
          <w:color w:val="000000"/>
          <w:sz w:val="20"/>
          <w:szCs w:val="20"/>
        </w:rPr>
        <w:t>Projekt techniczny – branża drogowa i elektryczna.</w:t>
      </w:r>
    </w:p>
    <w:p w:rsidR="001B210E" w:rsidRDefault="001B210E" w:rsidP="004F43E0">
      <w:pPr>
        <w:numPr>
          <w:ilvl w:val="0"/>
          <w:numId w:val="26"/>
        </w:numPr>
        <w:autoSpaceDE w:val="0"/>
        <w:autoSpaceDN w:val="0"/>
        <w:adjustRightInd w:val="0"/>
        <w:ind w:right="281"/>
        <w:jc w:val="both"/>
        <w:rPr>
          <w:rFonts w:ascii="Calibri" w:hAnsi="Calibri" w:cs="Tahoma"/>
          <w:color w:val="000000"/>
          <w:sz w:val="20"/>
          <w:szCs w:val="20"/>
        </w:rPr>
      </w:pPr>
      <w:r>
        <w:rPr>
          <w:rFonts w:ascii="Calibri" w:hAnsi="Calibri" w:cs="Tahoma"/>
          <w:color w:val="000000"/>
          <w:sz w:val="20"/>
          <w:szCs w:val="20"/>
        </w:rPr>
        <w:t>Projekt budowlany – branża drogowa i elektryczna.</w:t>
      </w:r>
    </w:p>
    <w:p w:rsidR="001B210E" w:rsidRPr="001B210E" w:rsidRDefault="001B210E" w:rsidP="001B210E">
      <w:pPr>
        <w:numPr>
          <w:ilvl w:val="0"/>
          <w:numId w:val="26"/>
        </w:numPr>
        <w:autoSpaceDE w:val="0"/>
        <w:autoSpaceDN w:val="0"/>
        <w:adjustRightInd w:val="0"/>
        <w:ind w:right="281"/>
        <w:jc w:val="both"/>
        <w:rPr>
          <w:rFonts w:ascii="Calibri" w:hAnsi="Calibri" w:cs="Tahoma"/>
          <w:color w:val="000000"/>
          <w:sz w:val="20"/>
          <w:szCs w:val="20"/>
        </w:rPr>
      </w:pPr>
      <w:r>
        <w:rPr>
          <w:rFonts w:ascii="Calibri" w:hAnsi="Calibri" w:cs="Tahoma"/>
          <w:color w:val="000000"/>
          <w:sz w:val="20"/>
          <w:szCs w:val="20"/>
        </w:rPr>
        <w:t>Projekt zagospodarowania terenu – branża drogowa i elektryczna.</w:t>
      </w:r>
    </w:p>
    <w:p w:rsidR="004163F1" w:rsidRDefault="004163F1" w:rsidP="004F43E0">
      <w:pPr>
        <w:numPr>
          <w:ilvl w:val="0"/>
          <w:numId w:val="26"/>
        </w:numPr>
        <w:autoSpaceDE w:val="0"/>
        <w:autoSpaceDN w:val="0"/>
        <w:adjustRightInd w:val="0"/>
        <w:ind w:right="281"/>
        <w:jc w:val="both"/>
        <w:rPr>
          <w:rFonts w:ascii="Calibri" w:hAnsi="Calibri" w:cs="Tahoma"/>
          <w:color w:val="000000"/>
          <w:sz w:val="20"/>
          <w:szCs w:val="20"/>
        </w:rPr>
      </w:pPr>
      <w:r>
        <w:rPr>
          <w:rFonts w:ascii="Calibri" w:hAnsi="Calibri" w:cs="Tahoma"/>
          <w:color w:val="000000"/>
          <w:sz w:val="20"/>
          <w:szCs w:val="20"/>
        </w:rPr>
        <w:t>P</w:t>
      </w:r>
      <w:r w:rsidR="001B210E">
        <w:rPr>
          <w:rFonts w:ascii="Calibri" w:hAnsi="Calibri" w:cs="Tahoma"/>
          <w:color w:val="000000"/>
          <w:sz w:val="20"/>
          <w:szCs w:val="20"/>
        </w:rPr>
        <w:t>rojekt stałej organizacji ruchu – branża drogowa i elektryczna.</w:t>
      </w:r>
    </w:p>
    <w:p w:rsidR="001A1FD9" w:rsidRDefault="001A1FD9" w:rsidP="004F43E0">
      <w:pPr>
        <w:numPr>
          <w:ilvl w:val="0"/>
          <w:numId w:val="26"/>
        </w:numPr>
        <w:autoSpaceDE w:val="0"/>
        <w:autoSpaceDN w:val="0"/>
        <w:adjustRightInd w:val="0"/>
        <w:ind w:right="281"/>
        <w:jc w:val="both"/>
        <w:rPr>
          <w:rFonts w:ascii="Calibri" w:hAnsi="Calibri" w:cs="Tahoma"/>
          <w:color w:val="000000"/>
          <w:sz w:val="20"/>
          <w:szCs w:val="20"/>
        </w:rPr>
      </w:pPr>
      <w:r w:rsidRPr="00A51004">
        <w:rPr>
          <w:rFonts w:ascii="Calibri" w:hAnsi="Calibri" w:cs="Tahoma"/>
          <w:color w:val="000000"/>
          <w:sz w:val="20"/>
          <w:szCs w:val="20"/>
        </w:rPr>
        <w:t>Szczegółow</w:t>
      </w:r>
      <w:r w:rsidR="00A51004">
        <w:rPr>
          <w:rFonts w:ascii="Calibri" w:hAnsi="Calibri" w:cs="Tahoma"/>
          <w:color w:val="000000"/>
          <w:sz w:val="20"/>
          <w:szCs w:val="20"/>
        </w:rPr>
        <w:t>e</w:t>
      </w:r>
      <w:r w:rsidRPr="00A51004">
        <w:rPr>
          <w:rFonts w:ascii="Calibri" w:hAnsi="Calibri" w:cs="Tahoma"/>
          <w:color w:val="000000"/>
          <w:sz w:val="20"/>
          <w:szCs w:val="20"/>
        </w:rPr>
        <w:t xml:space="preserve"> Specyfikacj</w:t>
      </w:r>
      <w:r w:rsidR="00A51004">
        <w:rPr>
          <w:rFonts w:ascii="Calibri" w:hAnsi="Calibri" w:cs="Tahoma"/>
          <w:color w:val="000000"/>
          <w:sz w:val="20"/>
          <w:szCs w:val="20"/>
        </w:rPr>
        <w:t>e</w:t>
      </w:r>
      <w:r w:rsidR="00416C7D" w:rsidRPr="00A51004">
        <w:rPr>
          <w:rFonts w:ascii="Calibri" w:hAnsi="Calibri" w:cs="Tahoma"/>
          <w:color w:val="000000"/>
          <w:sz w:val="20"/>
          <w:szCs w:val="20"/>
        </w:rPr>
        <w:t xml:space="preserve"> </w:t>
      </w:r>
      <w:r w:rsidRPr="00A51004">
        <w:rPr>
          <w:rFonts w:ascii="Calibri" w:hAnsi="Calibri" w:cs="Tahoma"/>
          <w:color w:val="000000"/>
          <w:sz w:val="20"/>
          <w:szCs w:val="20"/>
        </w:rPr>
        <w:t>Techniczn</w:t>
      </w:r>
      <w:r w:rsidR="00A51004">
        <w:rPr>
          <w:rFonts w:ascii="Calibri" w:hAnsi="Calibri" w:cs="Tahoma"/>
          <w:color w:val="000000"/>
          <w:sz w:val="20"/>
          <w:szCs w:val="20"/>
        </w:rPr>
        <w:t>e</w:t>
      </w:r>
      <w:r w:rsidR="001B210E">
        <w:rPr>
          <w:rFonts w:ascii="Calibri" w:hAnsi="Calibri" w:cs="Tahoma"/>
          <w:color w:val="000000"/>
          <w:sz w:val="20"/>
          <w:szCs w:val="20"/>
        </w:rPr>
        <w:t xml:space="preserve"> – branża drogowa i elektryczna.</w:t>
      </w:r>
    </w:p>
    <w:p w:rsidR="00575EE9" w:rsidRPr="00A51004" w:rsidRDefault="00575EE9" w:rsidP="00A02FE6">
      <w:pPr>
        <w:autoSpaceDE w:val="0"/>
        <w:autoSpaceDN w:val="0"/>
        <w:adjustRightInd w:val="0"/>
        <w:jc w:val="center"/>
        <w:rPr>
          <w:rFonts w:ascii="Calibri" w:hAnsi="Calibri" w:cs="Calibri"/>
          <w:sz w:val="20"/>
          <w:szCs w:val="20"/>
        </w:rPr>
      </w:pPr>
    </w:p>
    <w:p w:rsidR="000F14A3" w:rsidRPr="00A02FE6" w:rsidRDefault="000F14A3" w:rsidP="00A02FE6">
      <w:pPr>
        <w:autoSpaceDE w:val="0"/>
        <w:autoSpaceDN w:val="0"/>
        <w:adjustRightInd w:val="0"/>
        <w:jc w:val="center"/>
        <w:rPr>
          <w:rFonts w:ascii="Calibri" w:hAnsi="Calibri" w:cs="Tahoma"/>
          <w:sz w:val="20"/>
          <w:szCs w:val="20"/>
        </w:rPr>
      </w:pPr>
      <w:r w:rsidRPr="00A02FE6">
        <w:rPr>
          <w:rFonts w:ascii="Calibri" w:hAnsi="Calibri" w:cs="Tahoma"/>
          <w:b/>
          <w:sz w:val="20"/>
          <w:szCs w:val="20"/>
        </w:rPr>
        <w:t>§ 2</w:t>
      </w:r>
    </w:p>
    <w:p w:rsidR="000F14A3" w:rsidRPr="00A02FE6" w:rsidRDefault="000F14A3" w:rsidP="00A02FE6">
      <w:pPr>
        <w:autoSpaceDE w:val="0"/>
        <w:autoSpaceDN w:val="0"/>
        <w:adjustRightInd w:val="0"/>
        <w:jc w:val="center"/>
        <w:rPr>
          <w:rFonts w:ascii="Calibri" w:hAnsi="Calibri" w:cs="Tahoma"/>
          <w:b/>
          <w:bCs/>
          <w:sz w:val="20"/>
          <w:szCs w:val="20"/>
        </w:rPr>
      </w:pPr>
      <w:r w:rsidRPr="00A02FE6">
        <w:rPr>
          <w:rFonts w:ascii="Calibri" w:hAnsi="Calibri" w:cs="Tahoma"/>
          <w:b/>
          <w:bCs/>
          <w:sz w:val="20"/>
          <w:szCs w:val="20"/>
        </w:rPr>
        <w:t>Przedmiot umowy</w:t>
      </w:r>
    </w:p>
    <w:p w:rsidR="006E4225" w:rsidRPr="007934EF" w:rsidRDefault="000F14A3" w:rsidP="00281AAE">
      <w:pPr>
        <w:numPr>
          <w:ilvl w:val="0"/>
          <w:numId w:val="19"/>
        </w:numPr>
        <w:ind w:left="284" w:hanging="284"/>
        <w:jc w:val="both"/>
        <w:rPr>
          <w:rFonts w:ascii="Calibri" w:hAnsi="Calibri"/>
          <w:bCs/>
          <w:sz w:val="20"/>
          <w:szCs w:val="20"/>
        </w:rPr>
      </w:pPr>
      <w:r w:rsidRPr="00A02FE6">
        <w:rPr>
          <w:rFonts w:ascii="Calibri" w:hAnsi="Calibri"/>
          <w:sz w:val="20"/>
          <w:szCs w:val="20"/>
        </w:rPr>
        <w:t>Zamawiający powierza, a W</w:t>
      </w:r>
      <w:r w:rsidR="00F30197" w:rsidRPr="00A02FE6">
        <w:rPr>
          <w:rFonts w:ascii="Calibri" w:hAnsi="Calibri"/>
          <w:sz w:val="20"/>
          <w:szCs w:val="20"/>
        </w:rPr>
        <w:t>ykonawca p</w:t>
      </w:r>
      <w:r w:rsidR="00FD4869" w:rsidRPr="00A02FE6">
        <w:rPr>
          <w:rFonts w:ascii="Calibri" w:hAnsi="Calibri"/>
          <w:sz w:val="20"/>
          <w:szCs w:val="20"/>
        </w:rPr>
        <w:t>rzyjmuje do wykonania zadanie p</w:t>
      </w:r>
      <w:r w:rsidR="00F30197" w:rsidRPr="00A02FE6">
        <w:rPr>
          <w:rFonts w:ascii="Calibri" w:hAnsi="Calibri"/>
          <w:sz w:val="20"/>
          <w:szCs w:val="20"/>
        </w:rPr>
        <w:t>n</w:t>
      </w:r>
      <w:r w:rsidR="000A743B" w:rsidRPr="006E4225">
        <w:rPr>
          <w:rFonts w:ascii="Calibri" w:hAnsi="Calibri"/>
          <w:bCs/>
          <w:sz w:val="20"/>
          <w:szCs w:val="20"/>
        </w:rPr>
        <w:t xml:space="preserve">. </w:t>
      </w:r>
      <w:r w:rsidR="00A867D1">
        <w:rPr>
          <w:rFonts w:ascii="Calibri" w:hAnsi="Calibri" w:cs="Calibri"/>
          <w:b/>
          <w:sz w:val="20"/>
          <w:szCs w:val="20"/>
        </w:rPr>
        <w:t xml:space="preserve">Budowa drogi gminnej </w:t>
      </w:r>
      <w:r w:rsidR="00A867D1">
        <w:rPr>
          <w:rFonts w:ascii="Calibri" w:hAnsi="Calibri" w:cs="Calibri"/>
          <w:b/>
          <w:sz w:val="20"/>
          <w:szCs w:val="20"/>
        </w:rPr>
        <w:br/>
        <w:t>w miejscowości Kozienice.</w:t>
      </w:r>
    </w:p>
    <w:p w:rsidR="007C3F51" w:rsidRPr="00AD3F9C" w:rsidRDefault="007C3F51" w:rsidP="00281AAE">
      <w:pPr>
        <w:numPr>
          <w:ilvl w:val="0"/>
          <w:numId w:val="19"/>
        </w:numPr>
        <w:ind w:left="284" w:hanging="284"/>
        <w:jc w:val="both"/>
        <w:rPr>
          <w:rFonts w:ascii="Calibri" w:hAnsi="Calibri"/>
          <w:sz w:val="20"/>
          <w:szCs w:val="20"/>
        </w:rPr>
      </w:pPr>
      <w:r>
        <w:rPr>
          <w:rFonts w:ascii="Calibri" w:hAnsi="Calibri"/>
          <w:sz w:val="20"/>
          <w:szCs w:val="20"/>
        </w:rPr>
        <w:t>Prace związane z realizacją przedmiotu umowy wykonawca wykona zgodnie z przekazaną dokumentacją projektową, SST, obowiązującymi normami i przepisami prawa, zasadami wiedzy technicznej i sztuki budowlanej, uzgodnieniami dokonanymi w trakcie realizacji robót z Inspektorem nadzoru i Zamawiającym, z należytą starannością oraz pod kierownictwem osób posiadających odpowiednie uprawnienia i </w:t>
      </w:r>
      <w:r w:rsidRPr="00AD3F9C">
        <w:rPr>
          <w:rFonts w:ascii="Calibri" w:hAnsi="Calibri"/>
          <w:sz w:val="20"/>
          <w:szCs w:val="20"/>
        </w:rPr>
        <w:t>kwalifikacje zawodowe.</w:t>
      </w:r>
    </w:p>
    <w:p w:rsidR="009956E0" w:rsidRPr="00A867D1" w:rsidRDefault="009956E0" w:rsidP="00D461C4">
      <w:pPr>
        <w:pStyle w:val="Akapitzlist"/>
        <w:numPr>
          <w:ilvl w:val="0"/>
          <w:numId w:val="37"/>
        </w:numPr>
        <w:spacing w:after="0" w:line="240" w:lineRule="auto"/>
        <w:ind w:left="851" w:hanging="425"/>
        <w:jc w:val="both"/>
        <w:rPr>
          <w:rFonts w:cs="Arial"/>
          <w:bCs/>
        </w:rPr>
      </w:pPr>
      <w:r w:rsidRPr="00A867D1">
        <w:rPr>
          <w:rFonts w:asciiTheme="minorHAnsi" w:hAnsiTheme="minorHAnsi" w:cs="Arial"/>
          <w:b/>
          <w:bCs/>
        </w:rPr>
        <w:t>Przedmiotem zamówienia jest „</w:t>
      </w:r>
      <w:r w:rsidR="00A867D1" w:rsidRPr="00A867D1">
        <w:rPr>
          <w:rFonts w:asciiTheme="minorHAnsi" w:hAnsiTheme="minorHAnsi"/>
          <w:b/>
        </w:rPr>
        <w:t>Budowa drogi gminnej w miejscowości Kozienice”</w:t>
      </w:r>
      <w:r w:rsidRPr="00A867D1">
        <w:rPr>
          <w:rFonts w:asciiTheme="minorHAnsi" w:hAnsiTheme="minorHAnsi"/>
          <w:b/>
        </w:rPr>
        <w:t xml:space="preserve"> </w:t>
      </w:r>
      <w:r w:rsidR="00A867D1">
        <w:rPr>
          <w:rFonts w:asciiTheme="minorHAnsi" w:hAnsiTheme="minorHAnsi"/>
          <w:b/>
        </w:rPr>
        <w:t xml:space="preserve">- </w:t>
      </w:r>
      <w:r w:rsidR="00A867D1">
        <w:rPr>
          <w:b/>
        </w:rPr>
        <w:t>o długości 74,43 m i szerokości 3,0 m z kostki brukowej. W ramach zadania wprowadzona zostanie stała organizacja ruchu. Vp = 30 km/h, klasa drogi D. droga jednopasmowa –</w:t>
      </w:r>
      <w:r w:rsidR="00936D58">
        <w:rPr>
          <w:b/>
        </w:rPr>
        <w:t xml:space="preserve"> </w:t>
      </w:r>
      <w:r w:rsidR="00A867D1">
        <w:rPr>
          <w:b/>
        </w:rPr>
        <w:t xml:space="preserve">dwukierunkowa. Odwodnienie powierzchniowe w granicach pasa drogowego. W ramach zadania zostanie </w:t>
      </w:r>
      <w:r w:rsidR="00A867D1">
        <w:rPr>
          <w:b/>
        </w:rPr>
        <w:lastRenderedPageBreak/>
        <w:t xml:space="preserve">wykonany ciąg pieszy o szerokości 1,5 m i długości 23,35 m z kostki brukowej. </w:t>
      </w:r>
      <w:r w:rsidR="00905DD1">
        <w:rPr>
          <w:b/>
        </w:rPr>
        <w:t>W</w:t>
      </w:r>
      <w:r w:rsidR="00A867D1">
        <w:rPr>
          <w:b/>
        </w:rPr>
        <w:t>ykonan</w:t>
      </w:r>
      <w:r w:rsidR="00905DD1">
        <w:rPr>
          <w:b/>
        </w:rPr>
        <w:t>i</w:t>
      </w:r>
      <w:r w:rsidR="00A867D1">
        <w:rPr>
          <w:b/>
        </w:rPr>
        <w:t>e oświetleni</w:t>
      </w:r>
      <w:r w:rsidR="00905DD1">
        <w:rPr>
          <w:b/>
        </w:rPr>
        <w:t>a</w:t>
      </w:r>
      <w:r w:rsidR="00A867D1">
        <w:rPr>
          <w:b/>
        </w:rPr>
        <w:t xml:space="preserve"> parkowe</w:t>
      </w:r>
      <w:r w:rsidR="00905DD1">
        <w:rPr>
          <w:b/>
        </w:rPr>
        <w:t>go</w:t>
      </w:r>
      <w:r w:rsidR="00A867D1">
        <w:rPr>
          <w:b/>
        </w:rPr>
        <w:t xml:space="preserve"> typu LED – dł. projektowanej trasy linii  103 m.</w:t>
      </w:r>
    </w:p>
    <w:p w:rsidR="009956E0" w:rsidRPr="006C77E7" w:rsidRDefault="009956E0" w:rsidP="009956E0">
      <w:pPr>
        <w:pStyle w:val="Akapitzlist"/>
        <w:spacing w:after="0" w:line="240" w:lineRule="auto"/>
        <w:jc w:val="both"/>
        <w:rPr>
          <w:rFonts w:cs="Arial"/>
          <w:bCs/>
        </w:rPr>
      </w:pPr>
      <w:r>
        <w:rPr>
          <w:b/>
        </w:rPr>
        <w:t>Zakres robót obejmuję:</w:t>
      </w:r>
    </w:p>
    <w:p w:rsidR="00A867D1" w:rsidRPr="008C2FF0" w:rsidRDefault="00A867D1" w:rsidP="00A867D1">
      <w:pPr>
        <w:pStyle w:val="Akapitzlist"/>
        <w:numPr>
          <w:ilvl w:val="0"/>
          <w:numId w:val="40"/>
        </w:numPr>
        <w:spacing w:after="0" w:line="240" w:lineRule="auto"/>
        <w:jc w:val="both"/>
        <w:rPr>
          <w:rFonts w:cs="Arial"/>
          <w:bCs/>
        </w:rPr>
      </w:pPr>
      <w:r>
        <w:rPr>
          <w:rFonts w:cs="Arial"/>
          <w:bCs/>
        </w:rPr>
        <w:t>Roboty pomiarowe i przygotowawcze.</w:t>
      </w:r>
    </w:p>
    <w:p w:rsidR="00A867D1" w:rsidRPr="003C67ED" w:rsidRDefault="00A867D1" w:rsidP="00A867D1">
      <w:pPr>
        <w:pStyle w:val="Akapitzlist"/>
        <w:numPr>
          <w:ilvl w:val="0"/>
          <w:numId w:val="40"/>
        </w:numPr>
        <w:spacing w:after="0" w:line="240" w:lineRule="auto"/>
        <w:jc w:val="both"/>
        <w:rPr>
          <w:rFonts w:cs="Arial"/>
          <w:bCs/>
        </w:rPr>
      </w:pPr>
      <w:r>
        <w:rPr>
          <w:rFonts w:cs="Arial"/>
          <w:bCs/>
        </w:rPr>
        <w:t>Roboty rozbiórkowe istniejących warstw nawierzchni i konstrukcyjnych.</w:t>
      </w:r>
    </w:p>
    <w:p w:rsidR="00A867D1" w:rsidRPr="008C2FF0" w:rsidRDefault="00A867D1" w:rsidP="00A867D1">
      <w:pPr>
        <w:pStyle w:val="Akapitzlist"/>
        <w:numPr>
          <w:ilvl w:val="0"/>
          <w:numId w:val="40"/>
        </w:numPr>
        <w:spacing w:after="0" w:line="240" w:lineRule="auto"/>
        <w:jc w:val="both"/>
        <w:rPr>
          <w:rFonts w:cs="Arial"/>
          <w:bCs/>
        </w:rPr>
      </w:pPr>
      <w:r>
        <w:rPr>
          <w:rFonts w:cs="Arial"/>
          <w:bCs/>
        </w:rPr>
        <w:t>Przestawienie ogrodzenia.</w:t>
      </w:r>
    </w:p>
    <w:p w:rsidR="00A867D1" w:rsidRPr="003C67ED" w:rsidRDefault="00A867D1" w:rsidP="00A867D1">
      <w:pPr>
        <w:pStyle w:val="Akapitzlist"/>
        <w:numPr>
          <w:ilvl w:val="0"/>
          <w:numId w:val="40"/>
        </w:numPr>
        <w:spacing w:after="0" w:line="240" w:lineRule="auto"/>
        <w:jc w:val="both"/>
        <w:rPr>
          <w:rFonts w:cs="Arial"/>
          <w:bCs/>
        </w:rPr>
      </w:pPr>
      <w:r>
        <w:rPr>
          <w:rFonts w:cs="Arial"/>
          <w:bCs/>
        </w:rPr>
        <w:t>Roboty ziemne.</w:t>
      </w:r>
    </w:p>
    <w:p w:rsidR="00A867D1" w:rsidRPr="003C67ED" w:rsidRDefault="00A867D1" w:rsidP="00A867D1">
      <w:pPr>
        <w:pStyle w:val="Akapitzlist"/>
        <w:numPr>
          <w:ilvl w:val="0"/>
          <w:numId w:val="40"/>
        </w:numPr>
        <w:spacing w:after="0" w:line="240" w:lineRule="auto"/>
        <w:jc w:val="both"/>
        <w:rPr>
          <w:rFonts w:cs="Arial"/>
          <w:bCs/>
        </w:rPr>
      </w:pPr>
      <w:r>
        <w:rPr>
          <w:rFonts w:cs="Arial"/>
          <w:bCs/>
        </w:rPr>
        <w:t>Wykonanie linii niskiego napięcia oświetlenia ulicznego.</w:t>
      </w:r>
    </w:p>
    <w:p w:rsidR="00A867D1" w:rsidRPr="003C67ED" w:rsidRDefault="00A867D1" w:rsidP="00A867D1">
      <w:pPr>
        <w:pStyle w:val="Akapitzlist"/>
        <w:numPr>
          <w:ilvl w:val="0"/>
          <w:numId w:val="40"/>
        </w:numPr>
        <w:spacing w:after="0" w:line="240" w:lineRule="auto"/>
        <w:jc w:val="both"/>
        <w:rPr>
          <w:rFonts w:cs="Arial"/>
          <w:bCs/>
        </w:rPr>
      </w:pPr>
      <w:r>
        <w:rPr>
          <w:rFonts w:cs="Arial"/>
          <w:bCs/>
        </w:rPr>
        <w:t>Zabezpieczenie infrastruktury podziemnej.</w:t>
      </w:r>
    </w:p>
    <w:p w:rsidR="00A867D1" w:rsidRPr="003C67ED" w:rsidRDefault="00A867D1" w:rsidP="00A867D1">
      <w:pPr>
        <w:pStyle w:val="Akapitzlist"/>
        <w:numPr>
          <w:ilvl w:val="0"/>
          <w:numId w:val="40"/>
        </w:numPr>
        <w:spacing w:after="0" w:line="240" w:lineRule="auto"/>
        <w:jc w:val="both"/>
        <w:rPr>
          <w:rFonts w:cs="Arial"/>
          <w:bCs/>
        </w:rPr>
      </w:pPr>
      <w:r>
        <w:rPr>
          <w:rFonts w:cs="Arial"/>
          <w:bCs/>
        </w:rPr>
        <w:t>Profilowanie podłoża i wykonanie podsypki piaskowej.</w:t>
      </w:r>
    </w:p>
    <w:p w:rsidR="00A867D1" w:rsidRPr="003C67ED" w:rsidRDefault="00A867D1" w:rsidP="00A867D1">
      <w:pPr>
        <w:pStyle w:val="Akapitzlist"/>
        <w:numPr>
          <w:ilvl w:val="0"/>
          <w:numId w:val="40"/>
        </w:numPr>
        <w:spacing w:after="0" w:line="240" w:lineRule="auto"/>
        <w:jc w:val="both"/>
        <w:rPr>
          <w:rFonts w:cs="Arial"/>
          <w:bCs/>
        </w:rPr>
      </w:pPr>
      <w:r>
        <w:rPr>
          <w:rFonts w:cs="Arial"/>
          <w:bCs/>
        </w:rPr>
        <w:t>Wykonanie warstwy odcinającej z gruntu stabilizowanego cementem.</w:t>
      </w:r>
    </w:p>
    <w:p w:rsidR="00A867D1" w:rsidRPr="003C67ED" w:rsidRDefault="00A867D1" w:rsidP="00A867D1">
      <w:pPr>
        <w:pStyle w:val="Akapitzlist"/>
        <w:numPr>
          <w:ilvl w:val="0"/>
          <w:numId w:val="40"/>
        </w:numPr>
        <w:spacing w:after="0" w:line="240" w:lineRule="auto"/>
        <w:jc w:val="both"/>
        <w:rPr>
          <w:rFonts w:cs="Arial"/>
          <w:bCs/>
        </w:rPr>
      </w:pPr>
      <w:r>
        <w:rPr>
          <w:rFonts w:cs="Arial"/>
          <w:bCs/>
        </w:rPr>
        <w:t>Wykonanie warstwy podbudowy pomocniczej z kruszyw łamanych.</w:t>
      </w:r>
    </w:p>
    <w:p w:rsidR="00A867D1" w:rsidRPr="003C67ED" w:rsidRDefault="00A867D1" w:rsidP="00A867D1">
      <w:pPr>
        <w:pStyle w:val="Akapitzlist"/>
        <w:numPr>
          <w:ilvl w:val="0"/>
          <w:numId w:val="40"/>
        </w:numPr>
        <w:spacing w:after="0" w:line="240" w:lineRule="auto"/>
        <w:jc w:val="both"/>
        <w:rPr>
          <w:rFonts w:cs="Arial"/>
          <w:bCs/>
        </w:rPr>
      </w:pPr>
      <w:r>
        <w:rPr>
          <w:rFonts w:cs="Arial"/>
          <w:bCs/>
        </w:rPr>
        <w:t>Wykonanie warstwy podbudowy zasadniczej z kruszyw łamanych.</w:t>
      </w:r>
    </w:p>
    <w:p w:rsidR="00A867D1" w:rsidRPr="003C67ED" w:rsidRDefault="00A867D1" w:rsidP="00A867D1">
      <w:pPr>
        <w:pStyle w:val="Akapitzlist"/>
        <w:numPr>
          <w:ilvl w:val="0"/>
          <w:numId w:val="40"/>
        </w:numPr>
        <w:spacing w:after="0" w:line="240" w:lineRule="auto"/>
        <w:jc w:val="both"/>
        <w:rPr>
          <w:rFonts w:cs="Arial"/>
          <w:bCs/>
        </w:rPr>
      </w:pPr>
      <w:r>
        <w:rPr>
          <w:rFonts w:cs="Arial"/>
          <w:bCs/>
        </w:rPr>
        <w:t>Wykonanie nawierzchni wraz z elementami z kostki brukowej.</w:t>
      </w:r>
    </w:p>
    <w:p w:rsidR="00A867D1" w:rsidRPr="003C67ED" w:rsidRDefault="00A867D1" w:rsidP="00A867D1">
      <w:pPr>
        <w:pStyle w:val="Akapitzlist"/>
        <w:numPr>
          <w:ilvl w:val="0"/>
          <w:numId w:val="40"/>
        </w:numPr>
        <w:spacing w:after="0" w:line="240" w:lineRule="auto"/>
        <w:jc w:val="both"/>
        <w:rPr>
          <w:rFonts w:cs="Arial"/>
          <w:bCs/>
        </w:rPr>
      </w:pPr>
      <w:r>
        <w:rPr>
          <w:rFonts w:cs="Arial"/>
          <w:bCs/>
        </w:rPr>
        <w:t>Wykonanie chodnika.</w:t>
      </w:r>
    </w:p>
    <w:p w:rsidR="00A867D1" w:rsidRPr="003C67ED" w:rsidRDefault="00A867D1" w:rsidP="00A867D1">
      <w:pPr>
        <w:pStyle w:val="Akapitzlist"/>
        <w:numPr>
          <w:ilvl w:val="0"/>
          <w:numId w:val="40"/>
        </w:numPr>
        <w:spacing w:after="0" w:line="240" w:lineRule="auto"/>
        <w:jc w:val="both"/>
        <w:rPr>
          <w:rFonts w:cs="Arial"/>
          <w:bCs/>
        </w:rPr>
      </w:pPr>
      <w:r>
        <w:rPr>
          <w:rFonts w:cs="Arial"/>
          <w:bCs/>
        </w:rPr>
        <w:t>Odtworzenie nawierzchni z kostki brukowej.</w:t>
      </w:r>
    </w:p>
    <w:p w:rsidR="00A867D1" w:rsidRPr="003C67ED" w:rsidRDefault="00A867D1" w:rsidP="00A867D1">
      <w:pPr>
        <w:pStyle w:val="Akapitzlist"/>
        <w:numPr>
          <w:ilvl w:val="0"/>
          <w:numId w:val="40"/>
        </w:numPr>
        <w:spacing w:after="0" w:line="240" w:lineRule="auto"/>
        <w:jc w:val="both"/>
        <w:rPr>
          <w:rFonts w:cs="Arial"/>
          <w:bCs/>
        </w:rPr>
      </w:pPr>
      <w:r>
        <w:rPr>
          <w:rFonts w:cs="Arial"/>
          <w:bCs/>
        </w:rPr>
        <w:t>Oznakowanie pionowe i poziome.</w:t>
      </w:r>
    </w:p>
    <w:p w:rsidR="00A867D1" w:rsidRPr="009C21DC" w:rsidRDefault="00A867D1" w:rsidP="00A867D1">
      <w:pPr>
        <w:pStyle w:val="Akapitzlist"/>
        <w:numPr>
          <w:ilvl w:val="0"/>
          <w:numId w:val="40"/>
        </w:numPr>
        <w:spacing w:after="0" w:line="240" w:lineRule="auto"/>
        <w:jc w:val="both"/>
        <w:rPr>
          <w:rFonts w:cs="Arial"/>
          <w:bCs/>
        </w:rPr>
      </w:pPr>
      <w:r>
        <w:rPr>
          <w:rFonts w:cs="Arial"/>
          <w:bCs/>
        </w:rPr>
        <w:t>Wykonanie nawierzchni trawiastych.</w:t>
      </w:r>
    </w:p>
    <w:p w:rsidR="00A867D1" w:rsidRPr="003C67ED" w:rsidRDefault="00A867D1" w:rsidP="00A867D1">
      <w:pPr>
        <w:pStyle w:val="Akapitzlist"/>
        <w:numPr>
          <w:ilvl w:val="0"/>
          <w:numId w:val="40"/>
        </w:numPr>
        <w:spacing w:after="0" w:line="240" w:lineRule="auto"/>
        <w:jc w:val="both"/>
        <w:rPr>
          <w:rFonts w:cs="Arial"/>
          <w:bCs/>
        </w:rPr>
      </w:pPr>
      <w:r>
        <w:rPr>
          <w:rFonts w:cs="Arial"/>
          <w:bCs/>
        </w:rPr>
        <w:t>Regulacja wysokościowa istniejącej infrastruktury /studnie, skrzynki, włazy/, oraz założenie rur osłonowych na istniejących sieciach zgodnie z wydanymi warunkami.</w:t>
      </w:r>
    </w:p>
    <w:p w:rsidR="00A867D1" w:rsidRPr="003C67ED" w:rsidRDefault="00A867D1" w:rsidP="00A867D1">
      <w:pPr>
        <w:pStyle w:val="Akapitzlist"/>
        <w:numPr>
          <w:ilvl w:val="0"/>
          <w:numId w:val="40"/>
        </w:numPr>
        <w:spacing w:after="0" w:line="240" w:lineRule="auto"/>
        <w:jc w:val="both"/>
        <w:rPr>
          <w:rFonts w:cs="Arial"/>
          <w:bCs/>
        </w:rPr>
      </w:pPr>
      <w:r>
        <w:rPr>
          <w:rFonts w:cs="Arial"/>
          <w:bCs/>
        </w:rPr>
        <w:t>Roboty porządkowe.</w:t>
      </w:r>
    </w:p>
    <w:p w:rsidR="00A867D1" w:rsidRPr="008C2FF0" w:rsidRDefault="00A867D1" w:rsidP="00A867D1">
      <w:pPr>
        <w:pStyle w:val="Akapitzlist"/>
        <w:numPr>
          <w:ilvl w:val="0"/>
          <w:numId w:val="40"/>
        </w:numPr>
        <w:spacing w:after="0" w:line="240" w:lineRule="auto"/>
        <w:jc w:val="both"/>
        <w:rPr>
          <w:rFonts w:cs="Arial"/>
          <w:bCs/>
        </w:rPr>
      </w:pPr>
      <w:r>
        <w:rPr>
          <w:rFonts w:cs="Arial"/>
          <w:bCs/>
        </w:rPr>
        <w:t>Montaż ogrodzenia.</w:t>
      </w:r>
    </w:p>
    <w:p w:rsidR="00A867D1" w:rsidRPr="00C737AE" w:rsidRDefault="00A867D1" w:rsidP="00A867D1">
      <w:pPr>
        <w:pStyle w:val="Akapitzlist"/>
        <w:numPr>
          <w:ilvl w:val="0"/>
          <w:numId w:val="40"/>
        </w:numPr>
        <w:spacing w:after="0" w:line="240" w:lineRule="auto"/>
        <w:jc w:val="both"/>
        <w:rPr>
          <w:rFonts w:cs="Arial"/>
          <w:bCs/>
        </w:rPr>
      </w:pPr>
      <w:r>
        <w:rPr>
          <w:rFonts w:cs="Calibri"/>
          <w:b/>
          <w:bCs/>
        </w:rPr>
        <w:t xml:space="preserve">Zabezpieczenie infrastruktury technicznej i prowadzenie prac zgodnie z uzgodnieniami </w:t>
      </w:r>
      <w:r>
        <w:rPr>
          <w:rFonts w:cs="Calibri"/>
          <w:b/>
          <w:bCs/>
        </w:rPr>
        <w:br/>
        <w:t xml:space="preserve">i warunkami wydanymi przez właścicieli sieci i urządzeń. </w:t>
      </w:r>
      <w:r w:rsidRPr="00626CB6">
        <w:rPr>
          <w:rFonts w:cs="Calibri"/>
          <w:b/>
          <w:bCs/>
        </w:rPr>
        <w:t>O wykonywaniu robót n</w:t>
      </w:r>
      <w:r>
        <w:rPr>
          <w:rFonts w:cs="Calibri"/>
          <w:b/>
          <w:bCs/>
        </w:rPr>
        <w:t>ależy powiadomić właścicieli sieci i urządzeń</w:t>
      </w:r>
      <w:r w:rsidRPr="00626CB6">
        <w:rPr>
          <w:rFonts w:cs="Calibri"/>
          <w:b/>
          <w:bCs/>
        </w:rPr>
        <w:t xml:space="preserve"> przed przystąpieniem do prac</w:t>
      </w:r>
      <w:r>
        <w:rPr>
          <w:rFonts w:cs="Calibri"/>
          <w:b/>
          <w:bCs/>
        </w:rPr>
        <w:t>,</w:t>
      </w:r>
      <w:r w:rsidRPr="00626CB6">
        <w:rPr>
          <w:rFonts w:cs="Calibri"/>
          <w:b/>
          <w:bCs/>
        </w:rPr>
        <w:t xml:space="preserve"> z </w:t>
      </w:r>
      <w:r>
        <w:rPr>
          <w:rFonts w:cs="Calibri"/>
          <w:b/>
          <w:bCs/>
        </w:rPr>
        <w:t>o</w:t>
      </w:r>
      <w:r w:rsidRPr="00626CB6">
        <w:rPr>
          <w:rFonts w:cs="Calibri"/>
          <w:b/>
          <w:bCs/>
        </w:rPr>
        <w:t>dpowiednim wyprzedzeniem</w:t>
      </w:r>
      <w:r>
        <w:rPr>
          <w:rFonts w:cs="Calibri"/>
          <w:b/>
          <w:bCs/>
        </w:rPr>
        <w:t xml:space="preserve"> oraz właścicieli sąsiednich nieruchomości.</w:t>
      </w:r>
    </w:p>
    <w:p w:rsidR="00AF03D6" w:rsidRPr="00A02FE6" w:rsidRDefault="00281AAE" w:rsidP="00281AAE">
      <w:pPr>
        <w:jc w:val="both"/>
        <w:rPr>
          <w:rFonts w:ascii="Calibri" w:hAnsi="Calibri"/>
          <w:sz w:val="20"/>
          <w:szCs w:val="20"/>
        </w:rPr>
      </w:pPr>
      <w:r>
        <w:rPr>
          <w:rFonts w:ascii="Calibri" w:hAnsi="Calibri"/>
          <w:sz w:val="20"/>
          <w:szCs w:val="20"/>
        </w:rPr>
        <w:t xml:space="preserve">        3.  </w:t>
      </w:r>
      <w:r w:rsidR="006948A4" w:rsidRPr="00F2152B">
        <w:rPr>
          <w:rFonts w:ascii="Calibri" w:hAnsi="Calibri"/>
          <w:sz w:val="20"/>
          <w:szCs w:val="20"/>
        </w:rPr>
        <w:t>Do obowiązków Wykonawcy należy w szczególności</w:t>
      </w:r>
      <w:r w:rsidR="006948A4">
        <w:rPr>
          <w:rFonts w:ascii="Calibri" w:hAnsi="Calibri"/>
          <w:sz w:val="20"/>
          <w:szCs w:val="20"/>
        </w:rPr>
        <w:t>:</w:t>
      </w:r>
    </w:p>
    <w:p w:rsidR="00F46A8A" w:rsidRPr="00FA4742" w:rsidRDefault="009C193A" w:rsidP="004F43E0">
      <w:pPr>
        <w:numPr>
          <w:ilvl w:val="0"/>
          <w:numId w:val="28"/>
        </w:numPr>
        <w:jc w:val="both"/>
        <w:rPr>
          <w:rFonts w:ascii="Calibri" w:hAnsi="Calibri" w:cs="Arial"/>
          <w:sz w:val="20"/>
          <w:szCs w:val="20"/>
        </w:rPr>
      </w:pPr>
      <w:r>
        <w:rPr>
          <w:rFonts w:ascii="Calibri" w:hAnsi="Calibri" w:cs="Arial"/>
          <w:sz w:val="20"/>
          <w:szCs w:val="20"/>
        </w:rPr>
        <w:t>Wykonawca zobowiązany jest do zabezpieczenia t</w:t>
      </w:r>
      <w:r w:rsidR="000044A3">
        <w:rPr>
          <w:rFonts w:ascii="Calibri" w:hAnsi="Calibri" w:cs="Arial"/>
          <w:sz w:val="20"/>
          <w:szCs w:val="20"/>
        </w:rPr>
        <w:t xml:space="preserve">erenu podczas prowadzenia robót </w:t>
      </w:r>
      <w:r w:rsidR="002D4EFC">
        <w:rPr>
          <w:rFonts w:ascii="Calibri" w:hAnsi="Calibri" w:cs="Arial"/>
          <w:sz w:val="20"/>
          <w:szCs w:val="20"/>
        </w:rPr>
        <w:t>budowlanych.</w:t>
      </w:r>
    </w:p>
    <w:p w:rsidR="00822CEB" w:rsidRPr="006E3C09" w:rsidRDefault="00822CEB" w:rsidP="004F43E0">
      <w:pPr>
        <w:pStyle w:val="Tekstpodstawowy"/>
        <w:numPr>
          <w:ilvl w:val="0"/>
          <w:numId w:val="28"/>
        </w:numPr>
        <w:spacing w:after="0"/>
        <w:jc w:val="both"/>
        <w:rPr>
          <w:rFonts w:ascii="Calibri" w:hAnsi="Calibri" w:cs="Arial"/>
          <w:color w:val="000000" w:themeColor="text1"/>
          <w:sz w:val="20"/>
          <w:szCs w:val="20"/>
        </w:rPr>
      </w:pPr>
      <w:r w:rsidRPr="00FA0F87">
        <w:rPr>
          <w:rFonts w:ascii="Calibri" w:hAnsi="Calibri" w:cs="Arial"/>
          <w:sz w:val="20"/>
          <w:szCs w:val="20"/>
        </w:rPr>
        <w:t xml:space="preserve">Wywóz na bieżąco i utylizacja wszelkich materiałów pochodzących z rozbiórek, wykopów, wycinki drzew i krzewów i uporządkowanie terenu po robotach budowlanych </w:t>
      </w:r>
      <w:r w:rsidR="00EA64CF">
        <w:rPr>
          <w:rFonts w:ascii="Calibri" w:hAnsi="Calibri" w:cs="Arial"/>
          <w:sz w:val="20"/>
          <w:szCs w:val="20"/>
        </w:rPr>
        <w:t>w zakresie i na koszt Wykonawcy,</w:t>
      </w:r>
      <w:r w:rsidRPr="00FA0F87">
        <w:rPr>
          <w:rFonts w:ascii="Calibri" w:hAnsi="Calibri" w:cs="Arial"/>
          <w:sz w:val="20"/>
          <w:szCs w:val="20"/>
        </w:rPr>
        <w:t xml:space="preserve"> </w:t>
      </w:r>
      <w:r w:rsidR="002D4EFC">
        <w:rPr>
          <w:rFonts w:ascii="Calibri" w:hAnsi="Calibri" w:cs="Arial"/>
          <w:sz w:val="20"/>
          <w:szCs w:val="20"/>
        </w:rPr>
        <w:t xml:space="preserve">zgodnie </w:t>
      </w:r>
      <w:r w:rsidRPr="00FA0F87">
        <w:rPr>
          <w:rFonts w:ascii="Calibri" w:hAnsi="Calibri" w:cs="Arial"/>
          <w:sz w:val="20"/>
          <w:szCs w:val="20"/>
        </w:rPr>
        <w:t xml:space="preserve">z obowiązującymi przepisami prawa, na bieżąco i uporządkowania terenu po robotach budowlanych w ramach wynagrodzenia określonego w § 6 ust. 1. </w:t>
      </w:r>
      <w:r w:rsidR="0099766A" w:rsidRPr="006E3C09">
        <w:rPr>
          <w:rFonts w:ascii="Calibri" w:hAnsi="Calibri" w:cs="Arial"/>
          <w:color w:val="000000" w:themeColor="text1"/>
          <w:sz w:val="20"/>
          <w:szCs w:val="20"/>
        </w:rPr>
        <w:t xml:space="preserve">Z zastrzeżeniem że </w:t>
      </w:r>
      <w:r w:rsidR="0099766A" w:rsidRPr="006E3C09">
        <w:rPr>
          <w:rFonts w:ascii="Calibri" w:hAnsi="Calibri" w:cs="Arial"/>
          <w:color w:val="000000" w:themeColor="text1"/>
          <w:sz w:val="20"/>
          <w:szCs w:val="20"/>
        </w:rPr>
        <w:br/>
        <w:t>w pierwszej kolejności materiały z rozbiórek stają się własnością Inwestora. W przypadku braku dyspozycji o ich zagospodarowaniu Wykonawca ma obowiązek je zutylizować na swój koszt.</w:t>
      </w:r>
    </w:p>
    <w:p w:rsidR="00EA64CF" w:rsidRDefault="00EA64CF" w:rsidP="004F43E0">
      <w:pPr>
        <w:pStyle w:val="Tekstpodstawowy"/>
        <w:numPr>
          <w:ilvl w:val="0"/>
          <w:numId w:val="28"/>
        </w:numPr>
        <w:spacing w:after="0"/>
        <w:jc w:val="both"/>
        <w:rPr>
          <w:rFonts w:ascii="Calibri" w:hAnsi="Calibri" w:cs="Arial"/>
          <w:sz w:val="20"/>
          <w:szCs w:val="20"/>
        </w:rPr>
      </w:pPr>
      <w:r>
        <w:rPr>
          <w:rFonts w:ascii="Calibri" w:hAnsi="Calibri" w:cs="Arial"/>
          <w:sz w:val="20"/>
          <w:szCs w:val="20"/>
        </w:rPr>
        <w:t>Ścieki bytowe z zaplecza budowy należy odprowadzić do szczelnych zbiorników bezodpływowych.</w:t>
      </w:r>
    </w:p>
    <w:p w:rsidR="00645860" w:rsidRDefault="00645860" w:rsidP="004F43E0">
      <w:pPr>
        <w:pStyle w:val="Akapitzlist"/>
        <w:numPr>
          <w:ilvl w:val="0"/>
          <w:numId w:val="28"/>
        </w:numPr>
        <w:spacing w:after="0" w:line="240" w:lineRule="auto"/>
        <w:jc w:val="both"/>
        <w:rPr>
          <w:rFonts w:cs="Arial"/>
          <w:bCs/>
        </w:rPr>
      </w:pPr>
      <w:r>
        <w:rPr>
          <w:rFonts w:cs="Arial"/>
          <w:bCs/>
        </w:rPr>
        <w:t>Zlecić jednostce wykonawstwa geodezyjnego wytyczenie tras i późniejszą jej inwentaryzację.</w:t>
      </w:r>
    </w:p>
    <w:p w:rsidR="00645860" w:rsidRPr="00645860" w:rsidRDefault="009D7077" w:rsidP="004F43E0">
      <w:pPr>
        <w:pStyle w:val="Akapitzlist"/>
        <w:numPr>
          <w:ilvl w:val="0"/>
          <w:numId w:val="28"/>
        </w:numPr>
        <w:spacing w:after="0" w:line="240" w:lineRule="auto"/>
        <w:jc w:val="both"/>
        <w:rPr>
          <w:rFonts w:cs="Arial"/>
          <w:bCs/>
        </w:rPr>
      </w:pPr>
      <w:r>
        <w:rPr>
          <w:rFonts w:cs="Arial"/>
          <w:bCs/>
        </w:rPr>
        <w:t xml:space="preserve">Uzyskać zgodę zarządcy drogi gminnej i </w:t>
      </w:r>
      <w:r w:rsidR="00645860">
        <w:rPr>
          <w:rFonts w:cs="Arial"/>
          <w:bCs/>
        </w:rPr>
        <w:t>powiatowej na prowadzenie prac.</w:t>
      </w:r>
    </w:p>
    <w:p w:rsidR="00844855" w:rsidRDefault="00844855" w:rsidP="004F43E0">
      <w:pPr>
        <w:numPr>
          <w:ilvl w:val="0"/>
          <w:numId w:val="28"/>
        </w:numPr>
        <w:jc w:val="both"/>
        <w:rPr>
          <w:rFonts w:ascii="Calibri" w:hAnsi="Calibri" w:cs="Arial"/>
          <w:sz w:val="20"/>
          <w:szCs w:val="20"/>
        </w:rPr>
      </w:pPr>
      <w:r w:rsidRPr="00FA0F87">
        <w:rPr>
          <w:rFonts w:ascii="Calibri" w:hAnsi="Calibri" w:cs="Arial"/>
          <w:sz w:val="20"/>
          <w:szCs w:val="20"/>
        </w:rPr>
        <w:t>Prace ziemne</w:t>
      </w:r>
      <w:r w:rsidR="00A4035B" w:rsidRPr="00FA0F87">
        <w:rPr>
          <w:rFonts w:ascii="Calibri" w:hAnsi="Calibri" w:cs="Arial"/>
          <w:sz w:val="20"/>
          <w:szCs w:val="20"/>
        </w:rPr>
        <w:t xml:space="preserve"> w pobliżu urządzeń infrastruktury technicznej należy wykonać ręcznie pod nadzorem pracowników wyzna</w:t>
      </w:r>
      <w:r w:rsidR="002D4EFC">
        <w:rPr>
          <w:rFonts w:ascii="Calibri" w:hAnsi="Calibri" w:cs="Arial"/>
          <w:sz w:val="20"/>
          <w:szCs w:val="20"/>
        </w:rPr>
        <w:t>czonych przez właścicieli sieci.</w:t>
      </w:r>
    </w:p>
    <w:p w:rsidR="00F94B6D" w:rsidRDefault="00F94B6D" w:rsidP="004F43E0">
      <w:pPr>
        <w:pStyle w:val="Tekstpodstawowy"/>
        <w:numPr>
          <w:ilvl w:val="0"/>
          <w:numId w:val="28"/>
        </w:numPr>
        <w:spacing w:after="0"/>
        <w:jc w:val="both"/>
        <w:rPr>
          <w:rFonts w:ascii="Calibri" w:hAnsi="Calibri" w:cs="Arial"/>
          <w:sz w:val="20"/>
          <w:szCs w:val="20"/>
        </w:rPr>
      </w:pPr>
      <w:r w:rsidRPr="00A02FE6">
        <w:rPr>
          <w:rFonts w:ascii="Calibri" w:hAnsi="Calibri" w:cs="Arial"/>
          <w:sz w:val="20"/>
          <w:szCs w:val="20"/>
        </w:rPr>
        <w:t xml:space="preserve">Wykonawca zobowiązany jest do odtworzenia ewentualnych uszkodzeń powstałych w czasie prowadzenia robót </w:t>
      </w:r>
      <w:r w:rsidR="002D4897">
        <w:rPr>
          <w:rFonts w:ascii="Calibri" w:hAnsi="Calibri" w:cs="Arial"/>
          <w:sz w:val="20"/>
          <w:szCs w:val="20"/>
        </w:rPr>
        <w:t>(</w:t>
      </w:r>
      <w:r w:rsidRPr="00A02FE6">
        <w:rPr>
          <w:rFonts w:ascii="Calibri" w:hAnsi="Calibri" w:cs="Arial"/>
          <w:sz w:val="20"/>
          <w:szCs w:val="20"/>
        </w:rPr>
        <w:t xml:space="preserve">w </w:t>
      </w:r>
      <w:r w:rsidR="002D4897">
        <w:rPr>
          <w:rFonts w:ascii="Calibri" w:hAnsi="Calibri" w:cs="Arial"/>
          <w:sz w:val="20"/>
          <w:szCs w:val="20"/>
        </w:rPr>
        <w:t xml:space="preserve">tym sieci i instalacji przebiegających w obrębie terenu budowy) w </w:t>
      </w:r>
      <w:r w:rsidRPr="00A02FE6">
        <w:rPr>
          <w:rFonts w:ascii="Calibri" w:hAnsi="Calibri" w:cs="Arial"/>
          <w:sz w:val="20"/>
          <w:szCs w:val="20"/>
        </w:rPr>
        <w:t>ramach wynagrodzenia określonego w § 6 ust. 1 umowy</w:t>
      </w:r>
      <w:r w:rsidR="002D4EFC">
        <w:rPr>
          <w:rFonts w:ascii="Calibri" w:hAnsi="Calibri" w:cs="Arial"/>
          <w:sz w:val="20"/>
          <w:szCs w:val="20"/>
        </w:rPr>
        <w:t>.</w:t>
      </w:r>
    </w:p>
    <w:p w:rsidR="00A4035B" w:rsidRDefault="00A4035B" w:rsidP="004F43E0">
      <w:pPr>
        <w:pStyle w:val="Tekstpodstawowy"/>
        <w:numPr>
          <w:ilvl w:val="0"/>
          <w:numId w:val="28"/>
        </w:numPr>
        <w:spacing w:after="0"/>
        <w:jc w:val="both"/>
        <w:rPr>
          <w:rFonts w:ascii="Calibri" w:hAnsi="Calibri" w:cs="Arial"/>
          <w:sz w:val="20"/>
          <w:szCs w:val="20"/>
        </w:rPr>
      </w:pPr>
      <w:r>
        <w:rPr>
          <w:rFonts w:ascii="Calibri" w:hAnsi="Calibri" w:cs="Arial"/>
          <w:sz w:val="20"/>
          <w:szCs w:val="20"/>
        </w:rPr>
        <w:t xml:space="preserve">Wykonawca zobowiązany jest powiadomić co najmniej na </w:t>
      </w:r>
      <w:r w:rsidR="006B53DC" w:rsidRPr="00062BFE">
        <w:rPr>
          <w:rFonts w:ascii="Calibri" w:hAnsi="Calibri" w:cs="Arial"/>
          <w:sz w:val="20"/>
          <w:szCs w:val="20"/>
        </w:rPr>
        <w:t>7</w:t>
      </w:r>
      <w:r>
        <w:rPr>
          <w:rFonts w:ascii="Calibri" w:hAnsi="Calibri" w:cs="Arial"/>
          <w:sz w:val="20"/>
          <w:szCs w:val="20"/>
        </w:rPr>
        <w:t xml:space="preserve"> dni przed planowanym rozpoczęciem robót właścicieli przyległych nieruchomości poprzez pisemne ogłoszenie o plan</w:t>
      </w:r>
      <w:r w:rsidR="00BA77ED">
        <w:rPr>
          <w:rFonts w:ascii="Calibri" w:hAnsi="Calibri" w:cs="Arial"/>
          <w:sz w:val="20"/>
          <w:szCs w:val="20"/>
        </w:rPr>
        <w:t xml:space="preserve">owanych pracach </w:t>
      </w:r>
      <w:r w:rsidR="009D7077">
        <w:rPr>
          <w:rFonts w:ascii="Calibri" w:hAnsi="Calibri" w:cs="Arial"/>
          <w:sz w:val="20"/>
          <w:szCs w:val="20"/>
        </w:rPr>
        <w:br/>
      </w:r>
      <w:r w:rsidR="00BA77ED">
        <w:rPr>
          <w:rFonts w:ascii="Calibri" w:hAnsi="Calibri" w:cs="Arial"/>
          <w:sz w:val="20"/>
          <w:szCs w:val="20"/>
        </w:rPr>
        <w:t>i utrudnieniach.</w:t>
      </w:r>
    </w:p>
    <w:p w:rsidR="00EA64CF" w:rsidRDefault="00EA64CF" w:rsidP="004F43E0">
      <w:pPr>
        <w:pStyle w:val="Tekstpodstawowy"/>
        <w:numPr>
          <w:ilvl w:val="0"/>
          <w:numId w:val="28"/>
        </w:numPr>
        <w:spacing w:after="0"/>
        <w:jc w:val="both"/>
        <w:rPr>
          <w:rFonts w:ascii="Calibri" w:hAnsi="Calibri" w:cs="Arial"/>
          <w:sz w:val="20"/>
          <w:szCs w:val="20"/>
        </w:rPr>
      </w:pPr>
      <w:r>
        <w:rPr>
          <w:rFonts w:ascii="Calibri" w:hAnsi="Calibri" w:cs="Arial"/>
          <w:sz w:val="20"/>
          <w:szCs w:val="20"/>
        </w:rPr>
        <w:t xml:space="preserve">Przed rozpoczęciem robót Wykonawca przedstawi </w:t>
      </w:r>
      <w:r w:rsidR="00385969">
        <w:rPr>
          <w:rFonts w:ascii="Calibri" w:hAnsi="Calibri" w:cs="Arial"/>
          <w:sz w:val="20"/>
          <w:szCs w:val="20"/>
        </w:rPr>
        <w:t>do zatwierdzenia uzgodniony z odpowiednim zarządem drogi i organem zarządzającym ruchem projekt organizacji ruchu i zabezpieczenia robót w okresie trwania budowy.</w:t>
      </w:r>
    </w:p>
    <w:p w:rsidR="00BA77ED" w:rsidRDefault="00BA77ED" w:rsidP="004F43E0">
      <w:pPr>
        <w:pStyle w:val="Tekstpodstawowy"/>
        <w:numPr>
          <w:ilvl w:val="0"/>
          <w:numId w:val="28"/>
        </w:numPr>
        <w:spacing w:after="0"/>
        <w:jc w:val="both"/>
        <w:rPr>
          <w:rFonts w:ascii="Calibri" w:hAnsi="Calibri" w:cs="Arial"/>
          <w:sz w:val="20"/>
          <w:szCs w:val="20"/>
        </w:rPr>
      </w:pPr>
      <w:r>
        <w:rPr>
          <w:rFonts w:ascii="Calibri" w:hAnsi="Calibri" w:cs="Arial"/>
          <w:sz w:val="20"/>
          <w:szCs w:val="20"/>
        </w:rPr>
        <w:t>Po zakończeniu robót wszystkie urządzenia związane z uzbrojeniem podziemnym (włazy studni, zasuwy, zawory itp.) należy wyregulować do poziomu nawierzchni lub terenu.</w:t>
      </w:r>
    </w:p>
    <w:p w:rsidR="00DD0583" w:rsidRPr="00A4035B" w:rsidRDefault="00DD0583" w:rsidP="004F43E0">
      <w:pPr>
        <w:pStyle w:val="Tekstpodstawowy"/>
        <w:numPr>
          <w:ilvl w:val="0"/>
          <w:numId w:val="28"/>
        </w:numPr>
        <w:spacing w:after="0"/>
        <w:jc w:val="both"/>
        <w:rPr>
          <w:rFonts w:ascii="Calibri" w:hAnsi="Calibri" w:cs="Arial"/>
          <w:sz w:val="20"/>
          <w:szCs w:val="20"/>
        </w:rPr>
      </w:pPr>
      <w:r>
        <w:rPr>
          <w:rFonts w:ascii="Calibri" w:hAnsi="Calibri" w:cs="Arial"/>
          <w:sz w:val="20"/>
          <w:szCs w:val="20"/>
        </w:rPr>
        <w:t>Wykonawca przed rozpoczęciem robót przedstawi inspektorowi nadzoru</w:t>
      </w:r>
      <w:r w:rsidR="00311B66">
        <w:rPr>
          <w:rFonts w:ascii="Calibri" w:hAnsi="Calibri" w:cs="Arial"/>
          <w:sz w:val="20"/>
          <w:szCs w:val="20"/>
        </w:rPr>
        <w:t xml:space="preserve"> do zaakceptowania</w:t>
      </w:r>
      <w:r w:rsidR="00A20041">
        <w:rPr>
          <w:rFonts w:ascii="Calibri" w:hAnsi="Calibri" w:cs="Arial"/>
          <w:sz w:val="20"/>
          <w:szCs w:val="20"/>
        </w:rPr>
        <w:t xml:space="preserve"> karty techniczne, certyfikaty</w:t>
      </w:r>
      <w:r>
        <w:rPr>
          <w:rFonts w:ascii="Calibri" w:hAnsi="Calibri" w:cs="Arial"/>
          <w:sz w:val="20"/>
          <w:szCs w:val="20"/>
        </w:rPr>
        <w:t xml:space="preserve">, atesty materiałów i urządzeń przeznaczonych do wbudowania. </w:t>
      </w:r>
      <w:r w:rsidR="0038582C">
        <w:rPr>
          <w:rFonts w:ascii="Calibri" w:hAnsi="Calibri" w:cs="Arial"/>
          <w:sz w:val="20"/>
          <w:szCs w:val="20"/>
        </w:rPr>
        <w:t xml:space="preserve">Wykonawca przystąpi </w:t>
      </w:r>
      <w:r w:rsidR="00311B66">
        <w:rPr>
          <w:rFonts w:ascii="Calibri" w:hAnsi="Calibri" w:cs="Arial"/>
          <w:sz w:val="20"/>
          <w:szCs w:val="20"/>
        </w:rPr>
        <w:t>do wykonania robót po zatwierdzeniu przez inspektora nadzoru zaproponowanych materiałów i urządzeń</w:t>
      </w:r>
      <w:r w:rsidR="002D4EFC">
        <w:rPr>
          <w:rFonts w:ascii="Calibri" w:hAnsi="Calibri" w:cs="Arial"/>
          <w:sz w:val="20"/>
          <w:szCs w:val="20"/>
        </w:rPr>
        <w:t>.</w:t>
      </w:r>
    </w:p>
    <w:p w:rsidR="00A4035B" w:rsidRPr="00B73A04" w:rsidRDefault="00A4035B" w:rsidP="004F43E0">
      <w:pPr>
        <w:pStyle w:val="Tekstpodstawowy"/>
        <w:numPr>
          <w:ilvl w:val="0"/>
          <w:numId w:val="28"/>
        </w:numPr>
        <w:spacing w:after="0"/>
        <w:jc w:val="both"/>
        <w:rPr>
          <w:rFonts w:ascii="Calibri" w:hAnsi="Calibri" w:cs="Arial"/>
          <w:sz w:val="20"/>
          <w:szCs w:val="20"/>
        </w:rPr>
      </w:pPr>
      <w:r>
        <w:rPr>
          <w:rFonts w:ascii="Calibri" w:hAnsi="Calibri" w:cs="Arial"/>
          <w:sz w:val="20"/>
          <w:szCs w:val="20"/>
        </w:rPr>
        <w:lastRenderedPageBreak/>
        <w:t xml:space="preserve">Do obowiązków wykonawcy należy wykonanie przez uprawnione laboratoria pomiarów i badań </w:t>
      </w:r>
      <w:r w:rsidR="0038582C">
        <w:rPr>
          <w:rFonts w:ascii="Calibri" w:hAnsi="Calibri" w:cs="Arial"/>
          <w:sz w:val="20"/>
          <w:szCs w:val="20"/>
        </w:rPr>
        <w:br/>
      </w:r>
      <w:r>
        <w:rPr>
          <w:rFonts w:ascii="Calibri" w:hAnsi="Calibri" w:cs="Arial"/>
          <w:sz w:val="20"/>
          <w:szCs w:val="20"/>
        </w:rPr>
        <w:t xml:space="preserve">w </w:t>
      </w:r>
      <w:r w:rsidRPr="00B73A04">
        <w:rPr>
          <w:rFonts w:ascii="Calibri" w:hAnsi="Calibri" w:cs="Arial"/>
          <w:sz w:val="20"/>
          <w:szCs w:val="20"/>
        </w:rPr>
        <w:t>czasie realizacji inwestycji, potwierdzających jakość wykonanych</w:t>
      </w:r>
      <w:r w:rsidR="002D4EFC">
        <w:rPr>
          <w:rFonts w:ascii="Calibri" w:hAnsi="Calibri" w:cs="Arial"/>
          <w:sz w:val="20"/>
          <w:szCs w:val="20"/>
        </w:rPr>
        <w:t xml:space="preserve"> robót i wbudowanych materiałów.</w:t>
      </w:r>
    </w:p>
    <w:p w:rsidR="00A4035B" w:rsidRDefault="00A4035B" w:rsidP="004F43E0">
      <w:pPr>
        <w:pStyle w:val="Tekstpodstawowy"/>
        <w:numPr>
          <w:ilvl w:val="0"/>
          <w:numId w:val="28"/>
        </w:numPr>
        <w:spacing w:after="0"/>
        <w:jc w:val="both"/>
        <w:rPr>
          <w:rFonts w:ascii="Calibri" w:hAnsi="Calibri" w:cs="Arial"/>
          <w:sz w:val="20"/>
          <w:szCs w:val="20"/>
        </w:rPr>
      </w:pPr>
      <w:r w:rsidRPr="00B73A04">
        <w:rPr>
          <w:rFonts w:ascii="Calibri" w:hAnsi="Calibri" w:cs="Arial"/>
          <w:sz w:val="20"/>
          <w:szCs w:val="20"/>
        </w:rPr>
        <w:t xml:space="preserve">Wszelkie roszczenia </w:t>
      </w:r>
      <w:r w:rsidR="00B05C0B" w:rsidRPr="00B05C0B">
        <w:rPr>
          <w:rFonts w:ascii="Calibri" w:hAnsi="Calibri" w:cs="Arial"/>
          <w:sz w:val="20"/>
          <w:szCs w:val="20"/>
        </w:rPr>
        <w:t>/</w:t>
      </w:r>
      <w:r w:rsidRPr="00B05C0B">
        <w:rPr>
          <w:rFonts w:ascii="Calibri" w:hAnsi="Calibri" w:cs="Arial"/>
          <w:sz w:val="20"/>
          <w:szCs w:val="20"/>
        </w:rPr>
        <w:t xml:space="preserve">użytkowników drogi i </w:t>
      </w:r>
      <w:r w:rsidR="004E76A2" w:rsidRPr="00B05C0B">
        <w:rPr>
          <w:rFonts w:ascii="Calibri" w:hAnsi="Calibri" w:cs="Arial"/>
          <w:sz w:val="20"/>
          <w:szCs w:val="20"/>
        </w:rPr>
        <w:t>właścicieli przyległych nieruchomości</w:t>
      </w:r>
      <w:r w:rsidR="00B05C0B">
        <w:rPr>
          <w:rFonts w:ascii="Calibri" w:hAnsi="Calibri" w:cs="Arial"/>
          <w:sz w:val="20"/>
          <w:szCs w:val="20"/>
        </w:rPr>
        <w:t>/</w:t>
      </w:r>
      <w:r w:rsidR="004E76A2" w:rsidRPr="00B73A04">
        <w:rPr>
          <w:rFonts w:ascii="Calibri" w:hAnsi="Calibri" w:cs="Arial"/>
          <w:sz w:val="20"/>
          <w:szCs w:val="20"/>
        </w:rPr>
        <w:t xml:space="preserve"> jakie wpłyną do Zamawiającego związane z wykonywaniem robót będą kierowane do Wykonawcy w celu ich wyjaśnienia lub załatwienia.</w:t>
      </w:r>
    </w:p>
    <w:p w:rsidR="0071635A" w:rsidRDefault="0071635A" w:rsidP="00A867D1">
      <w:pPr>
        <w:numPr>
          <w:ilvl w:val="0"/>
          <w:numId w:val="39"/>
        </w:numPr>
        <w:jc w:val="both"/>
        <w:rPr>
          <w:rFonts w:ascii="Calibri" w:hAnsi="Calibri"/>
          <w:sz w:val="20"/>
          <w:szCs w:val="20"/>
        </w:rPr>
      </w:pPr>
      <w:r>
        <w:rPr>
          <w:rFonts w:ascii="Calibri" w:hAnsi="Calibri"/>
          <w:sz w:val="20"/>
          <w:szCs w:val="20"/>
        </w:rPr>
        <w:t xml:space="preserve">Wskazane obowiązki Wykonawcy zawarte w dokumentach postępowania nie wyczerpują całego zakresu zobowiązania wynikającego z umowy, a także nie mogą stanowić podstawy do odmowy wykonania jakichkolwiek czynności nie wymienionych wprost w umowie, </w:t>
      </w:r>
      <w:r w:rsidR="009D7077">
        <w:rPr>
          <w:rFonts w:ascii="Calibri" w:hAnsi="Calibri"/>
          <w:sz w:val="20"/>
          <w:szCs w:val="20"/>
        </w:rPr>
        <w:br/>
      </w:r>
      <w:r>
        <w:rPr>
          <w:rFonts w:ascii="Calibri" w:hAnsi="Calibri"/>
          <w:sz w:val="20"/>
          <w:szCs w:val="20"/>
        </w:rPr>
        <w:t>a potrzebnych do należytego wykonania przedmiotu umowy. W szczególności dotyczy to obowiązków wynikających wprost z przepisów prawa lub poleceń wydanych przez inspektora nadzoru.</w:t>
      </w:r>
    </w:p>
    <w:p w:rsidR="0071635A" w:rsidRPr="0077294B" w:rsidRDefault="0071635A" w:rsidP="00A867D1">
      <w:pPr>
        <w:numPr>
          <w:ilvl w:val="0"/>
          <w:numId w:val="39"/>
        </w:numPr>
        <w:jc w:val="both"/>
        <w:rPr>
          <w:rFonts w:ascii="Calibri" w:hAnsi="Calibri"/>
          <w:sz w:val="20"/>
          <w:szCs w:val="20"/>
        </w:rPr>
      </w:pPr>
      <w:r>
        <w:rPr>
          <w:rFonts w:ascii="Calibri" w:hAnsi="Calibri"/>
          <w:sz w:val="20"/>
          <w:szCs w:val="20"/>
        </w:rPr>
        <w:t>Do momentu końcowego odbioru robót protokołem bezusterkowego odbioru końcowego robót ryzyko utraty lub pogorszenia się stanu robót ponosi Wykonawca.</w:t>
      </w:r>
    </w:p>
    <w:p w:rsidR="00E72FD3" w:rsidRPr="00FF149C" w:rsidRDefault="00E72FD3" w:rsidP="002D4EFC">
      <w:pPr>
        <w:autoSpaceDE w:val="0"/>
        <w:autoSpaceDN w:val="0"/>
        <w:adjustRightInd w:val="0"/>
        <w:spacing w:line="276" w:lineRule="auto"/>
        <w:rPr>
          <w:rFonts w:ascii="Verdana" w:hAnsi="Verdana" w:cs="Tahoma"/>
          <w:b/>
          <w:sz w:val="16"/>
          <w:szCs w:val="16"/>
        </w:rPr>
      </w:pPr>
    </w:p>
    <w:p w:rsidR="000F14A3" w:rsidRPr="00A02FE6" w:rsidRDefault="000F14A3" w:rsidP="00A02FE6">
      <w:pPr>
        <w:autoSpaceDE w:val="0"/>
        <w:autoSpaceDN w:val="0"/>
        <w:adjustRightInd w:val="0"/>
        <w:jc w:val="center"/>
        <w:rPr>
          <w:rFonts w:ascii="Calibri" w:hAnsi="Calibri" w:cs="Tahoma"/>
          <w:sz w:val="20"/>
          <w:szCs w:val="20"/>
        </w:rPr>
      </w:pPr>
      <w:r w:rsidRPr="00A02FE6">
        <w:rPr>
          <w:rFonts w:ascii="Calibri" w:hAnsi="Calibri" w:cs="Tahoma"/>
          <w:b/>
          <w:sz w:val="20"/>
          <w:szCs w:val="20"/>
        </w:rPr>
        <w:t>§ 3</w:t>
      </w:r>
    </w:p>
    <w:p w:rsidR="000F14A3" w:rsidRPr="00A02FE6" w:rsidRDefault="000F14A3" w:rsidP="00A02FE6">
      <w:pPr>
        <w:autoSpaceDE w:val="0"/>
        <w:autoSpaceDN w:val="0"/>
        <w:adjustRightInd w:val="0"/>
        <w:jc w:val="center"/>
        <w:rPr>
          <w:rFonts w:ascii="Calibri" w:hAnsi="Calibri" w:cs="Tahoma"/>
          <w:b/>
          <w:bCs/>
          <w:sz w:val="20"/>
          <w:szCs w:val="20"/>
        </w:rPr>
      </w:pPr>
      <w:r w:rsidRPr="00A02FE6">
        <w:rPr>
          <w:rFonts w:ascii="Calibri" w:hAnsi="Calibri" w:cs="Tahoma"/>
          <w:b/>
          <w:bCs/>
          <w:sz w:val="20"/>
          <w:szCs w:val="20"/>
        </w:rPr>
        <w:t>Wymagania materiałowe</w:t>
      </w:r>
    </w:p>
    <w:p w:rsidR="000F14A3" w:rsidRPr="00A02FE6" w:rsidRDefault="000F14A3" w:rsidP="00A02FE6">
      <w:pPr>
        <w:autoSpaceDE w:val="0"/>
        <w:autoSpaceDN w:val="0"/>
        <w:adjustRightInd w:val="0"/>
        <w:ind w:left="426" w:hanging="426"/>
        <w:jc w:val="both"/>
        <w:rPr>
          <w:rFonts w:ascii="Calibri" w:hAnsi="Calibri" w:cs="Tahoma"/>
          <w:sz w:val="20"/>
          <w:szCs w:val="20"/>
        </w:rPr>
      </w:pPr>
      <w:r w:rsidRPr="00A02FE6">
        <w:rPr>
          <w:rFonts w:ascii="Calibri" w:hAnsi="Calibri" w:cs="Tahoma"/>
          <w:sz w:val="20"/>
          <w:szCs w:val="20"/>
        </w:rPr>
        <w:t xml:space="preserve">1. </w:t>
      </w:r>
      <w:r w:rsidRPr="00A02FE6">
        <w:rPr>
          <w:rFonts w:ascii="Calibri" w:hAnsi="Calibri" w:cs="Tahoma"/>
          <w:sz w:val="20"/>
          <w:szCs w:val="20"/>
        </w:rPr>
        <w:tab/>
        <w:t xml:space="preserve">Przedmiot umowy wykonany zostanie z materiałów </w:t>
      </w:r>
      <w:r w:rsidR="00F7349D">
        <w:rPr>
          <w:rFonts w:ascii="Calibri" w:hAnsi="Calibri" w:cs="Tahoma"/>
          <w:sz w:val="20"/>
          <w:szCs w:val="20"/>
        </w:rPr>
        <w:t xml:space="preserve">i urządzeń </w:t>
      </w:r>
      <w:r w:rsidRPr="00A02FE6">
        <w:rPr>
          <w:rFonts w:ascii="Calibri" w:hAnsi="Calibri" w:cs="Tahoma"/>
          <w:sz w:val="20"/>
          <w:szCs w:val="20"/>
        </w:rPr>
        <w:t>dostarczonych przez Wykonawc</w:t>
      </w:r>
      <w:r w:rsidRPr="00A02FE6">
        <w:rPr>
          <w:rFonts w:ascii="Calibri" w:eastAsia="TTE188D4F0t00" w:hAnsi="Calibri" w:cs="Tahoma"/>
          <w:sz w:val="20"/>
          <w:szCs w:val="20"/>
        </w:rPr>
        <w:t>ę</w:t>
      </w:r>
      <w:r w:rsidRPr="00A02FE6">
        <w:rPr>
          <w:rFonts w:ascii="Calibri" w:hAnsi="Calibri" w:cs="Tahoma"/>
          <w:sz w:val="20"/>
          <w:szCs w:val="20"/>
        </w:rPr>
        <w:t xml:space="preserve">. </w:t>
      </w:r>
    </w:p>
    <w:p w:rsidR="000F14A3" w:rsidRPr="00A02FE6" w:rsidRDefault="00511836" w:rsidP="00A02FE6">
      <w:pPr>
        <w:autoSpaceDE w:val="0"/>
        <w:autoSpaceDN w:val="0"/>
        <w:adjustRightInd w:val="0"/>
        <w:ind w:left="426" w:hanging="426"/>
        <w:jc w:val="both"/>
        <w:rPr>
          <w:rFonts w:ascii="Calibri" w:hAnsi="Calibri" w:cs="Tahoma"/>
          <w:sz w:val="20"/>
          <w:szCs w:val="20"/>
        </w:rPr>
      </w:pPr>
      <w:r>
        <w:rPr>
          <w:rFonts w:ascii="Calibri" w:hAnsi="Calibri" w:cs="Tahoma"/>
          <w:noProof/>
          <w:sz w:val="20"/>
          <w:szCs w:val="20"/>
        </w:rPr>
        <w:pict>
          <v:shape id="_x0000_s1029" type="#_x0000_t32" style="position:absolute;left:0;text-align:left;margin-left:439.4pt;margin-top:19.85pt;width:13.8pt;height:0;z-index:251652096" o:connectortype="straight" stroked="f"/>
        </w:pict>
      </w:r>
      <w:r>
        <w:rPr>
          <w:rFonts w:ascii="Calibri" w:hAnsi="Calibri" w:cs="Tahoma"/>
          <w:noProof/>
          <w:sz w:val="20"/>
          <w:szCs w:val="20"/>
        </w:rPr>
        <w:pict>
          <v:shape id="_x0000_s1028" type="#_x0000_t32" style="position:absolute;left:0;text-align:left;margin-left:19.3pt;margin-top:30.45pt;width:2in;height:3.15pt;flip:y;z-index:251651072" o:connectortype="straight" stroked="f"/>
        </w:pict>
      </w:r>
      <w:r w:rsidR="000F14A3" w:rsidRPr="00A02FE6">
        <w:rPr>
          <w:rFonts w:ascii="Calibri" w:hAnsi="Calibri" w:cs="Tahoma"/>
          <w:sz w:val="20"/>
          <w:szCs w:val="20"/>
        </w:rPr>
        <w:t xml:space="preserve">2. </w:t>
      </w:r>
      <w:r w:rsidR="000F14A3" w:rsidRPr="00A02FE6">
        <w:rPr>
          <w:rFonts w:ascii="Calibri" w:hAnsi="Calibri" w:cs="Tahoma"/>
          <w:sz w:val="20"/>
          <w:szCs w:val="20"/>
        </w:rPr>
        <w:tab/>
        <w:t>Materiały, o których mowa w ust. 1, powinny odpowiada</w:t>
      </w:r>
      <w:r w:rsidR="000F14A3" w:rsidRPr="00A02FE6">
        <w:rPr>
          <w:rFonts w:ascii="Calibri" w:eastAsia="TTE188D4F0t00" w:hAnsi="Calibri" w:cs="Tahoma"/>
          <w:sz w:val="20"/>
          <w:szCs w:val="20"/>
        </w:rPr>
        <w:t>ć</w:t>
      </w:r>
      <w:r w:rsidR="000F14A3" w:rsidRPr="00A02FE6">
        <w:rPr>
          <w:rFonts w:ascii="Calibri" w:hAnsi="Calibri" w:cs="Tahoma"/>
          <w:sz w:val="20"/>
          <w:szCs w:val="20"/>
        </w:rPr>
        <w:t xml:space="preserve">, </w:t>
      </w:r>
      <w:r w:rsidR="00C07B87" w:rsidRPr="00A02FE6">
        <w:rPr>
          <w:rFonts w:ascii="Calibri" w:hAnsi="Calibri" w:cs="Tahoma"/>
          <w:sz w:val="20"/>
          <w:szCs w:val="20"/>
        </w:rPr>
        <w:t>co, do jakości</w:t>
      </w:r>
      <w:r w:rsidR="000F14A3" w:rsidRPr="00A02FE6">
        <w:rPr>
          <w:rFonts w:ascii="Calibri" w:hAnsi="Calibri" w:cs="Tahoma"/>
          <w:sz w:val="20"/>
          <w:szCs w:val="20"/>
        </w:rPr>
        <w:t xml:space="preserve"> wymaganiom okre</w:t>
      </w:r>
      <w:r w:rsidR="000F14A3" w:rsidRPr="00A02FE6">
        <w:rPr>
          <w:rFonts w:ascii="Calibri" w:eastAsia="TTE188D4F0t00" w:hAnsi="Calibri" w:cs="Tahoma"/>
          <w:sz w:val="20"/>
          <w:szCs w:val="20"/>
        </w:rPr>
        <w:t>ś</w:t>
      </w:r>
      <w:r w:rsidR="000F14A3" w:rsidRPr="00A02FE6">
        <w:rPr>
          <w:rFonts w:ascii="Calibri" w:hAnsi="Calibri" w:cs="Tahoma"/>
          <w:sz w:val="20"/>
          <w:szCs w:val="20"/>
        </w:rPr>
        <w:t>lonym ustaw</w:t>
      </w:r>
      <w:r w:rsidR="000F14A3" w:rsidRPr="00A02FE6">
        <w:rPr>
          <w:rFonts w:ascii="Calibri" w:eastAsia="TTE188D4F0t00" w:hAnsi="Calibri" w:cs="Tahoma"/>
          <w:sz w:val="20"/>
          <w:szCs w:val="20"/>
        </w:rPr>
        <w:t xml:space="preserve">ą </w:t>
      </w:r>
      <w:r w:rsidR="000F14A3" w:rsidRPr="00A02FE6">
        <w:rPr>
          <w:rFonts w:ascii="Calibri" w:hAnsi="Calibri" w:cs="Tahoma"/>
          <w:sz w:val="20"/>
          <w:szCs w:val="20"/>
        </w:rPr>
        <w:t xml:space="preserve">z dnia </w:t>
      </w:r>
      <w:r w:rsidR="000F14A3" w:rsidRPr="00727CB0">
        <w:rPr>
          <w:rFonts w:ascii="Calibri" w:hAnsi="Calibri" w:cs="Tahoma"/>
          <w:sz w:val="20"/>
          <w:szCs w:val="20"/>
        </w:rPr>
        <w:t>16 kwietnia 2004 roku o wyrobach budowlanych</w:t>
      </w:r>
      <w:r w:rsidR="00727CB0" w:rsidRPr="00727CB0">
        <w:rPr>
          <w:rFonts w:ascii="Calibri" w:hAnsi="Calibri" w:cs="Tahoma"/>
          <w:sz w:val="20"/>
          <w:szCs w:val="20"/>
        </w:rPr>
        <w:t xml:space="preserve"> (t.j. Dz. U. z 2020 r., poz. 215 z </w:t>
      </w:r>
      <w:r w:rsidR="00727CB0" w:rsidRPr="00A008AC">
        <w:rPr>
          <w:rFonts w:ascii="Calibri" w:hAnsi="Calibri" w:cs="Tahoma"/>
          <w:sz w:val="20"/>
          <w:szCs w:val="20"/>
        </w:rPr>
        <w:t>póź zm.)</w:t>
      </w:r>
      <w:r w:rsidR="000F14A3" w:rsidRPr="00727CB0">
        <w:rPr>
          <w:rFonts w:ascii="Calibri" w:hAnsi="Calibri" w:cs="Tahoma"/>
          <w:sz w:val="20"/>
          <w:szCs w:val="20"/>
        </w:rPr>
        <w:t xml:space="preserve"> oraz wymaganiom okre</w:t>
      </w:r>
      <w:r w:rsidR="000F14A3" w:rsidRPr="00727CB0">
        <w:rPr>
          <w:rFonts w:ascii="Calibri" w:eastAsia="TTE188D4F0t00" w:hAnsi="Calibri" w:cs="Tahoma"/>
          <w:sz w:val="20"/>
          <w:szCs w:val="20"/>
        </w:rPr>
        <w:t>ś</w:t>
      </w:r>
      <w:r w:rsidR="000F14A3" w:rsidRPr="00727CB0">
        <w:rPr>
          <w:rFonts w:ascii="Calibri" w:hAnsi="Calibri" w:cs="Tahoma"/>
          <w:sz w:val="20"/>
          <w:szCs w:val="20"/>
        </w:rPr>
        <w:t>lonym w SST.</w:t>
      </w:r>
    </w:p>
    <w:p w:rsidR="000F14A3" w:rsidRPr="00A02FE6" w:rsidRDefault="000F14A3" w:rsidP="00A02FE6">
      <w:pPr>
        <w:autoSpaceDE w:val="0"/>
        <w:autoSpaceDN w:val="0"/>
        <w:adjustRightInd w:val="0"/>
        <w:ind w:left="426" w:hanging="426"/>
        <w:jc w:val="both"/>
        <w:rPr>
          <w:rFonts w:ascii="Calibri" w:hAnsi="Calibri" w:cs="Tahoma"/>
          <w:sz w:val="20"/>
          <w:szCs w:val="20"/>
        </w:rPr>
      </w:pPr>
      <w:r w:rsidRPr="00A02FE6">
        <w:rPr>
          <w:rFonts w:ascii="Calibri" w:hAnsi="Calibri" w:cs="Tahoma"/>
          <w:sz w:val="20"/>
          <w:szCs w:val="20"/>
        </w:rPr>
        <w:t xml:space="preserve">3. </w:t>
      </w:r>
      <w:r w:rsidRPr="00A02FE6">
        <w:rPr>
          <w:rFonts w:ascii="Calibri" w:hAnsi="Calibri" w:cs="Tahoma"/>
          <w:sz w:val="20"/>
          <w:szCs w:val="20"/>
        </w:rPr>
        <w:tab/>
        <w:t>Wykonawca b</w:t>
      </w:r>
      <w:r w:rsidRPr="00A02FE6">
        <w:rPr>
          <w:rFonts w:ascii="Calibri" w:eastAsia="TTE188D4F0t00" w:hAnsi="Calibri" w:cs="Tahoma"/>
          <w:sz w:val="20"/>
          <w:szCs w:val="20"/>
        </w:rPr>
        <w:t>ę</w:t>
      </w:r>
      <w:r w:rsidRPr="00A02FE6">
        <w:rPr>
          <w:rFonts w:ascii="Calibri" w:hAnsi="Calibri" w:cs="Tahoma"/>
          <w:sz w:val="20"/>
          <w:szCs w:val="20"/>
        </w:rPr>
        <w:t>dzie przeprowadza</w:t>
      </w:r>
      <w:r w:rsidRPr="00A02FE6">
        <w:rPr>
          <w:rFonts w:ascii="Calibri" w:eastAsia="TTE188D4F0t00" w:hAnsi="Calibri" w:cs="Tahoma"/>
          <w:sz w:val="20"/>
          <w:szCs w:val="20"/>
        </w:rPr>
        <w:t xml:space="preserve">ć </w:t>
      </w:r>
      <w:r w:rsidRPr="00A02FE6">
        <w:rPr>
          <w:rFonts w:ascii="Calibri" w:hAnsi="Calibri" w:cs="Tahoma"/>
          <w:sz w:val="20"/>
          <w:szCs w:val="20"/>
        </w:rPr>
        <w:t xml:space="preserve">pomiary i badania materiałów oraz robót zgodnie z zasadami </w:t>
      </w:r>
      <w:r w:rsidR="00C07B87" w:rsidRPr="00A02FE6">
        <w:rPr>
          <w:rFonts w:ascii="Calibri" w:hAnsi="Calibri" w:cs="Tahoma"/>
          <w:sz w:val="20"/>
          <w:szCs w:val="20"/>
        </w:rPr>
        <w:t>kontroli, jakości</w:t>
      </w:r>
      <w:r w:rsidRPr="00A02FE6">
        <w:rPr>
          <w:rFonts w:ascii="Calibri" w:hAnsi="Calibri" w:cs="Tahoma"/>
          <w:sz w:val="20"/>
          <w:szCs w:val="20"/>
        </w:rPr>
        <w:t xml:space="preserve"> materiałów i robót na własny koszt.</w:t>
      </w:r>
    </w:p>
    <w:p w:rsidR="000F14A3" w:rsidRPr="00A02FE6" w:rsidRDefault="000F14A3" w:rsidP="00A02FE6">
      <w:pPr>
        <w:autoSpaceDE w:val="0"/>
        <w:autoSpaceDN w:val="0"/>
        <w:adjustRightInd w:val="0"/>
        <w:ind w:left="426" w:hanging="426"/>
        <w:jc w:val="both"/>
        <w:rPr>
          <w:rFonts w:ascii="Calibri" w:hAnsi="Calibri" w:cs="Tahoma"/>
          <w:sz w:val="20"/>
          <w:szCs w:val="20"/>
        </w:rPr>
      </w:pPr>
      <w:r w:rsidRPr="00A02FE6">
        <w:rPr>
          <w:rFonts w:ascii="Calibri" w:hAnsi="Calibri" w:cs="Tahoma"/>
          <w:sz w:val="20"/>
          <w:szCs w:val="20"/>
        </w:rPr>
        <w:t>4.</w:t>
      </w:r>
      <w:r w:rsidRPr="00A02FE6">
        <w:rPr>
          <w:rFonts w:ascii="Calibri" w:hAnsi="Calibri" w:cs="Tahoma"/>
          <w:sz w:val="20"/>
          <w:szCs w:val="20"/>
        </w:rPr>
        <w:tab/>
        <w:t xml:space="preserve">Na każde żądanie Inspektora Nadzoru, Wykonawca obowiązany jest okazać w stosunku do wskazanych materiałów </w:t>
      </w:r>
      <w:r w:rsidR="00F7349D">
        <w:rPr>
          <w:rFonts w:ascii="Calibri" w:hAnsi="Calibri" w:cs="Tahoma"/>
          <w:sz w:val="20"/>
          <w:szCs w:val="20"/>
        </w:rPr>
        <w:t xml:space="preserve">i urządzeń </w:t>
      </w:r>
      <w:r w:rsidRPr="00A02FE6">
        <w:rPr>
          <w:rFonts w:ascii="Calibri" w:hAnsi="Calibri" w:cs="Tahoma"/>
          <w:sz w:val="20"/>
          <w:szCs w:val="20"/>
        </w:rPr>
        <w:t>aktualny certyfikat lub aprobatę techniczną.</w:t>
      </w:r>
    </w:p>
    <w:p w:rsidR="00905E2E" w:rsidRPr="00A02FE6" w:rsidRDefault="00511836" w:rsidP="00A02FE6">
      <w:pPr>
        <w:autoSpaceDE w:val="0"/>
        <w:autoSpaceDN w:val="0"/>
        <w:adjustRightInd w:val="0"/>
        <w:ind w:left="426" w:hanging="426"/>
        <w:jc w:val="both"/>
        <w:rPr>
          <w:rFonts w:ascii="Calibri" w:hAnsi="Calibri" w:cs="Tahoma"/>
          <w:sz w:val="20"/>
          <w:szCs w:val="20"/>
        </w:rPr>
      </w:pPr>
      <w:r>
        <w:rPr>
          <w:rFonts w:ascii="Calibri" w:hAnsi="Calibri" w:cs="Tahoma"/>
          <w:noProof/>
          <w:sz w:val="20"/>
          <w:szCs w:val="20"/>
        </w:rPr>
        <w:pict>
          <v:shape id="_x0000_s1031" type="#_x0000_t32" style="position:absolute;left:0;text-align:left;margin-left:19.3pt;margin-top:30.8pt;width:55.75pt;height:.6pt;flip:y;z-index:251654144" o:connectortype="straight" stroked="f"/>
        </w:pict>
      </w:r>
      <w:r>
        <w:rPr>
          <w:rFonts w:ascii="Calibri" w:hAnsi="Calibri" w:cs="Tahoma"/>
          <w:noProof/>
          <w:sz w:val="20"/>
          <w:szCs w:val="20"/>
        </w:rPr>
        <w:pict>
          <v:shape id="_x0000_s1030" type="#_x0000_t32" style="position:absolute;left:0;text-align:left;margin-left:335.5pt;margin-top:17.65pt;width:117.7pt;height:1.85pt;z-index:251653120" o:connectortype="straight" stroked="f"/>
        </w:pict>
      </w:r>
      <w:r w:rsidR="000F14A3" w:rsidRPr="00A02FE6">
        <w:rPr>
          <w:rFonts w:ascii="Calibri" w:hAnsi="Calibri" w:cs="Tahoma"/>
          <w:sz w:val="20"/>
          <w:szCs w:val="20"/>
        </w:rPr>
        <w:t xml:space="preserve">5. </w:t>
      </w:r>
      <w:r w:rsidR="000F14A3" w:rsidRPr="00A02FE6">
        <w:rPr>
          <w:rFonts w:ascii="Calibri" w:hAnsi="Calibri" w:cs="Tahoma"/>
          <w:sz w:val="20"/>
          <w:szCs w:val="20"/>
        </w:rPr>
        <w:tab/>
      </w:r>
      <w:r w:rsidR="000F14A3" w:rsidRPr="00CF51DA">
        <w:rPr>
          <w:rFonts w:ascii="Calibri" w:hAnsi="Calibri" w:cs="Tahoma"/>
          <w:sz w:val="20"/>
          <w:szCs w:val="20"/>
        </w:rPr>
        <w:t>Materiały z rozbiórki winny by</w:t>
      </w:r>
      <w:r w:rsidR="000F14A3" w:rsidRPr="00CF51DA">
        <w:rPr>
          <w:rFonts w:ascii="Calibri" w:eastAsia="TTE188D4F0t00" w:hAnsi="Calibri" w:cs="Tahoma"/>
          <w:sz w:val="20"/>
          <w:szCs w:val="20"/>
        </w:rPr>
        <w:t xml:space="preserve">ć </w:t>
      </w:r>
      <w:r w:rsidR="000F14A3" w:rsidRPr="00CF51DA">
        <w:rPr>
          <w:rFonts w:ascii="Calibri" w:hAnsi="Calibri" w:cs="Tahoma"/>
          <w:sz w:val="20"/>
          <w:szCs w:val="20"/>
        </w:rPr>
        <w:t>usuni</w:t>
      </w:r>
      <w:r w:rsidR="000F14A3" w:rsidRPr="00CF51DA">
        <w:rPr>
          <w:rFonts w:ascii="Calibri" w:eastAsia="TTE188D4F0t00" w:hAnsi="Calibri" w:cs="Tahoma"/>
          <w:sz w:val="20"/>
          <w:szCs w:val="20"/>
        </w:rPr>
        <w:t>ę</w:t>
      </w:r>
      <w:r w:rsidR="000F14A3" w:rsidRPr="00CF51DA">
        <w:rPr>
          <w:rFonts w:ascii="Calibri" w:hAnsi="Calibri" w:cs="Tahoma"/>
          <w:sz w:val="20"/>
          <w:szCs w:val="20"/>
        </w:rPr>
        <w:t xml:space="preserve">te poza teren budowy przy przestrzeganiu przepisów ustawy z dnia </w:t>
      </w:r>
      <w:r w:rsidR="00905E2E" w:rsidRPr="002861FD">
        <w:rPr>
          <w:rFonts w:ascii="Calibri" w:hAnsi="Calibri" w:cs="Tahoma"/>
          <w:sz w:val="20"/>
          <w:szCs w:val="20"/>
        </w:rPr>
        <w:t>14 grudnia 2012</w:t>
      </w:r>
      <w:r w:rsidR="000F14A3" w:rsidRPr="002861FD">
        <w:rPr>
          <w:rFonts w:ascii="Calibri" w:hAnsi="Calibri" w:cs="Tahoma"/>
          <w:sz w:val="20"/>
          <w:szCs w:val="20"/>
        </w:rPr>
        <w:t xml:space="preserve"> roku o odpadach</w:t>
      </w:r>
      <w:r w:rsidR="000F14A3" w:rsidRPr="00CF51DA">
        <w:rPr>
          <w:rFonts w:ascii="Calibri" w:hAnsi="Calibri" w:cs="Tahoma"/>
          <w:sz w:val="20"/>
          <w:szCs w:val="20"/>
        </w:rPr>
        <w:t xml:space="preserve"> </w:t>
      </w:r>
      <w:r w:rsidR="002861FD" w:rsidRPr="00CF51DA">
        <w:rPr>
          <w:rFonts w:ascii="Calibri" w:hAnsi="Calibri" w:cs="Tahoma"/>
          <w:sz w:val="20"/>
          <w:szCs w:val="20"/>
        </w:rPr>
        <w:t>(tj. Dz. U. z 20</w:t>
      </w:r>
      <w:r w:rsidR="002861FD">
        <w:rPr>
          <w:rFonts w:ascii="Calibri" w:hAnsi="Calibri" w:cs="Tahoma"/>
          <w:sz w:val="20"/>
          <w:szCs w:val="20"/>
        </w:rPr>
        <w:t>20</w:t>
      </w:r>
      <w:r w:rsidR="002861FD" w:rsidRPr="00CF51DA">
        <w:rPr>
          <w:rFonts w:ascii="Calibri" w:hAnsi="Calibri" w:cs="Tahoma"/>
          <w:sz w:val="20"/>
          <w:szCs w:val="20"/>
        </w:rPr>
        <w:t xml:space="preserve"> r., poz.</w:t>
      </w:r>
      <w:r w:rsidR="002861FD">
        <w:rPr>
          <w:rFonts w:ascii="Calibri" w:hAnsi="Calibri" w:cs="Tahoma"/>
          <w:sz w:val="20"/>
          <w:szCs w:val="20"/>
        </w:rPr>
        <w:t xml:space="preserve"> 797</w:t>
      </w:r>
      <w:r w:rsidR="002861FD" w:rsidRPr="00CF51DA">
        <w:rPr>
          <w:rFonts w:ascii="Calibri" w:hAnsi="Calibri" w:cs="Tahoma"/>
          <w:sz w:val="20"/>
          <w:szCs w:val="20"/>
        </w:rPr>
        <w:t xml:space="preserve"> z późn.  zm.). </w:t>
      </w:r>
      <w:r w:rsidR="00CD2CBA" w:rsidRPr="00CF51DA">
        <w:rPr>
          <w:rFonts w:ascii="Calibri" w:hAnsi="Calibri" w:cs="Arial"/>
          <w:sz w:val="20"/>
          <w:szCs w:val="20"/>
        </w:rPr>
        <w:t>Zamawiający zastrzega wskazanie miejsca wywozu materiałów z rozbiórki na jego rzecz. W takim przypadku materiał z rozbiórki pozostaje własnością Inwestora.</w:t>
      </w:r>
    </w:p>
    <w:p w:rsidR="00382DAA" w:rsidRPr="00A02FE6" w:rsidRDefault="00C10484" w:rsidP="004F43E0">
      <w:pPr>
        <w:pStyle w:val="Akapitzlist"/>
        <w:numPr>
          <w:ilvl w:val="0"/>
          <w:numId w:val="5"/>
        </w:numPr>
        <w:autoSpaceDE w:val="0"/>
        <w:autoSpaceDN w:val="0"/>
        <w:adjustRightInd w:val="0"/>
        <w:spacing w:line="240" w:lineRule="auto"/>
        <w:ind w:left="426" w:hanging="426"/>
        <w:jc w:val="both"/>
      </w:pPr>
      <w:r w:rsidRPr="00A02FE6">
        <w:rPr>
          <w:rFonts w:cs="Arial"/>
        </w:rPr>
        <w:t>Wykonawca przed zastosowaniem jakichkolwiek urządzeń i materiałów przedstawi inspektorowi nadzoru źródło ich pochodzenia, atesty lub aprobaty techniczne, certyfikaty, deklaracje zgodności, ś</w:t>
      </w:r>
      <w:r w:rsidR="00382DAA" w:rsidRPr="00A02FE6">
        <w:rPr>
          <w:rFonts w:cs="Arial"/>
        </w:rPr>
        <w:t xml:space="preserve">wiadectwa badań laboratoryjnych oraz świadectwa dopuszczenia do </w:t>
      </w:r>
      <w:r w:rsidRPr="00A02FE6">
        <w:rPr>
          <w:rFonts w:cs="Arial"/>
        </w:rPr>
        <w:t>stosowania w budownictwie. W przypadku wątpliwości co do jakości zastosowanych urządzeń lub materiałów Zamawiający ma prawo przekazać urządzenie i/lub materiał do badań laboratoryjnych</w:t>
      </w:r>
      <w:r w:rsidR="00F7349D">
        <w:rPr>
          <w:rFonts w:cs="Arial"/>
        </w:rPr>
        <w:t xml:space="preserve"> lub domagać się wymiany na wymagane </w:t>
      </w:r>
      <w:r w:rsidR="00822CEB">
        <w:rPr>
          <w:rFonts w:cs="Arial"/>
        </w:rPr>
        <w:br/>
      </w:r>
      <w:r w:rsidR="00F7349D">
        <w:rPr>
          <w:rFonts w:cs="Arial"/>
        </w:rPr>
        <w:t>w dokumentacji projektowej.</w:t>
      </w:r>
      <w:r w:rsidRPr="00A02FE6">
        <w:rPr>
          <w:rFonts w:cs="Arial"/>
        </w:rPr>
        <w:t xml:space="preserve"> Negatywny wynik badań spowoduje wstrzymanie odbioru przez zamawiającego. Każdy rodzaj robót, w których znajdą się materiały lub urządzenia nieodpowiadające normom i niezaakceptowane przez Zamawiającego, Wykonawca wykonuje na własne ryzyko, licząc się </w:t>
      </w:r>
      <w:r w:rsidR="00F20040">
        <w:rPr>
          <w:rFonts w:cs="Arial"/>
        </w:rPr>
        <w:br/>
      </w:r>
      <w:r w:rsidRPr="00A02FE6">
        <w:rPr>
          <w:rFonts w:cs="Arial"/>
        </w:rPr>
        <w:t xml:space="preserve">z jego nie przyjęciem i niezapłaceniem. </w:t>
      </w:r>
    </w:p>
    <w:p w:rsidR="00CF2DF3" w:rsidRPr="00A02FE6" w:rsidRDefault="00C10484" w:rsidP="004F43E0">
      <w:pPr>
        <w:pStyle w:val="Akapitzlist"/>
        <w:numPr>
          <w:ilvl w:val="0"/>
          <w:numId w:val="5"/>
        </w:numPr>
        <w:autoSpaceDE w:val="0"/>
        <w:autoSpaceDN w:val="0"/>
        <w:adjustRightInd w:val="0"/>
        <w:spacing w:line="240" w:lineRule="auto"/>
        <w:ind w:left="426" w:hanging="426"/>
        <w:jc w:val="both"/>
      </w:pPr>
      <w:r w:rsidRPr="00A02FE6">
        <w:rPr>
          <w:rFonts w:cs="Arial"/>
        </w:rPr>
        <w:t>Zamawiający dopuszcza stosowanie materiałów</w:t>
      </w:r>
      <w:r w:rsidR="00F7349D">
        <w:rPr>
          <w:rFonts w:cs="Arial"/>
        </w:rPr>
        <w:t xml:space="preserve"> i urządzeń</w:t>
      </w:r>
      <w:r w:rsidRPr="00A02FE6">
        <w:rPr>
          <w:rFonts w:cs="Arial"/>
        </w:rPr>
        <w:t xml:space="preserve"> równoważnych dla nazwanych materiałów wymienionych w dokumentacji projektowej z zachowaniem wymogów w zakresie jakości</w:t>
      </w:r>
      <w:r w:rsidR="004E76A2">
        <w:rPr>
          <w:rFonts w:cs="Arial"/>
        </w:rPr>
        <w:t xml:space="preserve"> </w:t>
      </w:r>
      <w:r w:rsidR="00822CEB">
        <w:rPr>
          <w:rFonts w:cs="Arial"/>
        </w:rPr>
        <w:br/>
      </w:r>
      <w:r w:rsidRPr="00A02FE6">
        <w:rPr>
          <w:rFonts w:cs="Arial"/>
        </w:rPr>
        <w:t>i bezpieczeństwa. Materiały</w:t>
      </w:r>
      <w:r w:rsidR="00F7349D">
        <w:rPr>
          <w:rFonts w:cs="Arial"/>
        </w:rPr>
        <w:t xml:space="preserve"> </w:t>
      </w:r>
      <w:r w:rsidRPr="00A02FE6">
        <w:rPr>
          <w:rFonts w:cs="Arial"/>
        </w:rPr>
        <w:t xml:space="preserve">muszą gwarantować realizację </w:t>
      </w:r>
      <w:r w:rsidR="00F7349D">
        <w:rPr>
          <w:rFonts w:cs="Arial"/>
        </w:rPr>
        <w:t>zadania</w:t>
      </w:r>
      <w:r w:rsidRPr="00A02FE6">
        <w:rPr>
          <w:rFonts w:cs="Arial"/>
        </w:rPr>
        <w:t xml:space="preserve"> zgodnie z dokumentacją projektową </w:t>
      </w:r>
      <w:r w:rsidR="00822CEB">
        <w:rPr>
          <w:rFonts w:cs="Arial"/>
        </w:rPr>
        <w:br/>
      </w:r>
      <w:r w:rsidRPr="00A02FE6">
        <w:rPr>
          <w:rFonts w:cs="Arial"/>
        </w:rPr>
        <w:t>i zapewniać uzyskanie parametrów technicznych i jakościowych nie gorszych (tj. takich samych lub lepszych) od założonych</w:t>
      </w:r>
      <w:r w:rsidR="00F20040">
        <w:rPr>
          <w:rFonts w:cs="Arial"/>
        </w:rPr>
        <w:t xml:space="preserve"> w dokumentacji projektowej i S</w:t>
      </w:r>
      <w:r w:rsidRPr="00A02FE6">
        <w:rPr>
          <w:rFonts w:cs="Arial"/>
        </w:rPr>
        <w:t>WZ.</w:t>
      </w:r>
    </w:p>
    <w:p w:rsidR="000C186A" w:rsidRPr="00A02FE6" w:rsidRDefault="000C186A" w:rsidP="004F43E0">
      <w:pPr>
        <w:pStyle w:val="Akapitzlist"/>
        <w:numPr>
          <w:ilvl w:val="0"/>
          <w:numId w:val="5"/>
        </w:numPr>
        <w:autoSpaceDE w:val="0"/>
        <w:autoSpaceDN w:val="0"/>
        <w:adjustRightInd w:val="0"/>
        <w:spacing w:line="240" w:lineRule="auto"/>
        <w:ind w:left="426" w:hanging="426"/>
        <w:jc w:val="both"/>
      </w:pPr>
      <w:r w:rsidRPr="00A02FE6">
        <w:rPr>
          <w:rFonts w:cs="Arial"/>
        </w:rPr>
        <w:t>Wykonawca zobowiązany jest uzyskać pisemną zgodę Zamawiającego</w:t>
      </w:r>
      <w:r w:rsidR="009508C0" w:rsidRPr="00A02FE6">
        <w:rPr>
          <w:rFonts w:cs="Arial"/>
        </w:rPr>
        <w:t xml:space="preserve"> i Projektanta na zastosowanie danego materiału</w:t>
      </w:r>
      <w:r w:rsidR="00F7349D">
        <w:rPr>
          <w:rFonts w:cs="Arial"/>
        </w:rPr>
        <w:t xml:space="preserve"> </w:t>
      </w:r>
      <w:r w:rsidRPr="00A02FE6">
        <w:rPr>
          <w:rFonts w:cs="Arial"/>
        </w:rPr>
        <w:t>w przypadku zastosowania rozwiązań zamiennych, równoważnych lub braku</w:t>
      </w:r>
      <w:r w:rsidR="00BB1B42">
        <w:rPr>
          <w:rFonts w:cs="Arial"/>
        </w:rPr>
        <w:t xml:space="preserve"> </w:t>
      </w:r>
      <w:r w:rsidR="00822CEB">
        <w:rPr>
          <w:rFonts w:cs="Arial"/>
        </w:rPr>
        <w:br/>
      </w:r>
      <w:r w:rsidRPr="00A02FE6">
        <w:rPr>
          <w:rFonts w:cs="Arial"/>
        </w:rPr>
        <w:t>w dokumentacji projektowej szcze</w:t>
      </w:r>
      <w:r w:rsidR="009508C0" w:rsidRPr="00A02FE6">
        <w:rPr>
          <w:rFonts w:cs="Arial"/>
        </w:rPr>
        <w:t>gółowego opisu materiału.</w:t>
      </w:r>
    </w:p>
    <w:p w:rsidR="00AE6CBC" w:rsidRPr="00A02FE6" w:rsidRDefault="00AE6CBC" w:rsidP="004F43E0">
      <w:pPr>
        <w:pStyle w:val="Akapitzlist"/>
        <w:numPr>
          <w:ilvl w:val="0"/>
          <w:numId w:val="5"/>
        </w:numPr>
        <w:autoSpaceDE w:val="0"/>
        <w:autoSpaceDN w:val="0"/>
        <w:adjustRightInd w:val="0"/>
        <w:spacing w:line="240" w:lineRule="auto"/>
        <w:ind w:left="426" w:hanging="426"/>
        <w:jc w:val="both"/>
      </w:pPr>
      <w:r w:rsidRPr="00A02FE6">
        <w:rPr>
          <w:rFonts w:cs="Arial"/>
        </w:rPr>
        <w:t xml:space="preserve">Strony uzgodnią wzór wniosku o zastosowanie materiału lub rozwiązania lub urządzenia równoważnego </w:t>
      </w:r>
      <w:r w:rsidR="0038582C">
        <w:rPr>
          <w:rFonts w:cs="Arial"/>
        </w:rPr>
        <w:br/>
      </w:r>
      <w:r w:rsidRPr="00A02FE6">
        <w:rPr>
          <w:rFonts w:cs="Arial"/>
        </w:rPr>
        <w:t>z dokumentacją techniczną. Wykonawca do wniosku załączy inspektorowi nadzoru źródło ich pochodzenia, atesty lub aprobaty techniczne, certyfikaty, deklaracje zgodności, świadectwa badań laboratoryjnych oraz świadectwa dopuszczenia do stosowania w budownictwie</w:t>
      </w:r>
      <w:r w:rsidR="0011680F" w:rsidRPr="00A02FE6">
        <w:rPr>
          <w:rFonts w:cs="Arial"/>
        </w:rPr>
        <w:t xml:space="preserve"> potwierdzające równoważność.</w:t>
      </w:r>
    </w:p>
    <w:p w:rsidR="006B53DC" w:rsidRPr="00477914" w:rsidRDefault="00AE6CBC" w:rsidP="004F43E0">
      <w:pPr>
        <w:pStyle w:val="Akapitzlist"/>
        <w:numPr>
          <w:ilvl w:val="0"/>
          <w:numId w:val="5"/>
        </w:numPr>
        <w:autoSpaceDE w:val="0"/>
        <w:autoSpaceDN w:val="0"/>
        <w:adjustRightInd w:val="0"/>
        <w:spacing w:line="240" w:lineRule="auto"/>
        <w:ind w:left="426" w:hanging="426"/>
        <w:jc w:val="both"/>
      </w:pPr>
      <w:r w:rsidRPr="00A02FE6">
        <w:rPr>
          <w:rFonts w:cs="Tahoma"/>
        </w:rPr>
        <w:t>W przypadku zatwierdzenia rozwiązań równoważnych które wymagały będą opracowania projektów zamiennych koszty</w:t>
      </w:r>
      <w:r w:rsidR="00BB1B42">
        <w:rPr>
          <w:rFonts w:cs="Tahoma"/>
        </w:rPr>
        <w:t xml:space="preserve"> te </w:t>
      </w:r>
      <w:r w:rsidRPr="00A02FE6">
        <w:rPr>
          <w:rFonts w:cs="Tahoma"/>
        </w:rPr>
        <w:t>obciążają Wykonawcę w ra</w:t>
      </w:r>
      <w:r w:rsidR="0011680F" w:rsidRPr="00A02FE6">
        <w:rPr>
          <w:rFonts w:cs="Tahoma"/>
        </w:rPr>
        <w:t>mach wynagrodzenia ryczałtowego.</w:t>
      </w:r>
    </w:p>
    <w:p w:rsidR="00477914" w:rsidRDefault="00477914" w:rsidP="00477914">
      <w:pPr>
        <w:pStyle w:val="Akapitzlist"/>
        <w:autoSpaceDE w:val="0"/>
        <w:autoSpaceDN w:val="0"/>
        <w:adjustRightInd w:val="0"/>
        <w:spacing w:line="240" w:lineRule="auto"/>
        <w:ind w:left="426"/>
        <w:jc w:val="both"/>
      </w:pPr>
    </w:p>
    <w:p w:rsidR="009D7077" w:rsidRDefault="009D7077" w:rsidP="00477914">
      <w:pPr>
        <w:pStyle w:val="Akapitzlist"/>
        <w:autoSpaceDE w:val="0"/>
        <w:autoSpaceDN w:val="0"/>
        <w:adjustRightInd w:val="0"/>
        <w:spacing w:line="240" w:lineRule="auto"/>
        <w:ind w:left="426"/>
        <w:jc w:val="both"/>
      </w:pPr>
    </w:p>
    <w:p w:rsidR="009D7077" w:rsidRPr="002D4EFC" w:rsidRDefault="009D7077" w:rsidP="00477914">
      <w:pPr>
        <w:pStyle w:val="Akapitzlist"/>
        <w:autoSpaceDE w:val="0"/>
        <w:autoSpaceDN w:val="0"/>
        <w:adjustRightInd w:val="0"/>
        <w:spacing w:line="240" w:lineRule="auto"/>
        <w:ind w:left="426"/>
        <w:jc w:val="both"/>
      </w:pPr>
    </w:p>
    <w:p w:rsidR="000F14A3" w:rsidRPr="006B312A" w:rsidRDefault="000F14A3" w:rsidP="006B312A">
      <w:pPr>
        <w:autoSpaceDE w:val="0"/>
        <w:autoSpaceDN w:val="0"/>
        <w:adjustRightInd w:val="0"/>
        <w:jc w:val="center"/>
        <w:rPr>
          <w:rFonts w:ascii="Calibri" w:hAnsi="Calibri" w:cs="Tahoma"/>
          <w:sz w:val="20"/>
          <w:szCs w:val="20"/>
        </w:rPr>
      </w:pPr>
      <w:r w:rsidRPr="006B312A">
        <w:rPr>
          <w:rFonts w:ascii="Calibri" w:hAnsi="Calibri" w:cs="Tahoma"/>
          <w:b/>
          <w:sz w:val="20"/>
          <w:szCs w:val="20"/>
        </w:rPr>
        <w:lastRenderedPageBreak/>
        <w:t>§ 4</w:t>
      </w:r>
    </w:p>
    <w:p w:rsidR="000F14A3" w:rsidRDefault="000F14A3" w:rsidP="006B312A">
      <w:pPr>
        <w:autoSpaceDE w:val="0"/>
        <w:autoSpaceDN w:val="0"/>
        <w:adjustRightInd w:val="0"/>
        <w:jc w:val="center"/>
        <w:rPr>
          <w:rFonts w:ascii="Calibri" w:hAnsi="Calibri" w:cs="Tahoma"/>
          <w:b/>
          <w:bCs/>
          <w:sz w:val="20"/>
          <w:szCs w:val="20"/>
        </w:rPr>
      </w:pPr>
      <w:r w:rsidRPr="006B312A">
        <w:rPr>
          <w:rFonts w:ascii="Calibri" w:hAnsi="Calibri" w:cs="Tahoma"/>
          <w:b/>
          <w:bCs/>
          <w:sz w:val="20"/>
          <w:szCs w:val="20"/>
        </w:rPr>
        <w:t>Termin realizacji</w:t>
      </w:r>
    </w:p>
    <w:p w:rsidR="00DE52B5" w:rsidRPr="00FD322D" w:rsidRDefault="000F14A3" w:rsidP="006B312A">
      <w:pPr>
        <w:autoSpaceDE w:val="0"/>
        <w:autoSpaceDN w:val="0"/>
        <w:adjustRightInd w:val="0"/>
        <w:ind w:left="426" w:hanging="426"/>
        <w:jc w:val="both"/>
        <w:rPr>
          <w:rFonts w:ascii="Calibri" w:hAnsi="Calibri" w:cs="Tahoma"/>
          <w:b/>
          <w:sz w:val="20"/>
          <w:szCs w:val="20"/>
        </w:rPr>
      </w:pPr>
      <w:r w:rsidRPr="00FD322D">
        <w:rPr>
          <w:rFonts w:ascii="Calibri" w:hAnsi="Calibri" w:cs="Tahoma"/>
          <w:sz w:val="20"/>
          <w:szCs w:val="20"/>
        </w:rPr>
        <w:t xml:space="preserve">1. </w:t>
      </w:r>
      <w:r w:rsidRPr="00FD322D">
        <w:rPr>
          <w:rFonts w:ascii="Calibri" w:hAnsi="Calibri" w:cs="Tahoma"/>
          <w:sz w:val="20"/>
          <w:szCs w:val="20"/>
        </w:rPr>
        <w:tab/>
      </w:r>
      <w:r w:rsidR="00DE52B5" w:rsidRPr="00062BFE">
        <w:rPr>
          <w:rFonts w:ascii="Calibri" w:hAnsi="Calibri" w:cs="Tahoma"/>
          <w:sz w:val="20"/>
          <w:szCs w:val="20"/>
        </w:rPr>
        <w:t>Termin realizacji zadania</w:t>
      </w:r>
      <w:r w:rsidR="00A008AC" w:rsidRPr="00062BFE">
        <w:rPr>
          <w:rFonts w:ascii="Calibri" w:hAnsi="Calibri" w:cs="Tahoma"/>
          <w:sz w:val="20"/>
          <w:szCs w:val="20"/>
        </w:rPr>
        <w:t xml:space="preserve">: </w:t>
      </w:r>
      <w:r w:rsidR="00645860">
        <w:rPr>
          <w:rFonts w:ascii="Calibri" w:hAnsi="Calibri" w:cs="Tahoma"/>
          <w:sz w:val="20"/>
          <w:szCs w:val="20"/>
        </w:rPr>
        <w:tab/>
      </w:r>
      <w:r w:rsidR="00645860">
        <w:rPr>
          <w:rFonts w:ascii="Calibri" w:hAnsi="Calibri" w:cs="Tahoma"/>
          <w:sz w:val="20"/>
          <w:szCs w:val="20"/>
        </w:rPr>
        <w:tab/>
        <w:t>…………………………………………………………</w:t>
      </w:r>
      <w:r w:rsidR="00B24CDC" w:rsidRPr="00062BFE">
        <w:rPr>
          <w:rFonts w:ascii="Calibri" w:hAnsi="Calibri" w:cs="Tahoma"/>
          <w:b/>
          <w:sz w:val="20"/>
          <w:szCs w:val="20"/>
        </w:rPr>
        <w:t>.</w:t>
      </w:r>
    </w:p>
    <w:p w:rsidR="000F14A3" w:rsidRPr="00FD322D" w:rsidRDefault="00ED5921" w:rsidP="00ED5921">
      <w:pPr>
        <w:autoSpaceDE w:val="0"/>
        <w:autoSpaceDN w:val="0"/>
        <w:adjustRightInd w:val="0"/>
        <w:jc w:val="both"/>
        <w:rPr>
          <w:rFonts w:ascii="Calibri" w:hAnsi="Calibri" w:cs="Tahoma"/>
          <w:sz w:val="20"/>
          <w:szCs w:val="20"/>
        </w:rPr>
      </w:pPr>
      <w:r w:rsidRPr="00FD322D">
        <w:rPr>
          <w:rFonts w:ascii="Calibri" w:hAnsi="Calibri" w:cs="Tahoma"/>
          <w:sz w:val="20"/>
          <w:szCs w:val="20"/>
        </w:rPr>
        <w:t xml:space="preserve">2.      </w:t>
      </w:r>
      <w:r w:rsidR="00DE52B5" w:rsidRPr="00FD322D">
        <w:rPr>
          <w:rFonts w:ascii="Calibri" w:hAnsi="Calibri" w:cs="Tahoma"/>
          <w:sz w:val="20"/>
          <w:szCs w:val="20"/>
        </w:rPr>
        <w:t>Szczegółowe terminy dla realizacji zadania objętego umową:</w:t>
      </w:r>
    </w:p>
    <w:p w:rsidR="00596DB7" w:rsidRPr="00773BE0" w:rsidRDefault="00596DB7" w:rsidP="006B312A">
      <w:pPr>
        <w:autoSpaceDE w:val="0"/>
        <w:autoSpaceDN w:val="0"/>
        <w:adjustRightInd w:val="0"/>
        <w:ind w:left="851" w:hanging="425"/>
        <w:jc w:val="both"/>
        <w:rPr>
          <w:rFonts w:ascii="Calibri" w:hAnsi="Calibri" w:cs="Tahoma"/>
          <w:sz w:val="20"/>
          <w:szCs w:val="20"/>
        </w:rPr>
      </w:pPr>
      <w:r w:rsidRPr="00FD322D">
        <w:rPr>
          <w:rFonts w:ascii="Calibri" w:hAnsi="Calibri" w:cs="Tahoma"/>
          <w:sz w:val="20"/>
          <w:szCs w:val="20"/>
        </w:rPr>
        <w:t>1)</w:t>
      </w:r>
      <w:r w:rsidRPr="00FD322D">
        <w:rPr>
          <w:rFonts w:ascii="Calibri" w:hAnsi="Calibri" w:cs="Tahoma"/>
          <w:sz w:val="20"/>
          <w:szCs w:val="20"/>
        </w:rPr>
        <w:tab/>
        <w:t>Przekazanie terenu budowy nastąpi</w:t>
      </w:r>
      <w:r w:rsidR="00FD322D" w:rsidRPr="00FD322D">
        <w:rPr>
          <w:rFonts w:ascii="Calibri" w:hAnsi="Calibri" w:cs="Tahoma"/>
          <w:b/>
          <w:bCs/>
          <w:sz w:val="20"/>
          <w:szCs w:val="20"/>
        </w:rPr>
        <w:t xml:space="preserve"> w terminie do </w:t>
      </w:r>
      <w:r w:rsidR="00A20041" w:rsidRPr="00FD322D">
        <w:rPr>
          <w:rFonts w:ascii="Calibri" w:hAnsi="Calibri" w:cs="Tahoma"/>
          <w:b/>
          <w:bCs/>
          <w:sz w:val="20"/>
          <w:szCs w:val="20"/>
        </w:rPr>
        <w:t>(14)</w:t>
      </w:r>
      <w:r w:rsidRPr="00FD322D">
        <w:rPr>
          <w:rFonts w:ascii="Calibri" w:hAnsi="Calibri" w:cs="Tahoma"/>
          <w:b/>
          <w:bCs/>
          <w:sz w:val="20"/>
          <w:szCs w:val="20"/>
        </w:rPr>
        <w:t xml:space="preserve"> dni</w:t>
      </w:r>
      <w:r w:rsidR="00105EBD">
        <w:rPr>
          <w:rFonts w:ascii="Calibri" w:hAnsi="Calibri" w:cs="Tahoma"/>
          <w:b/>
          <w:bCs/>
          <w:sz w:val="20"/>
          <w:szCs w:val="20"/>
        </w:rPr>
        <w:t xml:space="preserve"> kalendarzowych</w:t>
      </w:r>
      <w:r w:rsidRPr="00FD322D">
        <w:rPr>
          <w:rFonts w:ascii="Calibri" w:hAnsi="Calibri" w:cs="Tahoma"/>
          <w:b/>
          <w:bCs/>
          <w:sz w:val="20"/>
          <w:szCs w:val="20"/>
        </w:rPr>
        <w:t xml:space="preserve"> od dnia</w:t>
      </w:r>
      <w:r w:rsidRPr="00FD322D">
        <w:rPr>
          <w:rFonts w:ascii="Calibri" w:hAnsi="Calibri" w:cs="Tahoma"/>
          <w:sz w:val="20"/>
          <w:szCs w:val="20"/>
        </w:rPr>
        <w:t xml:space="preserve"> zawarcia niniejszej umowy. Zamawiaj</w:t>
      </w:r>
      <w:r w:rsidRPr="00FD322D">
        <w:rPr>
          <w:rFonts w:ascii="Calibri" w:eastAsia="TTE188D4F0t00" w:hAnsi="Calibri" w:cs="Tahoma"/>
          <w:sz w:val="20"/>
          <w:szCs w:val="20"/>
        </w:rPr>
        <w:t>ą</w:t>
      </w:r>
      <w:r w:rsidRPr="00FD322D">
        <w:rPr>
          <w:rFonts w:ascii="Calibri" w:hAnsi="Calibri" w:cs="Tahoma"/>
          <w:sz w:val="20"/>
          <w:szCs w:val="20"/>
        </w:rPr>
        <w:t>cy przeka</w:t>
      </w:r>
      <w:r w:rsidRPr="00FD322D">
        <w:rPr>
          <w:rFonts w:ascii="Calibri" w:eastAsia="TTE188D4F0t00" w:hAnsi="Calibri" w:cs="Tahoma"/>
          <w:sz w:val="20"/>
          <w:szCs w:val="20"/>
        </w:rPr>
        <w:t>ż</w:t>
      </w:r>
      <w:r w:rsidRPr="00FD322D">
        <w:rPr>
          <w:rFonts w:ascii="Calibri" w:hAnsi="Calibri" w:cs="Tahoma"/>
          <w:sz w:val="20"/>
          <w:szCs w:val="20"/>
        </w:rPr>
        <w:t>e Wykonawcy dziennik budowy oraz 1 egz. Dokumentacji</w:t>
      </w:r>
      <w:r w:rsidRPr="00773BE0">
        <w:rPr>
          <w:rFonts w:ascii="Calibri" w:hAnsi="Calibri" w:cs="Tahoma"/>
          <w:sz w:val="20"/>
          <w:szCs w:val="20"/>
        </w:rPr>
        <w:t xml:space="preserve"> projektowej.</w:t>
      </w:r>
    </w:p>
    <w:p w:rsidR="00382DAA" w:rsidRPr="00F10638" w:rsidRDefault="00596DB7" w:rsidP="00F10638">
      <w:pPr>
        <w:autoSpaceDE w:val="0"/>
        <w:autoSpaceDN w:val="0"/>
        <w:adjustRightInd w:val="0"/>
        <w:ind w:left="851" w:hanging="425"/>
        <w:jc w:val="both"/>
        <w:rPr>
          <w:rFonts w:ascii="Calibri" w:hAnsi="Calibri" w:cs="Tahoma"/>
          <w:color w:val="FF0000"/>
          <w:sz w:val="20"/>
          <w:szCs w:val="20"/>
        </w:rPr>
      </w:pPr>
      <w:r w:rsidRPr="00773BE0">
        <w:rPr>
          <w:rFonts w:ascii="Calibri" w:hAnsi="Calibri" w:cs="Tahoma"/>
          <w:sz w:val="20"/>
          <w:szCs w:val="20"/>
        </w:rPr>
        <w:t>2)</w:t>
      </w:r>
      <w:r w:rsidRPr="00773BE0">
        <w:rPr>
          <w:rFonts w:ascii="Calibri" w:hAnsi="Calibri" w:cs="Tahoma"/>
          <w:sz w:val="20"/>
          <w:szCs w:val="20"/>
        </w:rPr>
        <w:tab/>
        <w:t>Termin rozpocz</w:t>
      </w:r>
      <w:r w:rsidRPr="00773BE0">
        <w:rPr>
          <w:rFonts w:ascii="Calibri" w:eastAsia="TTE188D4F0t00" w:hAnsi="Calibri" w:cs="Tahoma"/>
          <w:sz w:val="20"/>
          <w:szCs w:val="20"/>
        </w:rPr>
        <w:t>ę</w:t>
      </w:r>
      <w:r w:rsidRPr="00773BE0">
        <w:rPr>
          <w:rFonts w:ascii="Calibri" w:hAnsi="Calibri" w:cs="Tahoma"/>
          <w:sz w:val="20"/>
          <w:szCs w:val="20"/>
        </w:rPr>
        <w:t>cia robót b</w:t>
      </w:r>
      <w:r w:rsidRPr="00773BE0">
        <w:rPr>
          <w:rFonts w:ascii="Calibri" w:eastAsia="TTE188D4F0t00" w:hAnsi="Calibri" w:cs="Tahoma"/>
          <w:sz w:val="20"/>
          <w:szCs w:val="20"/>
        </w:rPr>
        <w:t>ę</w:t>
      </w:r>
      <w:r w:rsidRPr="00773BE0">
        <w:rPr>
          <w:rFonts w:ascii="Calibri" w:hAnsi="Calibri" w:cs="Tahoma"/>
          <w:sz w:val="20"/>
          <w:szCs w:val="20"/>
        </w:rPr>
        <w:t>d</w:t>
      </w:r>
      <w:r w:rsidRPr="00773BE0">
        <w:rPr>
          <w:rFonts w:ascii="Calibri" w:eastAsia="TTE188D4F0t00" w:hAnsi="Calibri" w:cs="Tahoma"/>
          <w:sz w:val="20"/>
          <w:szCs w:val="20"/>
        </w:rPr>
        <w:t>ą</w:t>
      </w:r>
      <w:r w:rsidRPr="00773BE0">
        <w:rPr>
          <w:rFonts w:ascii="Calibri" w:hAnsi="Calibri" w:cs="Tahoma"/>
          <w:sz w:val="20"/>
          <w:szCs w:val="20"/>
        </w:rPr>
        <w:t xml:space="preserve">cych przedmiotem niniejszej umowy ustala się </w:t>
      </w:r>
      <w:r w:rsidR="003255B7" w:rsidRPr="00773BE0">
        <w:rPr>
          <w:rFonts w:ascii="Calibri" w:hAnsi="Calibri" w:cs="Tahoma"/>
          <w:b/>
          <w:bCs/>
          <w:sz w:val="20"/>
          <w:szCs w:val="20"/>
        </w:rPr>
        <w:t>do 14</w:t>
      </w:r>
      <w:r w:rsidRPr="00773BE0">
        <w:rPr>
          <w:rFonts w:ascii="Calibri" w:hAnsi="Calibri" w:cs="Tahoma"/>
          <w:b/>
          <w:bCs/>
          <w:sz w:val="20"/>
          <w:szCs w:val="20"/>
        </w:rPr>
        <w:t xml:space="preserve"> </w:t>
      </w:r>
      <w:r w:rsidR="00105EBD">
        <w:rPr>
          <w:rFonts w:ascii="Calibri" w:hAnsi="Calibri" w:cs="Tahoma"/>
          <w:b/>
          <w:bCs/>
          <w:sz w:val="20"/>
          <w:szCs w:val="20"/>
        </w:rPr>
        <w:t xml:space="preserve">dni kalendarzowych </w:t>
      </w:r>
      <w:r w:rsidRPr="00773BE0">
        <w:rPr>
          <w:rFonts w:ascii="Calibri" w:hAnsi="Calibri" w:cs="Tahoma"/>
          <w:sz w:val="20"/>
          <w:szCs w:val="20"/>
        </w:rPr>
        <w:t>od daty przekazania terenu budowy,</w:t>
      </w:r>
      <w:r w:rsidRPr="00773BE0">
        <w:rPr>
          <w:rFonts w:ascii="Calibri" w:hAnsi="Calibri" w:cs="Tahoma"/>
          <w:color w:val="FF0000"/>
          <w:sz w:val="20"/>
          <w:szCs w:val="20"/>
        </w:rPr>
        <w:t xml:space="preserve"> </w:t>
      </w:r>
      <w:r w:rsidRPr="00773BE0">
        <w:rPr>
          <w:rFonts w:ascii="Calibri" w:hAnsi="Calibri" w:cs="Tahoma"/>
          <w:sz w:val="20"/>
          <w:szCs w:val="20"/>
        </w:rPr>
        <w:t>przy czym prace przygotowawcze w rozumieniu ustawy</w:t>
      </w:r>
      <w:r w:rsidR="002861FD">
        <w:rPr>
          <w:rFonts w:ascii="Calibri" w:hAnsi="Calibri" w:cs="Tahoma"/>
          <w:sz w:val="20"/>
          <w:szCs w:val="20"/>
        </w:rPr>
        <w:t xml:space="preserve"> </w:t>
      </w:r>
      <w:r w:rsidR="002861FD" w:rsidRPr="00A008AC">
        <w:rPr>
          <w:rFonts w:ascii="Calibri" w:hAnsi="Calibri" w:cs="Tahoma"/>
          <w:sz w:val="20"/>
          <w:szCs w:val="20"/>
        </w:rPr>
        <w:t>z dnia 7 lipca 1994 r</w:t>
      </w:r>
      <w:r w:rsidR="002861FD" w:rsidRPr="008A0878">
        <w:rPr>
          <w:rFonts w:ascii="Calibri" w:hAnsi="Calibri" w:cs="Tahoma"/>
          <w:color w:val="00B050"/>
          <w:sz w:val="20"/>
          <w:szCs w:val="20"/>
        </w:rPr>
        <w:t>.</w:t>
      </w:r>
      <w:r w:rsidRPr="00773BE0">
        <w:rPr>
          <w:rFonts w:ascii="Calibri" w:hAnsi="Calibri" w:cs="Tahoma"/>
          <w:sz w:val="20"/>
          <w:szCs w:val="20"/>
        </w:rPr>
        <w:t xml:space="preserve"> Prawo bu</w:t>
      </w:r>
      <w:r w:rsidR="002861FD">
        <w:rPr>
          <w:rFonts w:ascii="Calibri" w:hAnsi="Calibri" w:cs="Tahoma"/>
          <w:sz w:val="20"/>
          <w:szCs w:val="20"/>
        </w:rPr>
        <w:t xml:space="preserve">dowlane </w:t>
      </w:r>
      <w:r w:rsidR="008A0878" w:rsidRPr="00C032D3">
        <w:rPr>
          <w:rFonts w:ascii="Calibri" w:hAnsi="Calibri" w:cs="Tahoma"/>
          <w:sz w:val="20"/>
          <w:szCs w:val="20"/>
        </w:rPr>
        <w:t>(tj. Dz.</w:t>
      </w:r>
      <w:r w:rsidR="002E4D57">
        <w:rPr>
          <w:rFonts w:ascii="Calibri" w:hAnsi="Calibri" w:cs="Tahoma"/>
          <w:sz w:val="20"/>
          <w:szCs w:val="20"/>
        </w:rPr>
        <w:t xml:space="preserve"> </w:t>
      </w:r>
      <w:r w:rsidR="008A0878" w:rsidRPr="00C032D3">
        <w:rPr>
          <w:rFonts w:ascii="Calibri" w:hAnsi="Calibri" w:cs="Tahoma"/>
          <w:sz w:val="20"/>
          <w:szCs w:val="20"/>
        </w:rPr>
        <w:t>U. 2020, poz. 1333 z późn. zm.)</w:t>
      </w:r>
      <w:r w:rsidR="008A0878">
        <w:rPr>
          <w:rFonts w:ascii="Calibri" w:hAnsi="Calibri" w:cs="Tahoma"/>
          <w:sz w:val="20"/>
          <w:szCs w:val="20"/>
        </w:rPr>
        <w:t xml:space="preserve"> </w:t>
      </w:r>
      <w:r w:rsidRPr="00773BE0">
        <w:rPr>
          <w:rFonts w:ascii="Calibri" w:hAnsi="Calibri" w:cs="Tahoma"/>
          <w:sz w:val="20"/>
          <w:szCs w:val="20"/>
        </w:rPr>
        <w:t>nie mogą trwać dłużej niż 7 dni od  rozpoczęcia robót.</w:t>
      </w:r>
      <w:r w:rsidRPr="00773BE0">
        <w:rPr>
          <w:rFonts w:ascii="Calibri" w:hAnsi="Calibri" w:cs="Tahoma"/>
          <w:color w:val="FF0000"/>
          <w:sz w:val="20"/>
          <w:szCs w:val="20"/>
        </w:rPr>
        <w:t xml:space="preserve">  </w:t>
      </w:r>
    </w:p>
    <w:p w:rsidR="00645860" w:rsidRPr="006B312A" w:rsidRDefault="00645860" w:rsidP="006B312A">
      <w:pPr>
        <w:autoSpaceDE w:val="0"/>
        <w:autoSpaceDN w:val="0"/>
        <w:adjustRightInd w:val="0"/>
        <w:rPr>
          <w:rFonts w:ascii="Calibri" w:hAnsi="Calibri" w:cs="Tahoma"/>
          <w:b/>
          <w:sz w:val="20"/>
          <w:szCs w:val="20"/>
        </w:rPr>
      </w:pPr>
    </w:p>
    <w:p w:rsidR="000F14A3" w:rsidRPr="006B312A" w:rsidRDefault="000F14A3" w:rsidP="006B312A">
      <w:pPr>
        <w:autoSpaceDE w:val="0"/>
        <w:autoSpaceDN w:val="0"/>
        <w:adjustRightInd w:val="0"/>
        <w:jc w:val="center"/>
        <w:rPr>
          <w:rFonts w:ascii="Calibri" w:hAnsi="Calibri" w:cs="Tahoma"/>
          <w:sz w:val="20"/>
          <w:szCs w:val="20"/>
        </w:rPr>
      </w:pPr>
      <w:r w:rsidRPr="006B312A">
        <w:rPr>
          <w:rFonts w:ascii="Calibri" w:hAnsi="Calibri" w:cs="Tahoma"/>
          <w:b/>
          <w:sz w:val="20"/>
          <w:szCs w:val="20"/>
        </w:rPr>
        <w:t>§ 5</w:t>
      </w:r>
    </w:p>
    <w:p w:rsidR="000F14A3" w:rsidRPr="006B312A" w:rsidRDefault="000F14A3" w:rsidP="006B312A">
      <w:pPr>
        <w:autoSpaceDE w:val="0"/>
        <w:autoSpaceDN w:val="0"/>
        <w:adjustRightInd w:val="0"/>
        <w:jc w:val="center"/>
        <w:rPr>
          <w:rFonts w:ascii="Calibri" w:hAnsi="Calibri" w:cs="Tahoma"/>
          <w:b/>
          <w:bCs/>
          <w:sz w:val="20"/>
          <w:szCs w:val="20"/>
        </w:rPr>
      </w:pPr>
      <w:r w:rsidRPr="006B312A">
        <w:rPr>
          <w:rFonts w:ascii="Calibri" w:hAnsi="Calibri" w:cs="Tahoma"/>
          <w:b/>
          <w:bCs/>
          <w:sz w:val="20"/>
          <w:szCs w:val="20"/>
        </w:rPr>
        <w:t>Harmonogram</w:t>
      </w:r>
    </w:p>
    <w:p w:rsidR="000F14A3" w:rsidRPr="006B312A" w:rsidRDefault="000F14A3" w:rsidP="004F43E0">
      <w:pPr>
        <w:numPr>
          <w:ilvl w:val="0"/>
          <w:numId w:val="20"/>
        </w:numPr>
        <w:jc w:val="both"/>
        <w:rPr>
          <w:rFonts w:ascii="Calibri" w:hAnsi="Calibri"/>
          <w:sz w:val="20"/>
          <w:szCs w:val="20"/>
        </w:rPr>
      </w:pPr>
      <w:r w:rsidRPr="006B312A">
        <w:rPr>
          <w:rFonts w:ascii="Calibri" w:hAnsi="Calibri"/>
          <w:sz w:val="20"/>
          <w:szCs w:val="20"/>
        </w:rPr>
        <w:t>Przedmiot umowy okre</w:t>
      </w:r>
      <w:r w:rsidRPr="006B312A">
        <w:rPr>
          <w:rFonts w:ascii="Calibri" w:eastAsia="TTE188D4F0t00" w:hAnsi="Calibri"/>
          <w:sz w:val="20"/>
          <w:szCs w:val="20"/>
        </w:rPr>
        <w:t>ś</w:t>
      </w:r>
      <w:r w:rsidRPr="006B312A">
        <w:rPr>
          <w:rFonts w:ascii="Calibri" w:hAnsi="Calibri"/>
          <w:sz w:val="20"/>
          <w:szCs w:val="20"/>
        </w:rPr>
        <w:t>lony w § 2 niniejszej umowy b</w:t>
      </w:r>
      <w:r w:rsidRPr="006B312A">
        <w:rPr>
          <w:rFonts w:ascii="Calibri" w:eastAsia="TTE188D4F0t00" w:hAnsi="Calibri"/>
          <w:sz w:val="20"/>
          <w:szCs w:val="20"/>
        </w:rPr>
        <w:t>ę</w:t>
      </w:r>
      <w:r w:rsidRPr="006B312A">
        <w:rPr>
          <w:rFonts w:ascii="Calibri" w:hAnsi="Calibri"/>
          <w:sz w:val="20"/>
          <w:szCs w:val="20"/>
        </w:rPr>
        <w:t>dzie realizowany zgodnie z</w:t>
      </w:r>
      <w:r w:rsidRPr="006B312A">
        <w:rPr>
          <w:rFonts w:ascii="Calibri" w:hAnsi="Calibri"/>
          <w:color w:val="FF0000"/>
          <w:sz w:val="20"/>
          <w:szCs w:val="20"/>
        </w:rPr>
        <w:t xml:space="preserve"> </w:t>
      </w:r>
      <w:r w:rsidR="00B24374" w:rsidRPr="006B312A">
        <w:rPr>
          <w:rFonts w:ascii="Calibri" w:hAnsi="Calibri"/>
          <w:sz w:val="20"/>
          <w:szCs w:val="20"/>
        </w:rPr>
        <w:t>przedłożonym</w:t>
      </w:r>
      <w:r w:rsidRPr="006B312A">
        <w:rPr>
          <w:rFonts w:ascii="Calibri" w:hAnsi="Calibri"/>
          <w:sz w:val="20"/>
          <w:szCs w:val="20"/>
        </w:rPr>
        <w:t xml:space="preserve"> przez </w:t>
      </w:r>
      <w:r w:rsidR="00B24374" w:rsidRPr="006B312A">
        <w:rPr>
          <w:rFonts w:ascii="Calibri" w:hAnsi="Calibri"/>
          <w:sz w:val="20"/>
          <w:szCs w:val="20"/>
        </w:rPr>
        <w:t>Wykonawcę</w:t>
      </w:r>
      <w:r w:rsidR="003B62E4" w:rsidRPr="006B312A">
        <w:rPr>
          <w:rFonts w:ascii="Calibri" w:hAnsi="Calibri"/>
          <w:sz w:val="20"/>
          <w:szCs w:val="20"/>
        </w:rPr>
        <w:t xml:space="preserve"> i zatwierdzonym przez Zamawiającego</w:t>
      </w:r>
      <w:r w:rsidRPr="006B312A">
        <w:rPr>
          <w:rFonts w:ascii="Calibri" w:hAnsi="Calibri"/>
          <w:sz w:val="20"/>
          <w:szCs w:val="20"/>
        </w:rPr>
        <w:t xml:space="preserve"> szc</w:t>
      </w:r>
      <w:r w:rsidR="00D97C98" w:rsidRPr="006B312A">
        <w:rPr>
          <w:rFonts w:ascii="Calibri" w:hAnsi="Calibri"/>
          <w:sz w:val="20"/>
          <w:szCs w:val="20"/>
        </w:rPr>
        <w:t>zegółowym harmonogramem rzeczow</w:t>
      </w:r>
      <w:r w:rsidR="00161DD6" w:rsidRPr="006B312A">
        <w:rPr>
          <w:rFonts w:ascii="Calibri" w:hAnsi="Calibri"/>
          <w:sz w:val="20"/>
          <w:szCs w:val="20"/>
        </w:rPr>
        <w:t>o-finansowym</w:t>
      </w:r>
      <w:r w:rsidR="00A52390" w:rsidRPr="006B312A">
        <w:rPr>
          <w:rFonts w:ascii="Calibri" w:hAnsi="Calibri"/>
          <w:sz w:val="20"/>
          <w:szCs w:val="20"/>
        </w:rPr>
        <w:t xml:space="preserve"> w ujęciu </w:t>
      </w:r>
      <w:r w:rsidR="00A52390" w:rsidRPr="00F50DB2">
        <w:rPr>
          <w:rFonts w:ascii="Calibri" w:hAnsi="Calibri"/>
          <w:sz w:val="20"/>
          <w:szCs w:val="20"/>
        </w:rPr>
        <w:t>miesięcznym</w:t>
      </w:r>
      <w:r w:rsidR="00D550DB" w:rsidRPr="00F50DB2">
        <w:rPr>
          <w:rFonts w:ascii="Calibri" w:hAnsi="Calibri"/>
          <w:sz w:val="20"/>
          <w:szCs w:val="20"/>
        </w:rPr>
        <w:t xml:space="preserve"> (wpisując wartości poszczególnych elementów robót z określeniem terminów ich realizacji</w:t>
      </w:r>
      <w:r w:rsidR="00ED5921" w:rsidRPr="00F50DB2">
        <w:rPr>
          <w:rFonts w:ascii="Calibri" w:hAnsi="Calibri"/>
          <w:sz w:val="20"/>
          <w:szCs w:val="20"/>
        </w:rPr>
        <w:t xml:space="preserve"> </w:t>
      </w:r>
      <w:r w:rsidR="00851222" w:rsidRPr="00F50DB2">
        <w:rPr>
          <w:rFonts w:ascii="Calibri" w:hAnsi="Calibri"/>
          <w:sz w:val="20"/>
          <w:szCs w:val="20"/>
        </w:rPr>
        <w:t>– zgodnie z wymaganiami Zamawiającego</w:t>
      </w:r>
      <w:r w:rsidR="00375467" w:rsidRPr="00F50DB2">
        <w:rPr>
          <w:rFonts w:ascii="Calibri" w:hAnsi="Calibri"/>
          <w:sz w:val="20"/>
          <w:szCs w:val="20"/>
        </w:rPr>
        <w:t>)</w:t>
      </w:r>
      <w:r w:rsidR="00A52390" w:rsidRPr="00F50DB2">
        <w:rPr>
          <w:rFonts w:ascii="Calibri" w:hAnsi="Calibri"/>
          <w:sz w:val="20"/>
          <w:szCs w:val="20"/>
        </w:rPr>
        <w:t>.</w:t>
      </w:r>
      <w:r w:rsidR="003B62E4" w:rsidRPr="006B312A">
        <w:rPr>
          <w:rFonts w:ascii="Calibri" w:hAnsi="Calibri"/>
          <w:sz w:val="20"/>
          <w:szCs w:val="20"/>
        </w:rPr>
        <w:t xml:space="preserve"> </w:t>
      </w:r>
      <w:r w:rsidR="00A91C6A" w:rsidRPr="006B312A">
        <w:rPr>
          <w:rFonts w:ascii="Calibri" w:hAnsi="Calibri"/>
          <w:b/>
          <w:sz w:val="20"/>
          <w:szCs w:val="20"/>
        </w:rPr>
        <w:t>Brak zatwierdzenia</w:t>
      </w:r>
      <w:r w:rsidR="00062BFE">
        <w:rPr>
          <w:rFonts w:ascii="Calibri" w:hAnsi="Calibri"/>
          <w:b/>
          <w:sz w:val="20"/>
          <w:szCs w:val="20"/>
        </w:rPr>
        <w:t xml:space="preserve"> </w:t>
      </w:r>
      <w:r w:rsidR="00C032D3">
        <w:rPr>
          <w:rFonts w:ascii="Calibri" w:hAnsi="Calibri"/>
          <w:b/>
          <w:sz w:val="20"/>
          <w:szCs w:val="20"/>
        </w:rPr>
        <w:t xml:space="preserve">w </w:t>
      </w:r>
      <w:r w:rsidR="00A91C6A" w:rsidRPr="006B312A">
        <w:rPr>
          <w:rFonts w:ascii="Calibri" w:hAnsi="Calibri"/>
          <w:b/>
          <w:sz w:val="20"/>
          <w:szCs w:val="20"/>
        </w:rPr>
        <w:t xml:space="preserve">terminie </w:t>
      </w:r>
      <w:r w:rsidR="007C492C" w:rsidRPr="006B312A">
        <w:rPr>
          <w:rFonts w:ascii="Calibri" w:hAnsi="Calibri"/>
          <w:b/>
          <w:sz w:val="20"/>
          <w:szCs w:val="20"/>
        </w:rPr>
        <w:t>14</w:t>
      </w:r>
      <w:r w:rsidR="003B62E4" w:rsidRPr="006B312A">
        <w:rPr>
          <w:rFonts w:ascii="Calibri" w:hAnsi="Calibri"/>
          <w:b/>
          <w:color w:val="FF0000"/>
          <w:sz w:val="20"/>
          <w:szCs w:val="20"/>
        </w:rPr>
        <w:t xml:space="preserve"> </w:t>
      </w:r>
      <w:r w:rsidR="003B62E4" w:rsidRPr="006B312A">
        <w:rPr>
          <w:rFonts w:ascii="Calibri" w:hAnsi="Calibri"/>
          <w:b/>
          <w:sz w:val="20"/>
          <w:szCs w:val="20"/>
        </w:rPr>
        <w:t xml:space="preserve">dni </w:t>
      </w:r>
      <w:r w:rsidR="004C0DB7">
        <w:rPr>
          <w:rFonts w:ascii="Calibri" w:hAnsi="Calibri"/>
          <w:b/>
          <w:sz w:val="20"/>
          <w:szCs w:val="20"/>
        </w:rPr>
        <w:t xml:space="preserve">kalendarzowych </w:t>
      </w:r>
      <w:r w:rsidR="003B62E4" w:rsidRPr="006B312A">
        <w:rPr>
          <w:rFonts w:ascii="Calibri" w:hAnsi="Calibri"/>
          <w:b/>
          <w:sz w:val="20"/>
          <w:szCs w:val="20"/>
        </w:rPr>
        <w:t>uznaje się za akceptację.</w:t>
      </w:r>
    </w:p>
    <w:p w:rsidR="002A271B" w:rsidRPr="006B312A" w:rsidRDefault="000F14A3" w:rsidP="004F43E0">
      <w:pPr>
        <w:numPr>
          <w:ilvl w:val="0"/>
          <w:numId w:val="20"/>
        </w:numPr>
        <w:jc w:val="both"/>
        <w:rPr>
          <w:rFonts w:ascii="Calibri" w:hAnsi="Calibri"/>
          <w:sz w:val="20"/>
          <w:szCs w:val="20"/>
        </w:rPr>
      </w:pPr>
      <w:r w:rsidRPr="006B312A">
        <w:rPr>
          <w:rFonts w:ascii="Calibri" w:hAnsi="Calibri" w:cs="Tahoma"/>
          <w:sz w:val="20"/>
          <w:szCs w:val="20"/>
        </w:rPr>
        <w:t>Zmiana harmonogramu, o którym mowa w ust.</w:t>
      </w:r>
      <w:r w:rsidR="00B23D08" w:rsidRPr="006B312A">
        <w:rPr>
          <w:rFonts w:ascii="Calibri" w:hAnsi="Calibri" w:cs="Tahoma"/>
          <w:sz w:val="20"/>
          <w:szCs w:val="20"/>
        </w:rPr>
        <w:t xml:space="preserve"> </w:t>
      </w:r>
      <w:r w:rsidRPr="006B312A">
        <w:rPr>
          <w:rFonts w:ascii="Calibri" w:hAnsi="Calibri" w:cs="Tahoma"/>
          <w:sz w:val="20"/>
          <w:szCs w:val="20"/>
        </w:rPr>
        <w:t>1, nie powoduje zmiany niniejszej umowy</w:t>
      </w:r>
      <w:r w:rsidR="00A91C6A" w:rsidRPr="006B312A">
        <w:rPr>
          <w:rFonts w:ascii="Calibri" w:hAnsi="Calibri" w:cs="Tahoma"/>
          <w:sz w:val="20"/>
          <w:szCs w:val="20"/>
        </w:rPr>
        <w:t xml:space="preserve"> z zastrzeżeniem   </w:t>
      </w:r>
      <w:r w:rsidR="00A91C6A" w:rsidRPr="00A12CAE">
        <w:rPr>
          <w:rFonts w:ascii="Calibri" w:hAnsi="Calibri" w:cs="Tahoma"/>
          <w:sz w:val="20"/>
          <w:szCs w:val="20"/>
        </w:rPr>
        <w:t>§ 23 umowy.</w:t>
      </w:r>
    </w:p>
    <w:p w:rsidR="009508C0" w:rsidRPr="00BB1B42" w:rsidRDefault="009508C0" w:rsidP="004F43E0">
      <w:pPr>
        <w:numPr>
          <w:ilvl w:val="0"/>
          <w:numId w:val="20"/>
        </w:numPr>
        <w:jc w:val="both"/>
        <w:rPr>
          <w:rFonts w:ascii="Calibri" w:hAnsi="Calibri"/>
          <w:sz w:val="20"/>
          <w:szCs w:val="20"/>
        </w:rPr>
      </w:pPr>
      <w:r w:rsidRPr="006B312A">
        <w:rPr>
          <w:rFonts w:ascii="Calibri" w:hAnsi="Calibri" w:cs="Tahoma"/>
          <w:sz w:val="20"/>
          <w:szCs w:val="20"/>
        </w:rPr>
        <w:t xml:space="preserve">Na każde żądanie </w:t>
      </w:r>
      <w:r w:rsidR="00E37FB3">
        <w:rPr>
          <w:rFonts w:ascii="Calibri" w:hAnsi="Calibri" w:cs="Tahoma"/>
          <w:sz w:val="20"/>
          <w:szCs w:val="20"/>
        </w:rPr>
        <w:t xml:space="preserve">Zamawiającego </w:t>
      </w:r>
      <w:r w:rsidRPr="006B312A">
        <w:rPr>
          <w:rFonts w:ascii="Calibri" w:hAnsi="Calibri" w:cs="Tahoma"/>
          <w:sz w:val="20"/>
          <w:szCs w:val="20"/>
        </w:rPr>
        <w:t xml:space="preserve">Wykonawca ma obowiązek przedłożyć zaktualizowany harmonogram </w:t>
      </w:r>
      <w:r w:rsidR="00E37FB3">
        <w:rPr>
          <w:rFonts w:ascii="Calibri" w:hAnsi="Calibri" w:cs="Tahoma"/>
          <w:sz w:val="20"/>
          <w:szCs w:val="20"/>
        </w:rPr>
        <w:t xml:space="preserve">rzeczowo-finansowy </w:t>
      </w:r>
      <w:r w:rsidRPr="006B312A">
        <w:rPr>
          <w:rFonts w:ascii="Calibri" w:hAnsi="Calibri" w:cs="Tahoma"/>
          <w:sz w:val="20"/>
          <w:szCs w:val="20"/>
        </w:rPr>
        <w:t>robót potwierdzony przez Inspektora Nadzoru, który po zatwierdzeniu przez Zamawiającego stanowi podstawę dalszej realizacji zamówienia.</w:t>
      </w:r>
    </w:p>
    <w:p w:rsidR="00BB1B42" w:rsidRPr="006B312A" w:rsidRDefault="00BB1B42" w:rsidP="00BB1B42">
      <w:pPr>
        <w:jc w:val="both"/>
        <w:rPr>
          <w:rFonts w:ascii="Calibri" w:hAnsi="Calibri"/>
          <w:sz w:val="20"/>
          <w:szCs w:val="20"/>
        </w:rPr>
      </w:pPr>
    </w:p>
    <w:p w:rsidR="000F14A3" w:rsidRPr="00477914" w:rsidRDefault="000F14A3" w:rsidP="000F14A3">
      <w:pPr>
        <w:autoSpaceDE w:val="0"/>
        <w:autoSpaceDN w:val="0"/>
        <w:adjustRightInd w:val="0"/>
        <w:spacing w:line="276" w:lineRule="auto"/>
        <w:jc w:val="center"/>
        <w:rPr>
          <w:rFonts w:asciiTheme="minorHAnsi" w:hAnsiTheme="minorHAnsi" w:cs="Tahoma"/>
          <w:sz w:val="16"/>
          <w:szCs w:val="16"/>
        </w:rPr>
      </w:pPr>
      <w:r w:rsidRPr="00477914">
        <w:rPr>
          <w:rFonts w:asciiTheme="minorHAnsi" w:hAnsiTheme="minorHAnsi" w:cs="Tahoma"/>
          <w:b/>
          <w:sz w:val="20"/>
          <w:szCs w:val="20"/>
        </w:rPr>
        <w:t>§ 6</w:t>
      </w:r>
    </w:p>
    <w:p w:rsidR="000F14A3" w:rsidRPr="006B312A" w:rsidRDefault="000F14A3" w:rsidP="006B312A">
      <w:pPr>
        <w:autoSpaceDE w:val="0"/>
        <w:autoSpaceDN w:val="0"/>
        <w:adjustRightInd w:val="0"/>
        <w:jc w:val="center"/>
        <w:rPr>
          <w:rFonts w:ascii="Calibri" w:hAnsi="Calibri" w:cs="Tahoma"/>
          <w:b/>
          <w:bCs/>
          <w:sz w:val="20"/>
          <w:szCs w:val="20"/>
        </w:rPr>
      </w:pPr>
      <w:r w:rsidRPr="008A0878">
        <w:rPr>
          <w:rFonts w:ascii="Calibri" w:hAnsi="Calibri" w:cs="Tahoma"/>
          <w:b/>
          <w:bCs/>
          <w:sz w:val="20"/>
          <w:szCs w:val="20"/>
        </w:rPr>
        <w:t>Wynagrodzenie Wykonawcy</w:t>
      </w:r>
    </w:p>
    <w:p w:rsidR="0052660E" w:rsidRDefault="00BB1B42" w:rsidP="00C41D96">
      <w:pPr>
        <w:autoSpaceDE w:val="0"/>
        <w:autoSpaceDN w:val="0"/>
        <w:adjustRightInd w:val="0"/>
        <w:ind w:left="426" w:hanging="426"/>
        <w:jc w:val="both"/>
        <w:rPr>
          <w:rFonts w:ascii="Calibri" w:hAnsi="Calibri" w:cs="Tahoma"/>
          <w:sz w:val="20"/>
          <w:szCs w:val="20"/>
        </w:rPr>
      </w:pPr>
      <w:r>
        <w:rPr>
          <w:rFonts w:ascii="Calibri" w:hAnsi="Calibri" w:cs="Tahoma"/>
          <w:sz w:val="20"/>
          <w:szCs w:val="20"/>
        </w:rPr>
        <w:t>1.</w:t>
      </w:r>
      <w:r>
        <w:rPr>
          <w:rFonts w:ascii="Calibri" w:hAnsi="Calibri" w:cs="Tahoma"/>
          <w:sz w:val="20"/>
          <w:szCs w:val="20"/>
        </w:rPr>
        <w:tab/>
      </w:r>
      <w:r w:rsidR="003B7C4E" w:rsidRPr="006B312A">
        <w:rPr>
          <w:rFonts w:ascii="Calibri" w:hAnsi="Calibri" w:cs="Tahoma"/>
          <w:sz w:val="20"/>
          <w:szCs w:val="20"/>
        </w:rPr>
        <w:t>Niniejsz</w:t>
      </w:r>
      <w:r w:rsidR="00D97C98" w:rsidRPr="006B312A">
        <w:rPr>
          <w:rFonts w:ascii="Calibri" w:hAnsi="Calibri" w:cs="Tahoma"/>
          <w:sz w:val="20"/>
          <w:szCs w:val="20"/>
        </w:rPr>
        <w:t>a umowa przewiduje rozliczenie rycz</w:t>
      </w:r>
      <w:r w:rsidR="00161DD6" w:rsidRPr="006B312A">
        <w:rPr>
          <w:rFonts w:ascii="Calibri" w:hAnsi="Calibri" w:cs="Tahoma"/>
          <w:sz w:val="20"/>
          <w:szCs w:val="20"/>
        </w:rPr>
        <w:t>a</w:t>
      </w:r>
      <w:r w:rsidR="00D97C98" w:rsidRPr="006B312A">
        <w:rPr>
          <w:rFonts w:ascii="Calibri" w:hAnsi="Calibri" w:cs="Tahoma"/>
          <w:sz w:val="20"/>
          <w:szCs w:val="20"/>
        </w:rPr>
        <w:t>łtowe</w:t>
      </w:r>
      <w:r w:rsidR="003B7C4E" w:rsidRPr="006B312A">
        <w:rPr>
          <w:rFonts w:ascii="Calibri" w:hAnsi="Calibri" w:cs="Tahoma"/>
          <w:sz w:val="20"/>
          <w:szCs w:val="20"/>
        </w:rPr>
        <w:t xml:space="preserve">. </w:t>
      </w:r>
      <w:r w:rsidR="000F14A3" w:rsidRPr="006B312A">
        <w:rPr>
          <w:rFonts w:ascii="Calibri" w:hAnsi="Calibri" w:cs="Tahoma"/>
          <w:sz w:val="20"/>
          <w:szCs w:val="20"/>
        </w:rPr>
        <w:t>Wynagrodzenie za wykonanie przedmiotu umowy okre</w:t>
      </w:r>
      <w:r w:rsidR="000F14A3" w:rsidRPr="006B312A">
        <w:rPr>
          <w:rFonts w:ascii="Calibri" w:eastAsia="TTE188D4F0t00" w:hAnsi="Calibri" w:cs="Tahoma"/>
          <w:sz w:val="20"/>
          <w:szCs w:val="20"/>
        </w:rPr>
        <w:t>ś</w:t>
      </w:r>
      <w:r w:rsidR="000F14A3" w:rsidRPr="006B312A">
        <w:rPr>
          <w:rFonts w:ascii="Calibri" w:hAnsi="Calibri" w:cs="Tahoma"/>
          <w:sz w:val="20"/>
          <w:szCs w:val="20"/>
        </w:rPr>
        <w:t>lonego w § 2 strony ustalaj</w:t>
      </w:r>
      <w:r w:rsidR="000F14A3" w:rsidRPr="006B312A">
        <w:rPr>
          <w:rFonts w:ascii="Calibri" w:eastAsia="TTE188D4F0t00" w:hAnsi="Calibri" w:cs="Tahoma"/>
          <w:sz w:val="20"/>
          <w:szCs w:val="20"/>
        </w:rPr>
        <w:t xml:space="preserve">ą </w:t>
      </w:r>
      <w:r w:rsidR="000F14A3" w:rsidRPr="006B312A">
        <w:rPr>
          <w:rFonts w:ascii="Calibri" w:hAnsi="Calibri" w:cs="Tahoma"/>
          <w:sz w:val="20"/>
          <w:szCs w:val="20"/>
        </w:rPr>
        <w:t>zgodnie z ofert</w:t>
      </w:r>
      <w:r w:rsidR="000F14A3" w:rsidRPr="006B312A">
        <w:rPr>
          <w:rFonts w:ascii="Calibri" w:eastAsia="TTE188D4F0t00" w:hAnsi="Calibri" w:cs="Tahoma"/>
          <w:sz w:val="20"/>
          <w:szCs w:val="20"/>
        </w:rPr>
        <w:t xml:space="preserve">ą </w:t>
      </w:r>
      <w:r w:rsidR="000F14A3" w:rsidRPr="006B312A">
        <w:rPr>
          <w:rFonts w:ascii="Calibri" w:hAnsi="Calibri" w:cs="Tahoma"/>
          <w:sz w:val="20"/>
          <w:szCs w:val="20"/>
        </w:rPr>
        <w:t xml:space="preserve">Wykonawcy na </w:t>
      </w:r>
      <w:r w:rsidR="000F14A3" w:rsidRPr="006B312A">
        <w:rPr>
          <w:rFonts w:ascii="Calibri" w:hAnsi="Calibri" w:cs="Tahoma"/>
          <w:b/>
          <w:sz w:val="20"/>
          <w:szCs w:val="20"/>
        </w:rPr>
        <w:t>warto</w:t>
      </w:r>
      <w:r w:rsidR="000F14A3" w:rsidRPr="006B312A">
        <w:rPr>
          <w:rFonts w:ascii="Calibri" w:eastAsia="TTE188D4F0t00" w:hAnsi="Calibri" w:cs="Tahoma"/>
          <w:b/>
          <w:sz w:val="20"/>
          <w:szCs w:val="20"/>
        </w:rPr>
        <w:t xml:space="preserve">ść </w:t>
      </w:r>
      <w:r w:rsidR="009508C0" w:rsidRPr="006B312A">
        <w:rPr>
          <w:rFonts w:ascii="Calibri" w:hAnsi="Calibri" w:cs="Tahoma"/>
          <w:b/>
          <w:sz w:val="20"/>
          <w:szCs w:val="20"/>
        </w:rPr>
        <w:t>brutto</w:t>
      </w:r>
      <w:r w:rsidR="000F14A3" w:rsidRPr="006B312A">
        <w:rPr>
          <w:rFonts w:ascii="Calibri" w:hAnsi="Calibri" w:cs="Tahoma"/>
          <w:b/>
          <w:sz w:val="20"/>
          <w:szCs w:val="20"/>
        </w:rPr>
        <w:t xml:space="preserve"> </w:t>
      </w:r>
      <w:r w:rsidR="00C032D3">
        <w:rPr>
          <w:rFonts w:ascii="Calibri" w:hAnsi="Calibri" w:cs="Tahoma"/>
          <w:b/>
          <w:sz w:val="20"/>
          <w:szCs w:val="20"/>
        </w:rPr>
        <w:t>………………………………..</w:t>
      </w:r>
      <w:r w:rsidR="000F14A3" w:rsidRPr="006B312A">
        <w:rPr>
          <w:rFonts w:ascii="Calibri" w:hAnsi="Calibri" w:cs="Tahoma"/>
          <w:sz w:val="20"/>
          <w:szCs w:val="20"/>
        </w:rPr>
        <w:t xml:space="preserve"> zł, (słownie złotych: </w:t>
      </w:r>
      <w:r w:rsidR="00C032D3">
        <w:rPr>
          <w:rFonts w:ascii="Calibri" w:hAnsi="Calibri" w:cs="Tahoma"/>
          <w:sz w:val="20"/>
          <w:szCs w:val="20"/>
        </w:rPr>
        <w:t>……………………………………………………………</w:t>
      </w:r>
      <w:r w:rsidR="009508C0" w:rsidRPr="006B312A">
        <w:rPr>
          <w:rFonts w:ascii="Calibri" w:hAnsi="Calibri" w:cs="Tahoma"/>
          <w:sz w:val="20"/>
          <w:szCs w:val="20"/>
        </w:rPr>
        <w:t>), w tym</w:t>
      </w:r>
      <w:r w:rsidR="00E40FD2" w:rsidRPr="006B312A">
        <w:rPr>
          <w:rFonts w:ascii="Calibri" w:hAnsi="Calibri" w:cs="Tahoma"/>
          <w:sz w:val="20"/>
          <w:szCs w:val="20"/>
        </w:rPr>
        <w:t xml:space="preserve"> </w:t>
      </w:r>
      <w:r w:rsidR="00773BE0">
        <w:rPr>
          <w:rFonts w:ascii="Calibri" w:hAnsi="Calibri" w:cs="Tahoma"/>
          <w:sz w:val="20"/>
          <w:szCs w:val="20"/>
        </w:rPr>
        <w:t xml:space="preserve">kwota netto </w:t>
      </w:r>
      <w:r w:rsidR="00C032D3">
        <w:rPr>
          <w:rFonts w:ascii="Calibri" w:hAnsi="Calibri" w:cs="Tahoma"/>
          <w:sz w:val="20"/>
          <w:szCs w:val="20"/>
        </w:rPr>
        <w:t>…………………….</w:t>
      </w:r>
      <w:r w:rsidR="00773BE0">
        <w:rPr>
          <w:rFonts w:ascii="Calibri" w:hAnsi="Calibri" w:cs="Tahoma"/>
          <w:sz w:val="20"/>
          <w:szCs w:val="20"/>
        </w:rPr>
        <w:t xml:space="preserve">, (słownie: </w:t>
      </w:r>
      <w:r w:rsidR="00C032D3">
        <w:rPr>
          <w:rFonts w:ascii="Calibri" w:hAnsi="Calibri" w:cs="Tahoma"/>
          <w:sz w:val="20"/>
          <w:szCs w:val="20"/>
        </w:rPr>
        <w:t>……………………………………………………………………………………………..</w:t>
      </w:r>
      <w:r w:rsidR="00773BE0">
        <w:rPr>
          <w:rFonts w:ascii="Calibri" w:hAnsi="Calibri" w:cs="Tahoma"/>
          <w:sz w:val="20"/>
          <w:szCs w:val="20"/>
        </w:rPr>
        <w:t>)</w:t>
      </w:r>
      <w:r w:rsidR="00E666FD">
        <w:rPr>
          <w:rFonts w:ascii="Calibri" w:hAnsi="Calibri" w:cs="Tahoma"/>
          <w:sz w:val="20"/>
          <w:szCs w:val="20"/>
        </w:rPr>
        <w:t xml:space="preserve">, </w:t>
      </w:r>
      <w:r w:rsidR="00E666FD" w:rsidRPr="00062BFE">
        <w:rPr>
          <w:rFonts w:ascii="Calibri" w:hAnsi="Calibri" w:cs="Tahoma"/>
          <w:sz w:val="20"/>
          <w:szCs w:val="20"/>
        </w:rPr>
        <w:t>podatek VAT ……………%</w:t>
      </w:r>
      <w:r w:rsidR="00477914">
        <w:rPr>
          <w:rFonts w:ascii="Calibri" w:hAnsi="Calibri" w:cs="Tahoma"/>
          <w:sz w:val="20"/>
          <w:szCs w:val="20"/>
        </w:rPr>
        <w:t>. Dział….</w:t>
      </w:r>
    </w:p>
    <w:p w:rsidR="0052660E" w:rsidRPr="006B312A" w:rsidRDefault="000F14A3" w:rsidP="006B312A">
      <w:pPr>
        <w:autoSpaceDE w:val="0"/>
        <w:autoSpaceDN w:val="0"/>
        <w:adjustRightInd w:val="0"/>
        <w:ind w:left="426" w:hanging="426"/>
        <w:jc w:val="both"/>
        <w:rPr>
          <w:rFonts w:ascii="Calibri" w:hAnsi="Calibri" w:cs="Tahoma"/>
          <w:sz w:val="20"/>
          <w:szCs w:val="20"/>
        </w:rPr>
      </w:pPr>
      <w:r w:rsidRPr="006B312A">
        <w:rPr>
          <w:rFonts w:ascii="Calibri" w:hAnsi="Calibri" w:cs="Tahoma"/>
          <w:sz w:val="20"/>
          <w:szCs w:val="20"/>
        </w:rPr>
        <w:t xml:space="preserve">2. </w:t>
      </w:r>
      <w:r w:rsidRPr="006B312A">
        <w:rPr>
          <w:rFonts w:ascii="Calibri" w:hAnsi="Calibri" w:cs="Tahoma"/>
          <w:sz w:val="20"/>
          <w:szCs w:val="20"/>
        </w:rPr>
        <w:tab/>
      </w:r>
      <w:r w:rsidR="0052660E" w:rsidRPr="006B312A">
        <w:rPr>
          <w:rFonts w:ascii="Calibri" w:hAnsi="Calibri" w:cs="Tahoma"/>
          <w:sz w:val="20"/>
          <w:szCs w:val="20"/>
        </w:rPr>
        <w:t xml:space="preserve">Wynagrodzenie określone w ust. 1 </w:t>
      </w:r>
      <w:r w:rsidR="00BB1B42">
        <w:rPr>
          <w:rFonts w:ascii="Calibri" w:hAnsi="Calibri" w:cs="Tahoma"/>
          <w:sz w:val="20"/>
          <w:szCs w:val="20"/>
        </w:rPr>
        <w:t xml:space="preserve">obejmuje koszty wszelkich prac niezbędnych </w:t>
      </w:r>
      <w:r w:rsidR="00155838">
        <w:rPr>
          <w:rFonts w:ascii="Calibri" w:hAnsi="Calibri" w:cs="Tahoma"/>
          <w:sz w:val="20"/>
          <w:szCs w:val="20"/>
        </w:rPr>
        <w:t xml:space="preserve">do wykonania przedmiotu umowy zgodnie z </w:t>
      </w:r>
      <w:r w:rsidR="00BB1B42">
        <w:rPr>
          <w:rFonts w:ascii="Calibri" w:hAnsi="Calibri" w:cs="Tahoma"/>
          <w:sz w:val="20"/>
          <w:szCs w:val="20"/>
        </w:rPr>
        <w:t xml:space="preserve"> </w:t>
      </w:r>
      <w:r w:rsidR="00C41D96">
        <w:rPr>
          <w:rFonts w:ascii="Calibri" w:hAnsi="Calibri" w:cs="Tahoma"/>
          <w:sz w:val="20"/>
          <w:szCs w:val="20"/>
        </w:rPr>
        <w:t>dokument</w:t>
      </w:r>
      <w:r w:rsidR="00155838">
        <w:rPr>
          <w:rFonts w:ascii="Calibri" w:hAnsi="Calibri" w:cs="Tahoma"/>
          <w:sz w:val="20"/>
          <w:szCs w:val="20"/>
        </w:rPr>
        <w:t>acją projektową</w:t>
      </w:r>
      <w:r w:rsidR="00C41D96">
        <w:rPr>
          <w:rFonts w:ascii="Calibri" w:hAnsi="Calibri" w:cs="Tahoma"/>
          <w:sz w:val="20"/>
          <w:szCs w:val="20"/>
        </w:rPr>
        <w:t xml:space="preserve">, </w:t>
      </w:r>
      <w:r w:rsidR="00155838">
        <w:rPr>
          <w:rFonts w:ascii="Calibri" w:hAnsi="Calibri" w:cs="Tahoma"/>
          <w:sz w:val="20"/>
          <w:szCs w:val="20"/>
        </w:rPr>
        <w:t>wiedzą</w:t>
      </w:r>
      <w:r w:rsidR="00BB1B42">
        <w:rPr>
          <w:rFonts w:ascii="Calibri" w:hAnsi="Calibri" w:cs="Tahoma"/>
          <w:sz w:val="20"/>
          <w:szCs w:val="20"/>
        </w:rPr>
        <w:t xml:space="preserve"> </w:t>
      </w:r>
      <w:r w:rsidR="00155838">
        <w:rPr>
          <w:rFonts w:ascii="Calibri" w:hAnsi="Calibri" w:cs="Tahoma"/>
          <w:sz w:val="20"/>
          <w:szCs w:val="20"/>
        </w:rPr>
        <w:t>techniczną</w:t>
      </w:r>
      <w:r w:rsidR="00C41D96">
        <w:rPr>
          <w:rFonts w:ascii="Calibri" w:hAnsi="Calibri" w:cs="Tahoma"/>
          <w:sz w:val="20"/>
          <w:szCs w:val="20"/>
        </w:rPr>
        <w:t xml:space="preserve"> oraz zawiera </w:t>
      </w:r>
      <w:r w:rsidR="0052660E" w:rsidRPr="006B312A">
        <w:rPr>
          <w:rFonts w:ascii="Calibri" w:hAnsi="Calibri" w:cs="Tahoma"/>
          <w:sz w:val="20"/>
          <w:szCs w:val="20"/>
        </w:rPr>
        <w:t>wszelkie ponoszone koszty oraz</w:t>
      </w:r>
      <w:r w:rsidR="00E40FD2" w:rsidRPr="006B312A">
        <w:rPr>
          <w:rFonts w:ascii="Calibri" w:hAnsi="Calibri" w:cs="Tahoma"/>
          <w:sz w:val="20"/>
          <w:szCs w:val="20"/>
        </w:rPr>
        <w:t xml:space="preserve"> obowiązujące w Polsce podatki i </w:t>
      </w:r>
      <w:r w:rsidR="0052660E" w:rsidRPr="006B312A">
        <w:rPr>
          <w:rFonts w:ascii="Calibri" w:hAnsi="Calibri" w:cs="Tahoma"/>
          <w:sz w:val="20"/>
          <w:szCs w:val="20"/>
        </w:rPr>
        <w:t>opłaty związane z wykonaniem przedmiotu zamówienia.</w:t>
      </w:r>
    </w:p>
    <w:p w:rsidR="000F14A3" w:rsidRDefault="00A52390" w:rsidP="006B312A">
      <w:pPr>
        <w:autoSpaceDE w:val="0"/>
        <w:autoSpaceDN w:val="0"/>
        <w:adjustRightInd w:val="0"/>
        <w:ind w:left="426" w:hanging="426"/>
        <w:jc w:val="both"/>
        <w:rPr>
          <w:rFonts w:ascii="Calibri" w:hAnsi="Calibri" w:cs="Tahoma"/>
          <w:sz w:val="20"/>
          <w:szCs w:val="20"/>
        </w:rPr>
      </w:pPr>
      <w:r w:rsidRPr="006B312A">
        <w:rPr>
          <w:rFonts w:ascii="Calibri" w:hAnsi="Calibri" w:cs="Tahoma"/>
          <w:sz w:val="20"/>
          <w:szCs w:val="20"/>
        </w:rPr>
        <w:t xml:space="preserve">3.  </w:t>
      </w:r>
      <w:r w:rsidR="0052660E" w:rsidRPr="006B312A">
        <w:rPr>
          <w:rFonts w:ascii="Calibri" w:hAnsi="Calibri" w:cs="Tahoma"/>
          <w:sz w:val="20"/>
          <w:szCs w:val="20"/>
        </w:rPr>
        <w:t xml:space="preserve">Wartość określona w ust. 1 nie będzie podlegała waloryzacji za wyjątkiem </w:t>
      </w:r>
      <w:r w:rsidR="003B7C4E" w:rsidRPr="006B312A">
        <w:rPr>
          <w:rFonts w:ascii="Calibri" w:hAnsi="Calibri" w:cs="Tahoma"/>
          <w:sz w:val="20"/>
          <w:szCs w:val="20"/>
        </w:rPr>
        <w:t>zmiany przez władzę</w:t>
      </w:r>
      <w:r w:rsidR="000F14A3" w:rsidRPr="006B312A">
        <w:rPr>
          <w:rFonts w:ascii="Calibri" w:hAnsi="Calibri" w:cs="Tahoma"/>
          <w:sz w:val="20"/>
          <w:szCs w:val="20"/>
        </w:rPr>
        <w:t xml:space="preserve"> ustawodawcz</w:t>
      </w:r>
      <w:r w:rsidR="000F14A3" w:rsidRPr="006B312A">
        <w:rPr>
          <w:rFonts w:ascii="Calibri" w:eastAsia="TTE188D4F0t00" w:hAnsi="Calibri" w:cs="Tahoma"/>
          <w:sz w:val="20"/>
          <w:szCs w:val="20"/>
        </w:rPr>
        <w:t xml:space="preserve">ą </w:t>
      </w:r>
      <w:r w:rsidR="000F14A3" w:rsidRPr="006B312A">
        <w:rPr>
          <w:rFonts w:ascii="Calibri" w:hAnsi="Calibri" w:cs="Tahoma"/>
          <w:sz w:val="20"/>
          <w:szCs w:val="20"/>
        </w:rPr>
        <w:t>okre</w:t>
      </w:r>
      <w:r w:rsidR="000F14A3" w:rsidRPr="006B312A">
        <w:rPr>
          <w:rFonts w:ascii="Calibri" w:eastAsia="TTE188D4F0t00" w:hAnsi="Calibri" w:cs="Tahoma"/>
          <w:sz w:val="20"/>
          <w:szCs w:val="20"/>
        </w:rPr>
        <w:t>ś</w:t>
      </w:r>
      <w:r w:rsidR="000F14A3" w:rsidRPr="006B312A">
        <w:rPr>
          <w:rFonts w:ascii="Calibri" w:hAnsi="Calibri" w:cs="Tahoma"/>
          <w:sz w:val="20"/>
          <w:szCs w:val="20"/>
        </w:rPr>
        <w:t>lonej w ust</w:t>
      </w:r>
      <w:r w:rsidR="00F30197" w:rsidRPr="006B312A">
        <w:rPr>
          <w:rFonts w:ascii="Calibri" w:hAnsi="Calibri" w:cs="Tahoma"/>
          <w:sz w:val="20"/>
          <w:szCs w:val="20"/>
        </w:rPr>
        <w:t>.</w:t>
      </w:r>
      <w:r w:rsidR="000F14A3" w:rsidRPr="006B312A">
        <w:rPr>
          <w:rFonts w:ascii="Calibri" w:hAnsi="Calibri" w:cs="Tahoma"/>
          <w:sz w:val="20"/>
          <w:szCs w:val="20"/>
        </w:rPr>
        <w:t xml:space="preserve"> 1</w:t>
      </w:r>
      <w:r w:rsidR="0052660E" w:rsidRPr="006B312A">
        <w:rPr>
          <w:rFonts w:ascii="Calibri" w:hAnsi="Calibri" w:cs="Tahoma"/>
          <w:sz w:val="20"/>
          <w:szCs w:val="20"/>
        </w:rPr>
        <w:t xml:space="preserve"> procentowej stawki podatku VAT -</w:t>
      </w:r>
      <w:r w:rsidR="000F14A3" w:rsidRPr="006B312A">
        <w:rPr>
          <w:rFonts w:ascii="Calibri" w:hAnsi="Calibri" w:cs="Tahoma"/>
          <w:sz w:val="20"/>
          <w:szCs w:val="20"/>
        </w:rPr>
        <w:t xml:space="preserve"> kwota brutto wynagrodzenia zostanie aneksem do niniejsze</w:t>
      </w:r>
      <w:r w:rsidR="0052660E" w:rsidRPr="006B312A">
        <w:rPr>
          <w:rFonts w:ascii="Calibri" w:hAnsi="Calibri" w:cs="Tahoma"/>
          <w:sz w:val="20"/>
          <w:szCs w:val="20"/>
        </w:rPr>
        <w:t xml:space="preserve">j umowy odpowiednio dostosowana. </w:t>
      </w:r>
    </w:p>
    <w:p w:rsidR="00C41D96" w:rsidRPr="00FE055C" w:rsidRDefault="00C41D96" w:rsidP="006B312A">
      <w:pPr>
        <w:autoSpaceDE w:val="0"/>
        <w:autoSpaceDN w:val="0"/>
        <w:adjustRightInd w:val="0"/>
        <w:ind w:left="426" w:hanging="426"/>
        <w:jc w:val="both"/>
        <w:rPr>
          <w:rFonts w:ascii="Calibri" w:hAnsi="Calibri" w:cs="Tahoma"/>
          <w:color w:val="000000"/>
          <w:sz w:val="20"/>
          <w:szCs w:val="20"/>
        </w:rPr>
      </w:pPr>
      <w:r>
        <w:rPr>
          <w:rFonts w:ascii="Calibri" w:hAnsi="Calibri" w:cs="Tahoma"/>
          <w:sz w:val="20"/>
          <w:szCs w:val="20"/>
        </w:rPr>
        <w:t>4.</w:t>
      </w:r>
      <w:r>
        <w:rPr>
          <w:rFonts w:ascii="Calibri" w:hAnsi="Calibri" w:cs="Tahoma"/>
          <w:sz w:val="20"/>
          <w:szCs w:val="20"/>
        </w:rPr>
        <w:tab/>
        <w:t xml:space="preserve">Niedoszacowanie, pominięcie oraz brak rozpoznania zakresu przedmiotu umowy przez Wykonawcę nie </w:t>
      </w:r>
      <w:r w:rsidRPr="00FE055C">
        <w:rPr>
          <w:rFonts w:ascii="Calibri" w:hAnsi="Calibri" w:cs="Tahoma"/>
          <w:color w:val="000000"/>
          <w:sz w:val="20"/>
          <w:szCs w:val="20"/>
        </w:rPr>
        <w:t>może być podstawą do żądania zmiany wynagrodzenia określonego w ust.1.</w:t>
      </w:r>
    </w:p>
    <w:p w:rsidR="00A65958" w:rsidRPr="00FE055C" w:rsidRDefault="00C41D96" w:rsidP="00C41D96">
      <w:pPr>
        <w:autoSpaceDE w:val="0"/>
        <w:autoSpaceDN w:val="0"/>
        <w:adjustRightInd w:val="0"/>
        <w:jc w:val="both"/>
        <w:rPr>
          <w:rFonts w:ascii="Calibri" w:hAnsi="Calibri"/>
          <w:color w:val="000000"/>
          <w:sz w:val="20"/>
          <w:szCs w:val="20"/>
        </w:rPr>
      </w:pPr>
      <w:r w:rsidRPr="00FE055C">
        <w:rPr>
          <w:rFonts w:ascii="Calibri" w:hAnsi="Calibri"/>
          <w:color w:val="000000"/>
          <w:sz w:val="20"/>
          <w:szCs w:val="20"/>
        </w:rPr>
        <w:t xml:space="preserve">5.      </w:t>
      </w:r>
      <w:r w:rsidR="00CF2DF3" w:rsidRPr="00FE055C">
        <w:rPr>
          <w:rFonts w:ascii="Calibri" w:hAnsi="Calibri"/>
          <w:color w:val="000000"/>
          <w:sz w:val="20"/>
          <w:szCs w:val="20"/>
        </w:rPr>
        <w:t>Niniejsza umowa nie przewiduje</w:t>
      </w:r>
      <w:r w:rsidR="008A0878" w:rsidRPr="00FE055C">
        <w:rPr>
          <w:rFonts w:ascii="Calibri" w:hAnsi="Calibri"/>
          <w:color w:val="000000"/>
          <w:sz w:val="20"/>
          <w:szCs w:val="20"/>
        </w:rPr>
        <w:t xml:space="preserve"> </w:t>
      </w:r>
      <w:r w:rsidR="00CF2DF3" w:rsidRPr="00FE055C">
        <w:rPr>
          <w:rFonts w:ascii="Calibri" w:hAnsi="Calibri"/>
          <w:color w:val="000000"/>
          <w:sz w:val="20"/>
          <w:szCs w:val="20"/>
        </w:rPr>
        <w:t xml:space="preserve">udzielania zaliczek dla Wykonawcy </w:t>
      </w:r>
      <w:r w:rsidR="005D1270" w:rsidRPr="00FE055C">
        <w:rPr>
          <w:rFonts w:ascii="Calibri" w:hAnsi="Calibri"/>
          <w:color w:val="000000"/>
          <w:sz w:val="20"/>
          <w:szCs w:val="20"/>
        </w:rPr>
        <w:t>na poczet wykonania zamówienia.</w:t>
      </w:r>
      <w:r w:rsidR="008A0878" w:rsidRPr="00FE055C">
        <w:rPr>
          <w:rFonts w:ascii="Calibri" w:hAnsi="Calibri"/>
          <w:color w:val="000000"/>
          <w:sz w:val="20"/>
          <w:szCs w:val="20"/>
        </w:rPr>
        <w:t xml:space="preserve"> </w:t>
      </w:r>
    </w:p>
    <w:p w:rsidR="00CE1E01" w:rsidRPr="006B312A" w:rsidRDefault="00C032D3" w:rsidP="00E2163A">
      <w:pPr>
        <w:autoSpaceDE w:val="0"/>
        <w:autoSpaceDN w:val="0"/>
        <w:adjustRightInd w:val="0"/>
        <w:ind w:left="426" w:hanging="426"/>
        <w:jc w:val="both"/>
        <w:rPr>
          <w:rFonts w:ascii="Calibri" w:hAnsi="Calibri"/>
          <w:sz w:val="20"/>
          <w:szCs w:val="20"/>
        </w:rPr>
      </w:pPr>
      <w:r>
        <w:rPr>
          <w:rFonts w:ascii="Calibri" w:hAnsi="Calibri" w:cs="Tahoma"/>
          <w:color w:val="000000"/>
          <w:sz w:val="20"/>
          <w:szCs w:val="20"/>
        </w:rPr>
        <w:t xml:space="preserve">6.  </w:t>
      </w:r>
      <w:r w:rsidR="00DC458A" w:rsidRPr="006B312A">
        <w:rPr>
          <w:rFonts w:ascii="Calibri" w:hAnsi="Calibri" w:cs="Tahoma"/>
          <w:color w:val="000000"/>
          <w:sz w:val="20"/>
          <w:szCs w:val="20"/>
        </w:rPr>
        <w:t xml:space="preserve">Zakazuje się przelewu wierzytelności wynikającej z niniejszej umowy </w:t>
      </w:r>
      <w:r w:rsidR="00CE1E01" w:rsidRPr="006B312A">
        <w:rPr>
          <w:rFonts w:ascii="Calibri" w:hAnsi="Calibri" w:cs="Tahoma"/>
          <w:sz w:val="20"/>
          <w:szCs w:val="20"/>
        </w:rPr>
        <w:t xml:space="preserve">na rzecz podmiotów nie uczestniczących w realizacji przedmiotowego zadania </w:t>
      </w:r>
    </w:p>
    <w:p w:rsidR="00FE7094" w:rsidRPr="006B312A" w:rsidRDefault="004023AD" w:rsidP="00E2163A">
      <w:pPr>
        <w:autoSpaceDE w:val="0"/>
        <w:autoSpaceDN w:val="0"/>
        <w:adjustRightInd w:val="0"/>
        <w:ind w:left="426" w:hanging="426"/>
        <w:jc w:val="both"/>
        <w:rPr>
          <w:rFonts w:ascii="Calibri" w:hAnsi="Calibri"/>
          <w:sz w:val="20"/>
          <w:szCs w:val="20"/>
        </w:rPr>
      </w:pPr>
      <w:r>
        <w:rPr>
          <w:rFonts w:ascii="Calibri" w:hAnsi="Calibri" w:cs="Tahoma"/>
          <w:sz w:val="20"/>
          <w:szCs w:val="20"/>
        </w:rPr>
        <w:t xml:space="preserve">7.    </w:t>
      </w:r>
      <w:r w:rsidR="00FE6067" w:rsidRPr="006B312A">
        <w:rPr>
          <w:rFonts w:ascii="Calibri" w:hAnsi="Calibri" w:cs="Tahoma"/>
          <w:sz w:val="20"/>
          <w:szCs w:val="20"/>
        </w:rPr>
        <w:t>Na uzasadniony wniosek Wykonawcy</w:t>
      </w:r>
      <w:r w:rsidR="00FE6067" w:rsidRPr="006B312A">
        <w:rPr>
          <w:rFonts w:ascii="Calibri" w:hAnsi="Calibri" w:cs="Tahoma"/>
          <w:color w:val="FF0000"/>
          <w:sz w:val="20"/>
          <w:szCs w:val="20"/>
        </w:rPr>
        <w:t xml:space="preserve"> </w:t>
      </w:r>
      <w:r w:rsidR="00FE6067" w:rsidRPr="006B312A">
        <w:rPr>
          <w:rFonts w:ascii="Calibri" w:hAnsi="Calibri" w:cs="Tahoma"/>
          <w:sz w:val="20"/>
          <w:szCs w:val="20"/>
        </w:rPr>
        <w:t>d</w:t>
      </w:r>
      <w:r w:rsidR="00CE1E01" w:rsidRPr="006B312A">
        <w:rPr>
          <w:rFonts w:ascii="Calibri" w:hAnsi="Calibri" w:cs="Tahoma"/>
          <w:sz w:val="20"/>
          <w:szCs w:val="20"/>
        </w:rPr>
        <w:t xml:space="preserve">opuszcza się przelew wierzytelności za zgodą Zamawiającego na </w:t>
      </w:r>
      <w:r w:rsidR="00E2163A">
        <w:rPr>
          <w:rFonts w:ascii="Calibri" w:hAnsi="Calibri" w:cs="Tahoma"/>
          <w:sz w:val="20"/>
          <w:szCs w:val="20"/>
        </w:rPr>
        <w:t xml:space="preserve">  </w:t>
      </w:r>
      <w:r w:rsidR="00CE1E01" w:rsidRPr="006B312A">
        <w:rPr>
          <w:rFonts w:ascii="Calibri" w:hAnsi="Calibri" w:cs="Tahoma"/>
          <w:sz w:val="20"/>
          <w:szCs w:val="20"/>
        </w:rPr>
        <w:t>rzecz podmiotów realizujących dane zadanie inwestycyjne</w:t>
      </w:r>
      <w:r w:rsidR="00DC458A" w:rsidRPr="006B312A">
        <w:rPr>
          <w:rFonts w:ascii="Calibri" w:hAnsi="Calibri" w:cs="Tahoma"/>
          <w:sz w:val="20"/>
          <w:szCs w:val="20"/>
        </w:rPr>
        <w:t>.</w:t>
      </w:r>
    </w:p>
    <w:p w:rsidR="00DB1BF3" w:rsidRPr="00FF149C" w:rsidRDefault="00DB1BF3" w:rsidP="00E2163A">
      <w:pPr>
        <w:autoSpaceDE w:val="0"/>
        <w:autoSpaceDN w:val="0"/>
        <w:adjustRightInd w:val="0"/>
        <w:spacing w:line="276" w:lineRule="auto"/>
        <w:ind w:left="426" w:hanging="426"/>
        <w:jc w:val="both"/>
        <w:rPr>
          <w:rFonts w:ascii="Verdana" w:hAnsi="Verdana"/>
          <w:sz w:val="16"/>
          <w:szCs w:val="16"/>
        </w:rPr>
      </w:pPr>
    </w:p>
    <w:p w:rsidR="000F14A3" w:rsidRPr="00A33266" w:rsidRDefault="000F14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7</w:t>
      </w:r>
    </w:p>
    <w:p w:rsidR="000F14A3" w:rsidRPr="00FE055C" w:rsidRDefault="000F14A3" w:rsidP="00A33266">
      <w:pPr>
        <w:autoSpaceDE w:val="0"/>
        <w:autoSpaceDN w:val="0"/>
        <w:adjustRightInd w:val="0"/>
        <w:jc w:val="center"/>
        <w:rPr>
          <w:rFonts w:ascii="Calibri" w:hAnsi="Calibri" w:cs="Tahoma"/>
          <w:b/>
          <w:bCs/>
          <w:sz w:val="20"/>
          <w:szCs w:val="20"/>
        </w:rPr>
      </w:pPr>
      <w:r w:rsidRPr="00FE055C">
        <w:rPr>
          <w:rFonts w:ascii="Calibri" w:hAnsi="Calibri" w:cs="Tahoma"/>
          <w:b/>
          <w:bCs/>
          <w:sz w:val="20"/>
          <w:szCs w:val="20"/>
        </w:rPr>
        <w:t>Rozliczenie robót</w:t>
      </w:r>
    </w:p>
    <w:p w:rsidR="000F14A3" w:rsidRPr="00C032D3" w:rsidRDefault="000F14A3" w:rsidP="004F43E0">
      <w:pPr>
        <w:numPr>
          <w:ilvl w:val="0"/>
          <w:numId w:val="12"/>
        </w:numPr>
        <w:tabs>
          <w:tab w:val="left" w:pos="426"/>
        </w:tabs>
        <w:autoSpaceDE w:val="0"/>
        <w:autoSpaceDN w:val="0"/>
        <w:adjustRightInd w:val="0"/>
        <w:jc w:val="both"/>
        <w:rPr>
          <w:rFonts w:ascii="Calibri" w:hAnsi="Calibri" w:cs="Tahoma"/>
          <w:sz w:val="20"/>
          <w:szCs w:val="20"/>
        </w:rPr>
      </w:pPr>
      <w:r w:rsidRPr="00C032D3">
        <w:rPr>
          <w:rFonts w:ascii="Calibri" w:hAnsi="Calibri" w:cs="Tahoma"/>
          <w:sz w:val="20"/>
          <w:szCs w:val="20"/>
        </w:rPr>
        <w:t>Wynagrodzenie Wykonawcy, o którym mowa w § 6, rozliczane b</w:t>
      </w:r>
      <w:r w:rsidRPr="00C032D3">
        <w:rPr>
          <w:rFonts w:ascii="Calibri" w:eastAsia="TTE188D4F0t00" w:hAnsi="Calibri" w:cs="Tahoma"/>
          <w:sz w:val="20"/>
          <w:szCs w:val="20"/>
        </w:rPr>
        <w:t>ę</w:t>
      </w:r>
      <w:r w:rsidRPr="00C032D3">
        <w:rPr>
          <w:rFonts w:ascii="Calibri" w:hAnsi="Calibri" w:cs="Tahoma"/>
          <w:sz w:val="20"/>
          <w:szCs w:val="20"/>
        </w:rPr>
        <w:t xml:space="preserve">dzie </w:t>
      </w:r>
      <w:r w:rsidR="0052660E" w:rsidRPr="00C032D3">
        <w:rPr>
          <w:rFonts w:ascii="Calibri" w:hAnsi="Calibri" w:cs="Tahoma"/>
          <w:sz w:val="20"/>
          <w:szCs w:val="20"/>
        </w:rPr>
        <w:t>fakturami częściowymi za wykonane i odebrane etapy robót, do wysok</w:t>
      </w:r>
      <w:r w:rsidR="009A7113" w:rsidRPr="00C032D3">
        <w:rPr>
          <w:rFonts w:ascii="Calibri" w:hAnsi="Calibri" w:cs="Tahoma"/>
          <w:sz w:val="20"/>
          <w:szCs w:val="20"/>
        </w:rPr>
        <w:t xml:space="preserve">ości </w:t>
      </w:r>
      <w:r w:rsidR="00E37FB3" w:rsidRPr="00C032D3">
        <w:rPr>
          <w:rFonts w:ascii="Calibri" w:hAnsi="Calibri" w:cs="Tahoma"/>
          <w:b/>
          <w:sz w:val="20"/>
          <w:szCs w:val="20"/>
        </w:rPr>
        <w:t>6</w:t>
      </w:r>
      <w:r w:rsidR="009A7113" w:rsidRPr="00C032D3">
        <w:rPr>
          <w:rFonts w:ascii="Calibri" w:hAnsi="Calibri" w:cs="Tahoma"/>
          <w:b/>
          <w:sz w:val="20"/>
          <w:szCs w:val="20"/>
        </w:rPr>
        <w:t>0%</w:t>
      </w:r>
      <w:r w:rsidR="009A7113" w:rsidRPr="00C032D3">
        <w:rPr>
          <w:rFonts w:ascii="Calibri" w:hAnsi="Calibri" w:cs="Tahoma"/>
          <w:sz w:val="20"/>
          <w:szCs w:val="20"/>
        </w:rPr>
        <w:t xml:space="preserve"> wartości brutto umowy</w:t>
      </w:r>
      <w:r w:rsidRPr="00C032D3">
        <w:rPr>
          <w:rFonts w:ascii="Calibri" w:eastAsia="TTE188D4F0t00" w:hAnsi="Calibri" w:cs="Tahoma"/>
          <w:sz w:val="20"/>
          <w:szCs w:val="20"/>
        </w:rPr>
        <w:t xml:space="preserve"> </w:t>
      </w:r>
      <w:r w:rsidRPr="00C032D3">
        <w:rPr>
          <w:rFonts w:ascii="Calibri" w:hAnsi="Calibri" w:cs="Tahoma"/>
          <w:sz w:val="20"/>
          <w:szCs w:val="20"/>
        </w:rPr>
        <w:t xml:space="preserve">w oparciu o </w:t>
      </w:r>
      <w:r w:rsidR="00936D58" w:rsidRPr="00C032D3">
        <w:rPr>
          <w:rFonts w:ascii="Calibri" w:hAnsi="Calibri" w:cs="Tahoma"/>
          <w:sz w:val="20"/>
          <w:szCs w:val="20"/>
        </w:rPr>
        <w:t>protokoły</w:t>
      </w:r>
      <w:r w:rsidRPr="00C032D3">
        <w:rPr>
          <w:rFonts w:ascii="Calibri" w:hAnsi="Calibri" w:cs="Tahoma"/>
          <w:sz w:val="20"/>
          <w:szCs w:val="20"/>
        </w:rPr>
        <w:t xml:space="preserve"> odbioru cz</w:t>
      </w:r>
      <w:r w:rsidRPr="00C032D3">
        <w:rPr>
          <w:rFonts w:ascii="Calibri" w:eastAsia="TTE188D4F0t00" w:hAnsi="Calibri" w:cs="Tahoma"/>
          <w:sz w:val="20"/>
          <w:szCs w:val="20"/>
        </w:rPr>
        <w:t>ęś</w:t>
      </w:r>
      <w:r w:rsidR="006476D1" w:rsidRPr="00C032D3">
        <w:rPr>
          <w:rFonts w:ascii="Calibri" w:hAnsi="Calibri" w:cs="Tahoma"/>
          <w:sz w:val="20"/>
          <w:szCs w:val="20"/>
        </w:rPr>
        <w:t xml:space="preserve">ciowego elementów robót, </w:t>
      </w:r>
      <w:r w:rsidRPr="00C032D3">
        <w:rPr>
          <w:rFonts w:ascii="Calibri" w:hAnsi="Calibri" w:cs="Tahoma"/>
          <w:sz w:val="20"/>
          <w:szCs w:val="20"/>
        </w:rPr>
        <w:t>po uprzednim podpisaniu proto</w:t>
      </w:r>
      <w:r w:rsidR="009A7113" w:rsidRPr="00C032D3">
        <w:rPr>
          <w:rFonts w:ascii="Calibri" w:hAnsi="Calibri" w:cs="Tahoma"/>
          <w:sz w:val="20"/>
          <w:szCs w:val="20"/>
        </w:rPr>
        <w:t xml:space="preserve">kołu przez Inspektora nadzoru, nie częściej niż raz w m-cu. </w:t>
      </w:r>
      <w:r w:rsidR="005D1270" w:rsidRPr="00C032D3">
        <w:rPr>
          <w:rFonts w:ascii="Calibri" w:hAnsi="Calibri" w:cs="Tahoma"/>
          <w:sz w:val="20"/>
          <w:szCs w:val="20"/>
        </w:rPr>
        <w:t>Dopuszcza się zmianę częstotliwości płatności faktur</w:t>
      </w:r>
      <w:r w:rsidR="00C032D3" w:rsidRPr="00C032D3">
        <w:rPr>
          <w:rFonts w:ascii="Calibri" w:hAnsi="Calibri" w:cs="Tahoma"/>
          <w:sz w:val="20"/>
          <w:szCs w:val="20"/>
        </w:rPr>
        <w:t>.</w:t>
      </w:r>
    </w:p>
    <w:p w:rsidR="000F14A3" w:rsidRPr="00FE055C" w:rsidRDefault="00046A61" w:rsidP="004F43E0">
      <w:pPr>
        <w:numPr>
          <w:ilvl w:val="0"/>
          <w:numId w:val="12"/>
        </w:numPr>
        <w:tabs>
          <w:tab w:val="left" w:pos="426"/>
        </w:tabs>
        <w:autoSpaceDE w:val="0"/>
        <w:autoSpaceDN w:val="0"/>
        <w:adjustRightInd w:val="0"/>
        <w:jc w:val="both"/>
        <w:rPr>
          <w:rFonts w:ascii="Calibri" w:hAnsi="Calibri" w:cs="Tahoma"/>
          <w:color w:val="000000"/>
          <w:sz w:val="20"/>
          <w:szCs w:val="20"/>
        </w:rPr>
      </w:pPr>
      <w:r w:rsidRPr="00FE055C">
        <w:rPr>
          <w:rFonts w:ascii="Calibri" w:hAnsi="Calibri" w:cs="Tahoma"/>
          <w:color w:val="000000"/>
          <w:sz w:val="20"/>
          <w:szCs w:val="20"/>
        </w:rPr>
        <w:t>Płatność</w:t>
      </w:r>
      <w:r w:rsidR="009A7113" w:rsidRPr="00FE055C">
        <w:rPr>
          <w:rFonts w:ascii="Calibri" w:hAnsi="Calibri" w:cs="Tahoma"/>
          <w:color w:val="000000"/>
          <w:sz w:val="20"/>
          <w:szCs w:val="20"/>
        </w:rPr>
        <w:t xml:space="preserve"> </w:t>
      </w:r>
      <w:r w:rsidR="006B53DC" w:rsidRPr="00062BFE">
        <w:rPr>
          <w:rFonts w:ascii="Calibri" w:hAnsi="Calibri" w:cs="Tahoma"/>
          <w:color w:val="000000"/>
          <w:sz w:val="20"/>
          <w:szCs w:val="20"/>
        </w:rPr>
        <w:t>częściowa</w:t>
      </w:r>
      <w:r w:rsidR="006A5D95" w:rsidRPr="00FE055C">
        <w:rPr>
          <w:rFonts w:ascii="Calibri" w:hAnsi="Calibri" w:cs="Tahoma"/>
          <w:color w:val="000000"/>
          <w:sz w:val="20"/>
          <w:szCs w:val="20"/>
        </w:rPr>
        <w:t xml:space="preserve"> </w:t>
      </w:r>
      <w:r w:rsidR="009A7113" w:rsidRPr="00FE055C">
        <w:rPr>
          <w:rFonts w:ascii="Calibri" w:hAnsi="Calibri" w:cs="Tahoma"/>
          <w:color w:val="000000"/>
          <w:sz w:val="20"/>
          <w:szCs w:val="20"/>
        </w:rPr>
        <w:t xml:space="preserve">będzie dokonywana w terminie </w:t>
      </w:r>
      <w:r w:rsidR="009A7113" w:rsidRPr="00FE055C">
        <w:rPr>
          <w:rFonts w:ascii="Calibri" w:hAnsi="Calibri" w:cs="Tahoma"/>
          <w:b/>
          <w:color w:val="000000"/>
          <w:sz w:val="20"/>
          <w:szCs w:val="20"/>
        </w:rPr>
        <w:t>30</w:t>
      </w:r>
      <w:r w:rsidRPr="00FE055C">
        <w:rPr>
          <w:rFonts w:ascii="Calibri" w:hAnsi="Calibri" w:cs="Tahoma"/>
          <w:b/>
          <w:color w:val="000000"/>
          <w:sz w:val="20"/>
          <w:szCs w:val="20"/>
        </w:rPr>
        <w:t xml:space="preserve"> </w:t>
      </w:r>
      <w:r w:rsidR="0090667B" w:rsidRPr="00FE055C">
        <w:rPr>
          <w:rFonts w:ascii="Calibri" w:hAnsi="Calibri" w:cs="Tahoma"/>
          <w:b/>
          <w:color w:val="000000"/>
          <w:sz w:val="20"/>
          <w:szCs w:val="20"/>
        </w:rPr>
        <w:t>dni</w:t>
      </w:r>
      <w:r w:rsidR="0090667B" w:rsidRPr="00FE055C">
        <w:rPr>
          <w:rFonts w:ascii="Calibri" w:hAnsi="Calibri" w:cs="Tahoma"/>
          <w:color w:val="000000"/>
          <w:sz w:val="20"/>
          <w:szCs w:val="20"/>
        </w:rPr>
        <w:t xml:space="preserve"> </w:t>
      </w:r>
      <w:r w:rsidRPr="00FE055C">
        <w:rPr>
          <w:rFonts w:ascii="Calibri" w:hAnsi="Calibri" w:cs="Tahoma"/>
          <w:color w:val="000000"/>
          <w:sz w:val="20"/>
          <w:szCs w:val="20"/>
        </w:rPr>
        <w:t xml:space="preserve">od daty </w:t>
      </w:r>
      <w:r w:rsidR="0090667B" w:rsidRPr="00FE055C">
        <w:rPr>
          <w:rFonts w:ascii="Calibri" w:hAnsi="Calibri" w:cs="Tahoma"/>
          <w:color w:val="000000"/>
          <w:sz w:val="20"/>
          <w:szCs w:val="20"/>
        </w:rPr>
        <w:t xml:space="preserve">doręczania Zamawiającemu </w:t>
      </w:r>
      <w:r w:rsidRPr="00FE055C">
        <w:rPr>
          <w:rFonts w:ascii="Calibri" w:hAnsi="Calibri" w:cs="Tahoma"/>
          <w:color w:val="000000"/>
          <w:sz w:val="20"/>
          <w:szCs w:val="20"/>
        </w:rPr>
        <w:t>pra</w:t>
      </w:r>
      <w:r w:rsidR="00E37FB3" w:rsidRPr="00FE055C">
        <w:rPr>
          <w:rFonts w:ascii="Calibri" w:hAnsi="Calibri" w:cs="Tahoma"/>
          <w:color w:val="000000"/>
          <w:sz w:val="20"/>
          <w:szCs w:val="20"/>
        </w:rPr>
        <w:t xml:space="preserve">widłowo wystawionej faktury VAT wraz z zaakceptowanym </w:t>
      </w:r>
      <w:r w:rsidR="007F44B2" w:rsidRPr="00FE055C">
        <w:rPr>
          <w:rFonts w:ascii="Calibri" w:hAnsi="Calibri" w:cs="Tahoma"/>
          <w:color w:val="000000"/>
          <w:sz w:val="20"/>
          <w:szCs w:val="20"/>
        </w:rPr>
        <w:t>protokołem odbioru danego etapu, z zastrzeżeniem warunku, o którym mowa w ust. 7.</w:t>
      </w:r>
    </w:p>
    <w:p w:rsidR="000F14A3" w:rsidRPr="00FE055C" w:rsidRDefault="000F14A3" w:rsidP="004F43E0">
      <w:pPr>
        <w:numPr>
          <w:ilvl w:val="0"/>
          <w:numId w:val="12"/>
        </w:numPr>
        <w:tabs>
          <w:tab w:val="left" w:pos="426"/>
        </w:tabs>
        <w:autoSpaceDE w:val="0"/>
        <w:autoSpaceDN w:val="0"/>
        <w:adjustRightInd w:val="0"/>
        <w:jc w:val="both"/>
        <w:rPr>
          <w:rFonts w:ascii="Calibri" w:hAnsi="Calibri" w:cs="Tahoma"/>
          <w:color w:val="000000"/>
          <w:sz w:val="20"/>
          <w:szCs w:val="20"/>
        </w:rPr>
      </w:pPr>
      <w:r w:rsidRPr="00FE055C">
        <w:rPr>
          <w:rFonts w:ascii="Calibri" w:hAnsi="Calibri" w:cs="Tahoma"/>
          <w:color w:val="000000"/>
          <w:sz w:val="20"/>
          <w:szCs w:val="20"/>
        </w:rPr>
        <w:t>Rozliczenie ko</w:t>
      </w:r>
      <w:r w:rsidRPr="00FE055C">
        <w:rPr>
          <w:rFonts w:ascii="Calibri" w:eastAsia="TTE188D4F0t00" w:hAnsi="Calibri" w:cs="Tahoma"/>
          <w:color w:val="000000"/>
          <w:sz w:val="20"/>
          <w:szCs w:val="20"/>
        </w:rPr>
        <w:t>ń</w:t>
      </w:r>
      <w:r w:rsidRPr="00FE055C">
        <w:rPr>
          <w:rFonts w:ascii="Calibri" w:hAnsi="Calibri" w:cs="Tahoma"/>
          <w:color w:val="000000"/>
          <w:sz w:val="20"/>
          <w:szCs w:val="20"/>
        </w:rPr>
        <w:t>cowe za wykonanie przedmiotu umowy nast</w:t>
      </w:r>
      <w:r w:rsidRPr="00FE055C">
        <w:rPr>
          <w:rFonts w:ascii="Calibri" w:eastAsia="TTE188D4F0t00" w:hAnsi="Calibri" w:cs="Tahoma"/>
          <w:color w:val="000000"/>
          <w:sz w:val="20"/>
          <w:szCs w:val="20"/>
        </w:rPr>
        <w:t>ą</w:t>
      </w:r>
      <w:r w:rsidRPr="00FE055C">
        <w:rPr>
          <w:rFonts w:ascii="Calibri" w:hAnsi="Calibri" w:cs="Tahoma"/>
          <w:color w:val="000000"/>
          <w:sz w:val="20"/>
          <w:szCs w:val="20"/>
        </w:rPr>
        <w:t>pi na podstawie</w:t>
      </w:r>
      <w:r w:rsidR="00E2163A" w:rsidRPr="00FE055C">
        <w:rPr>
          <w:rFonts w:ascii="Calibri" w:hAnsi="Calibri" w:cs="Tahoma"/>
          <w:color w:val="000000"/>
          <w:sz w:val="20"/>
          <w:szCs w:val="20"/>
        </w:rPr>
        <w:t xml:space="preserve"> </w:t>
      </w:r>
      <w:r w:rsidRPr="00FE055C">
        <w:rPr>
          <w:rFonts w:ascii="Calibri" w:hAnsi="Calibri" w:cs="Tahoma"/>
          <w:color w:val="000000"/>
          <w:sz w:val="20"/>
          <w:szCs w:val="20"/>
        </w:rPr>
        <w:t xml:space="preserve">faktury VAT wystawionej </w:t>
      </w:r>
      <w:r w:rsidR="0064324A" w:rsidRPr="00FE055C">
        <w:rPr>
          <w:rFonts w:ascii="Calibri" w:hAnsi="Calibri" w:cs="Tahoma"/>
          <w:color w:val="000000"/>
          <w:sz w:val="20"/>
          <w:szCs w:val="20"/>
        </w:rPr>
        <w:t xml:space="preserve">  </w:t>
      </w:r>
      <w:r w:rsidRPr="00FE055C">
        <w:rPr>
          <w:rFonts w:ascii="Calibri" w:hAnsi="Calibri" w:cs="Tahoma"/>
          <w:color w:val="000000"/>
          <w:sz w:val="20"/>
          <w:szCs w:val="20"/>
        </w:rPr>
        <w:t>przez Wykonawc</w:t>
      </w:r>
      <w:r w:rsidRPr="00FE055C">
        <w:rPr>
          <w:rFonts w:ascii="Calibri" w:eastAsia="TTE188D4F0t00" w:hAnsi="Calibri" w:cs="Tahoma"/>
          <w:color w:val="000000"/>
          <w:sz w:val="20"/>
          <w:szCs w:val="20"/>
        </w:rPr>
        <w:t xml:space="preserve">ę </w:t>
      </w:r>
      <w:r w:rsidRPr="00FE055C">
        <w:rPr>
          <w:rFonts w:ascii="Calibri" w:hAnsi="Calibri" w:cs="Tahoma"/>
          <w:color w:val="000000"/>
          <w:sz w:val="20"/>
          <w:szCs w:val="20"/>
        </w:rPr>
        <w:t>w oparc</w:t>
      </w:r>
      <w:r w:rsidR="00E2163A" w:rsidRPr="00FE055C">
        <w:rPr>
          <w:rFonts w:ascii="Calibri" w:hAnsi="Calibri" w:cs="Tahoma"/>
          <w:color w:val="000000"/>
          <w:sz w:val="20"/>
          <w:szCs w:val="20"/>
        </w:rPr>
        <w:t>iu o protokół odbioru końcowego.</w:t>
      </w:r>
    </w:p>
    <w:p w:rsidR="00D407BA" w:rsidRPr="00FE055C" w:rsidRDefault="00C032D3" w:rsidP="004F43E0">
      <w:pPr>
        <w:numPr>
          <w:ilvl w:val="0"/>
          <w:numId w:val="12"/>
        </w:numPr>
        <w:tabs>
          <w:tab w:val="left" w:pos="426"/>
        </w:tabs>
        <w:autoSpaceDE w:val="0"/>
        <w:autoSpaceDN w:val="0"/>
        <w:adjustRightInd w:val="0"/>
        <w:jc w:val="both"/>
        <w:rPr>
          <w:rFonts w:ascii="Calibri" w:hAnsi="Calibri" w:cs="Tahoma"/>
          <w:color w:val="000000"/>
          <w:sz w:val="20"/>
          <w:szCs w:val="20"/>
        </w:rPr>
      </w:pPr>
      <w:r>
        <w:rPr>
          <w:rFonts w:ascii="Calibri" w:hAnsi="Calibri" w:cs="Arial"/>
          <w:color w:val="000000"/>
          <w:sz w:val="20"/>
          <w:szCs w:val="20"/>
        </w:rPr>
        <w:lastRenderedPageBreak/>
        <w:t xml:space="preserve"> </w:t>
      </w:r>
      <w:r w:rsidR="00CF2DF3" w:rsidRPr="00FE055C">
        <w:rPr>
          <w:rFonts w:ascii="Calibri" w:hAnsi="Calibri" w:cs="Arial"/>
          <w:color w:val="000000"/>
          <w:sz w:val="20"/>
          <w:szCs w:val="20"/>
        </w:rPr>
        <w:t>Zapłata końcowa za wykonane i odebrane roboty nast</w:t>
      </w:r>
      <w:r w:rsidR="00CF2DF3" w:rsidRPr="00FE055C">
        <w:rPr>
          <w:rFonts w:ascii="Calibri" w:eastAsia="TTE188D4F0t00" w:hAnsi="Calibri" w:cs="Arial"/>
          <w:color w:val="000000"/>
          <w:sz w:val="20"/>
          <w:szCs w:val="20"/>
        </w:rPr>
        <w:t>ą</w:t>
      </w:r>
      <w:r w:rsidR="00CF2DF3" w:rsidRPr="00FE055C">
        <w:rPr>
          <w:rFonts w:ascii="Calibri" w:hAnsi="Calibri" w:cs="Arial"/>
          <w:color w:val="000000"/>
          <w:sz w:val="20"/>
          <w:szCs w:val="20"/>
        </w:rPr>
        <w:t>pi w ci</w:t>
      </w:r>
      <w:r w:rsidR="00CF2DF3" w:rsidRPr="00FE055C">
        <w:rPr>
          <w:rFonts w:ascii="Calibri" w:eastAsia="TTE188D4F0t00" w:hAnsi="Calibri" w:cs="Arial"/>
          <w:color w:val="000000"/>
          <w:sz w:val="20"/>
          <w:szCs w:val="20"/>
        </w:rPr>
        <w:t>ą</w:t>
      </w:r>
      <w:r w:rsidR="00CF2DF3" w:rsidRPr="00FE055C">
        <w:rPr>
          <w:rFonts w:ascii="Calibri" w:hAnsi="Calibri" w:cs="Arial"/>
          <w:color w:val="000000"/>
          <w:sz w:val="20"/>
          <w:szCs w:val="20"/>
        </w:rPr>
        <w:t xml:space="preserve">gu 30 dni od daty </w:t>
      </w:r>
      <w:r w:rsidR="00046A61" w:rsidRPr="00FE055C">
        <w:rPr>
          <w:rFonts w:ascii="Calibri" w:hAnsi="Calibri" w:cs="Arial"/>
          <w:color w:val="000000"/>
          <w:sz w:val="20"/>
          <w:szCs w:val="20"/>
        </w:rPr>
        <w:t>złożenia</w:t>
      </w:r>
      <w:r w:rsidR="00CF2DF3" w:rsidRPr="00FE055C">
        <w:rPr>
          <w:rFonts w:ascii="Calibri" w:hAnsi="Calibri" w:cs="Arial"/>
          <w:color w:val="000000"/>
          <w:sz w:val="20"/>
          <w:szCs w:val="20"/>
        </w:rPr>
        <w:t xml:space="preserve"> Zamawiaj</w:t>
      </w:r>
      <w:r w:rsidR="00CF2DF3" w:rsidRPr="00FE055C">
        <w:rPr>
          <w:rFonts w:ascii="Calibri" w:eastAsia="TTE188D4F0t00" w:hAnsi="Calibri" w:cs="Arial"/>
          <w:color w:val="000000"/>
          <w:sz w:val="20"/>
          <w:szCs w:val="20"/>
        </w:rPr>
        <w:t>ą</w:t>
      </w:r>
      <w:r w:rsidR="00CF2DF3" w:rsidRPr="00FE055C">
        <w:rPr>
          <w:rFonts w:ascii="Calibri" w:hAnsi="Calibri" w:cs="Arial"/>
          <w:color w:val="000000"/>
          <w:sz w:val="20"/>
          <w:szCs w:val="20"/>
        </w:rPr>
        <w:t xml:space="preserve">cemu </w:t>
      </w:r>
      <w:r w:rsidR="00956A0D" w:rsidRPr="00FE055C">
        <w:rPr>
          <w:rFonts w:ascii="Calibri" w:hAnsi="Calibri" w:cs="Arial"/>
          <w:color w:val="000000"/>
          <w:sz w:val="20"/>
          <w:szCs w:val="20"/>
        </w:rPr>
        <w:t xml:space="preserve">   </w:t>
      </w:r>
      <w:r w:rsidR="00961EE3" w:rsidRPr="00FE055C">
        <w:rPr>
          <w:rFonts w:ascii="Calibri" w:hAnsi="Calibri" w:cs="Arial"/>
          <w:color w:val="000000"/>
          <w:sz w:val="20"/>
          <w:szCs w:val="20"/>
        </w:rPr>
        <w:t xml:space="preserve"> </w:t>
      </w:r>
      <w:r>
        <w:rPr>
          <w:rFonts w:ascii="Calibri" w:hAnsi="Calibri" w:cs="Arial"/>
          <w:color w:val="000000"/>
          <w:sz w:val="20"/>
          <w:szCs w:val="20"/>
        </w:rPr>
        <w:t xml:space="preserve">  </w:t>
      </w:r>
      <w:r w:rsidR="00CF2DF3" w:rsidRPr="00FE055C">
        <w:rPr>
          <w:rFonts w:ascii="Calibri" w:hAnsi="Calibri" w:cs="Arial"/>
          <w:color w:val="000000"/>
          <w:sz w:val="20"/>
          <w:szCs w:val="20"/>
        </w:rPr>
        <w:t xml:space="preserve">prawidłowo wystawionej faktury i innych wymaganych dokumentów. </w:t>
      </w:r>
    </w:p>
    <w:p w:rsidR="009A7113" w:rsidRPr="00FE055C" w:rsidRDefault="009A7113" w:rsidP="004F43E0">
      <w:pPr>
        <w:numPr>
          <w:ilvl w:val="0"/>
          <w:numId w:val="7"/>
        </w:numPr>
        <w:tabs>
          <w:tab w:val="left" w:pos="0"/>
          <w:tab w:val="left" w:pos="426"/>
        </w:tabs>
        <w:autoSpaceDE w:val="0"/>
        <w:autoSpaceDN w:val="0"/>
        <w:adjustRightInd w:val="0"/>
        <w:ind w:left="426" w:hanging="426"/>
        <w:jc w:val="both"/>
        <w:rPr>
          <w:rFonts w:ascii="Calibri" w:hAnsi="Calibri" w:cs="Arial"/>
          <w:color w:val="000000"/>
          <w:sz w:val="20"/>
          <w:szCs w:val="20"/>
        </w:rPr>
      </w:pPr>
      <w:r w:rsidRPr="00FE055C">
        <w:rPr>
          <w:rFonts w:ascii="Calibri" w:hAnsi="Calibri" w:cs="Arial"/>
          <w:color w:val="000000"/>
          <w:sz w:val="20"/>
          <w:szCs w:val="20"/>
        </w:rPr>
        <w:t>Zapłata faktur nastąpi w drodze przelewu bankowego z konta Zamawiającego na konto Wykonawcy wskazane w fakturze.</w:t>
      </w:r>
    </w:p>
    <w:p w:rsidR="009A7113" w:rsidRPr="00FE055C" w:rsidRDefault="009A7113" w:rsidP="004F43E0">
      <w:pPr>
        <w:pStyle w:val="Akapitzlist"/>
        <w:numPr>
          <w:ilvl w:val="0"/>
          <w:numId w:val="7"/>
        </w:numPr>
        <w:tabs>
          <w:tab w:val="left" w:pos="0"/>
        </w:tabs>
        <w:autoSpaceDE w:val="0"/>
        <w:autoSpaceDN w:val="0"/>
        <w:adjustRightInd w:val="0"/>
        <w:spacing w:line="240" w:lineRule="auto"/>
        <w:ind w:left="426" w:hanging="426"/>
        <w:jc w:val="both"/>
        <w:rPr>
          <w:rFonts w:cs="Arial"/>
          <w:color w:val="000000"/>
        </w:rPr>
      </w:pPr>
      <w:r w:rsidRPr="00FE055C">
        <w:rPr>
          <w:rFonts w:cs="Arial"/>
          <w:color w:val="000000"/>
        </w:rPr>
        <w:t>Za datę zapłaty uznaje się datę obciążenia rachunku bankowego Zamawiającego.</w:t>
      </w:r>
    </w:p>
    <w:p w:rsidR="00210786" w:rsidRPr="00FE055C" w:rsidRDefault="00B13290" w:rsidP="004F43E0">
      <w:pPr>
        <w:pStyle w:val="Akapitzlist"/>
        <w:numPr>
          <w:ilvl w:val="0"/>
          <w:numId w:val="7"/>
        </w:numPr>
        <w:tabs>
          <w:tab w:val="left" w:pos="0"/>
        </w:tabs>
        <w:autoSpaceDE w:val="0"/>
        <w:autoSpaceDN w:val="0"/>
        <w:adjustRightInd w:val="0"/>
        <w:spacing w:line="240" w:lineRule="auto"/>
        <w:ind w:left="426" w:hanging="426"/>
        <w:jc w:val="both"/>
        <w:rPr>
          <w:rFonts w:cs="Arial"/>
          <w:color w:val="000000"/>
        </w:rPr>
      </w:pPr>
      <w:r w:rsidRPr="00FE055C">
        <w:rPr>
          <w:rFonts w:cs="Arial"/>
          <w:color w:val="000000"/>
        </w:rPr>
        <w:t xml:space="preserve">Do każdej z faktur Wykonawca zobowiązany jest </w:t>
      </w:r>
      <w:r w:rsidR="00477F74" w:rsidRPr="00FE055C">
        <w:rPr>
          <w:rFonts w:cs="Arial"/>
          <w:color w:val="000000"/>
        </w:rPr>
        <w:t>do</w:t>
      </w:r>
      <w:r w:rsidR="00EC77F3" w:rsidRPr="00FE055C">
        <w:rPr>
          <w:rFonts w:cs="Arial"/>
          <w:color w:val="000000"/>
        </w:rPr>
        <w:t xml:space="preserve">łączyć pisemne oświadczenie podwykonawców </w:t>
      </w:r>
      <w:r w:rsidR="0018427D">
        <w:rPr>
          <w:rFonts w:cs="Arial"/>
          <w:color w:val="000000"/>
        </w:rPr>
        <w:br/>
      </w:r>
      <w:r w:rsidR="00EC77F3" w:rsidRPr="00FE055C">
        <w:rPr>
          <w:rFonts w:cs="Arial"/>
          <w:color w:val="000000"/>
        </w:rPr>
        <w:t>o uiszczeniu przez niego wszelkich wymagalnych wierzytelności przysługujących podwykonawcom, a powstałych w związku z realizacją niniejszej umowy</w:t>
      </w:r>
      <w:r w:rsidR="00477F74" w:rsidRPr="00FE055C">
        <w:rPr>
          <w:rFonts w:cs="Arial"/>
          <w:color w:val="000000"/>
        </w:rPr>
        <w:t>. Powyższe  nie dotyczy obow</w:t>
      </w:r>
      <w:r w:rsidR="003D2358" w:rsidRPr="00FE055C">
        <w:rPr>
          <w:rFonts w:cs="Arial"/>
          <w:color w:val="000000"/>
        </w:rPr>
        <w:t>iązku określonego w § 15 ust. 5.</w:t>
      </w:r>
    </w:p>
    <w:p w:rsidR="00210786" w:rsidRDefault="00210786" w:rsidP="004F43E0">
      <w:pPr>
        <w:pStyle w:val="Akapitzlist"/>
        <w:numPr>
          <w:ilvl w:val="0"/>
          <w:numId w:val="7"/>
        </w:numPr>
        <w:tabs>
          <w:tab w:val="left" w:pos="0"/>
        </w:tabs>
        <w:autoSpaceDE w:val="0"/>
        <w:autoSpaceDN w:val="0"/>
        <w:adjustRightInd w:val="0"/>
        <w:spacing w:line="240" w:lineRule="auto"/>
        <w:ind w:left="426" w:hanging="426"/>
        <w:jc w:val="both"/>
        <w:rPr>
          <w:rFonts w:cs="Arial"/>
          <w:color w:val="000000"/>
        </w:rPr>
      </w:pPr>
      <w:r w:rsidRPr="00FE055C">
        <w:rPr>
          <w:rFonts w:cs="Arial"/>
          <w:color w:val="000000"/>
        </w:rPr>
        <w:t>Warunkiem zapłaty przez Zamawiającego drugiej i następnych części  należnego wynagrodzenia za odebrane roboty budowlane jest spełnienie warunku o których mowa w § 15 ust. 5 i 6 niniejszej umowy.</w:t>
      </w:r>
    </w:p>
    <w:p w:rsidR="00D760B1" w:rsidRPr="00062BFE" w:rsidRDefault="00D760B1" w:rsidP="004F43E0">
      <w:pPr>
        <w:pStyle w:val="Akapitzlist"/>
        <w:numPr>
          <w:ilvl w:val="0"/>
          <w:numId w:val="7"/>
        </w:numPr>
        <w:tabs>
          <w:tab w:val="left" w:pos="0"/>
        </w:tabs>
        <w:autoSpaceDE w:val="0"/>
        <w:autoSpaceDN w:val="0"/>
        <w:adjustRightInd w:val="0"/>
        <w:spacing w:line="240" w:lineRule="auto"/>
        <w:ind w:left="426" w:hanging="426"/>
        <w:jc w:val="both"/>
        <w:rPr>
          <w:rFonts w:cs="Arial"/>
          <w:color w:val="000000"/>
        </w:rPr>
      </w:pPr>
      <w:r w:rsidRPr="00062BFE">
        <w:rPr>
          <w:rFonts w:cs="Arial"/>
        </w:rPr>
        <w:t>Do uregulowania płatności Wykonawca zobowiązany jest wskazać rachunek bankowy widniejący na białej liście podatników. Jeżeli na białej liście nie ma żadnego rachunku Wykonawcy, termin płatności zostanie wydłużony do czasu jego pojawienia się w wykazie.</w:t>
      </w:r>
    </w:p>
    <w:p w:rsidR="009C193A" w:rsidRDefault="009C193A" w:rsidP="00D74ED0">
      <w:pPr>
        <w:pStyle w:val="Akapitzlist"/>
        <w:tabs>
          <w:tab w:val="left" w:pos="0"/>
        </w:tabs>
        <w:autoSpaceDE w:val="0"/>
        <w:autoSpaceDN w:val="0"/>
        <w:adjustRightInd w:val="0"/>
        <w:spacing w:line="240" w:lineRule="auto"/>
        <w:ind w:left="426"/>
        <w:jc w:val="both"/>
        <w:rPr>
          <w:rFonts w:cs="Arial"/>
        </w:rPr>
      </w:pPr>
    </w:p>
    <w:p w:rsidR="00D74ED0" w:rsidRPr="0040491E" w:rsidRDefault="009C193A" w:rsidP="009C193A">
      <w:pPr>
        <w:pStyle w:val="Akapitzlist"/>
        <w:tabs>
          <w:tab w:val="left" w:pos="0"/>
        </w:tabs>
        <w:autoSpaceDE w:val="0"/>
        <w:autoSpaceDN w:val="0"/>
        <w:adjustRightInd w:val="0"/>
        <w:spacing w:line="240" w:lineRule="auto"/>
        <w:ind w:left="426"/>
        <w:rPr>
          <w:rFonts w:cs="Tahoma"/>
          <w:b/>
        </w:rPr>
      </w:pPr>
      <w:r>
        <w:rPr>
          <w:rFonts w:cs="Arial"/>
        </w:rPr>
        <w:tab/>
      </w:r>
      <w:r>
        <w:rPr>
          <w:rFonts w:cs="Arial"/>
        </w:rPr>
        <w:tab/>
      </w:r>
      <w:r>
        <w:rPr>
          <w:rFonts w:cs="Arial"/>
        </w:rPr>
        <w:tab/>
      </w:r>
      <w:r>
        <w:rPr>
          <w:rFonts w:cs="Arial"/>
        </w:rPr>
        <w:tab/>
      </w:r>
      <w:r>
        <w:rPr>
          <w:rFonts w:cs="Arial"/>
        </w:rPr>
        <w:tab/>
      </w:r>
      <w:r>
        <w:rPr>
          <w:rFonts w:cs="Arial"/>
        </w:rPr>
        <w:tab/>
      </w:r>
      <w:r w:rsidR="000F14A3" w:rsidRPr="0040491E">
        <w:rPr>
          <w:rFonts w:cs="Tahoma"/>
          <w:b/>
        </w:rPr>
        <w:t>§ 8</w:t>
      </w:r>
    </w:p>
    <w:p w:rsidR="00180F53" w:rsidRPr="00FF2AE7" w:rsidRDefault="00210786" w:rsidP="00FF2AE7">
      <w:pPr>
        <w:pStyle w:val="Akapitzlist"/>
        <w:tabs>
          <w:tab w:val="left" w:pos="0"/>
        </w:tabs>
        <w:autoSpaceDE w:val="0"/>
        <w:autoSpaceDN w:val="0"/>
        <w:adjustRightInd w:val="0"/>
        <w:spacing w:after="0" w:line="240" w:lineRule="auto"/>
        <w:ind w:left="426"/>
        <w:jc w:val="both"/>
        <w:rPr>
          <w:rFonts w:cs="Arial"/>
        </w:rPr>
      </w:pPr>
      <w:r w:rsidRPr="0040491E">
        <w:rPr>
          <w:rFonts w:cs="Tahoma"/>
          <w:b/>
        </w:rPr>
        <w:tab/>
      </w:r>
      <w:r w:rsidRPr="0040491E">
        <w:rPr>
          <w:rFonts w:cs="Tahoma"/>
          <w:b/>
        </w:rPr>
        <w:tab/>
      </w:r>
      <w:r w:rsidRPr="0040491E">
        <w:rPr>
          <w:rFonts w:cs="Tahoma"/>
          <w:b/>
        </w:rPr>
        <w:tab/>
      </w:r>
      <w:r w:rsidRPr="0040491E">
        <w:rPr>
          <w:rFonts w:cs="Tahoma"/>
          <w:b/>
        </w:rPr>
        <w:tab/>
        <w:t xml:space="preserve">   </w:t>
      </w:r>
      <w:r w:rsidR="000F14A3" w:rsidRPr="0040491E">
        <w:rPr>
          <w:rFonts w:cs="Tahoma"/>
          <w:b/>
          <w:bCs/>
        </w:rPr>
        <w:t>R</w:t>
      </w:r>
      <w:r w:rsidRPr="0040491E">
        <w:rPr>
          <w:rFonts w:cs="Tahoma"/>
          <w:b/>
          <w:bCs/>
        </w:rPr>
        <w:t>oboty konieczne,</w:t>
      </w:r>
      <w:r w:rsidR="000F14A3" w:rsidRPr="0040491E">
        <w:rPr>
          <w:rFonts w:cs="Tahoma"/>
          <w:b/>
          <w:bCs/>
        </w:rPr>
        <w:t xml:space="preserve"> zamienne</w:t>
      </w:r>
      <w:r w:rsidRPr="0040491E">
        <w:rPr>
          <w:rFonts w:cs="Tahoma"/>
          <w:b/>
          <w:bCs/>
        </w:rPr>
        <w:t xml:space="preserve"> i zaniechane</w:t>
      </w:r>
    </w:p>
    <w:p w:rsidR="00180F53" w:rsidRPr="0040491E" w:rsidRDefault="00180F53" w:rsidP="00180F53">
      <w:pPr>
        <w:autoSpaceDE w:val="0"/>
        <w:autoSpaceDN w:val="0"/>
        <w:adjustRightInd w:val="0"/>
        <w:ind w:left="426" w:hanging="426"/>
        <w:jc w:val="both"/>
        <w:rPr>
          <w:rFonts w:ascii="Calibri" w:hAnsi="Calibri" w:cs="Tahoma"/>
          <w:sz w:val="20"/>
          <w:szCs w:val="20"/>
        </w:rPr>
      </w:pPr>
      <w:r w:rsidRPr="0040491E">
        <w:rPr>
          <w:rFonts w:ascii="Calibri" w:hAnsi="Calibri" w:cs="Tahoma"/>
          <w:sz w:val="20"/>
          <w:szCs w:val="20"/>
        </w:rPr>
        <w:t xml:space="preserve">1. </w:t>
      </w:r>
      <w:r w:rsidRPr="0040491E">
        <w:rPr>
          <w:rFonts w:ascii="Calibri" w:hAnsi="Calibri" w:cs="Tahoma"/>
          <w:sz w:val="20"/>
          <w:szCs w:val="20"/>
        </w:rPr>
        <w:tab/>
        <w:t>Zamawiaj</w:t>
      </w:r>
      <w:r w:rsidRPr="0040491E">
        <w:rPr>
          <w:rFonts w:ascii="Calibri" w:eastAsia="TTE188D4F0t00" w:hAnsi="Calibri" w:cs="Tahoma"/>
          <w:sz w:val="20"/>
          <w:szCs w:val="20"/>
        </w:rPr>
        <w:t>ą</w:t>
      </w:r>
      <w:r w:rsidRPr="0040491E">
        <w:rPr>
          <w:rFonts w:ascii="Calibri" w:hAnsi="Calibri" w:cs="Tahoma"/>
          <w:sz w:val="20"/>
          <w:szCs w:val="20"/>
        </w:rPr>
        <w:t>cy ma prawo, je</w:t>
      </w:r>
      <w:r w:rsidRPr="0040491E">
        <w:rPr>
          <w:rFonts w:ascii="Calibri" w:eastAsia="TTE188D4F0t00" w:hAnsi="Calibri" w:cs="Tahoma"/>
          <w:sz w:val="20"/>
          <w:szCs w:val="20"/>
        </w:rPr>
        <w:t>ż</w:t>
      </w:r>
      <w:r w:rsidRPr="0040491E">
        <w:rPr>
          <w:rFonts w:ascii="Calibri" w:hAnsi="Calibri" w:cs="Tahoma"/>
          <w:sz w:val="20"/>
          <w:szCs w:val="20"/>
        </w:rPr>
        <w:t>eli jest to niezb</w:t>
      </w:r>
      <w:r w:rsidRPr="0040491E">
        <w:rPr>
          <w:rFonts w:ascii="Calibri" w:eastAsia="TTE188D4F0t00" w:hAnsi="Calibri" w:cs="Tahoma"/>
          <w:sz w:val="20"/>
          <w:szCs w:val="20"/>
        </w:rPr>
        <w:t>ę</w:t>
      </w:r>
      <w:r w:rsidRPr="0040491E">
        <w:rPr>
          <w:rFonts w:ascii="Calibri" w:hAnsi="Calibri" w:cs="Tahoma"/>
          <w:sz w:val="20"/>
          <w:szCs w:val="20"/>
        </w:rPr>
        <w:t>dne dla wykonania przedmiotu niniejszej umowy, poleci</w:t>
      </w:r>
      <w:r w:rsidRPr="0040491E">
        <w:rPr>
          <w:rFonts w:ascii="Calibri" w:eastAsia="TTE188D4F0t00" w:hAnsi="Calibri" w:cs="Tahoma"/>
          <w:sz w:val="20"/>
          <w:szCs w:val="20"/>
        </w:rPr>
        <w:t xml:space="preserve">ć </w:t>
      </w:r>
      <w:r w:rsidRPr="0040491E">
        <w:rPr>
          <w:rFonts w:ascii="Calibri" w:hAnsi="Calibri" w:cs="Tahoma"/>
          <w:sz w:val="20"/>
          <w:szCs w:val="20"/>
        </w:rPr>
        <w:t>Wykonawcy na pi</w:t>
      </w:r>
      <w:r w:rsidRPr="0040491E">
        <w:rPr>
          <w:rFonts w:ascii="Calibri" w:eastAsia="TTE188D4F0t00" w:hAnsi="Calibri" w:cs="Tahoma"/>
          <w:sz w:val="20"/>
          <w:szCs w:val="20"/>
        </w:rPr>
        <w:t>ś</w:t>
      </w:r>
      <w:r w:rsidRPr="0040491E">
        <w:rPr>
          <w:rFonts w:ascii="Calibri" w:hAnsi="Calibri" w:cs="Tahoma"/>
          <w:sz w:val="20"/>
          <w:szCs w:val="20"/>
        </w:rPr>
        <w:t>mie:</w:t>
      </w:r>
    </w:p>
    <w:p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 xml:space="preserve">1) </w:t>
      </w:r>
      <w:r w:rsidRPr="0040491E">
        <w:rPr>
          <w:rFonts w:ascii="Calibri" w:hAnsi="Calibri" w:cs="Tahoma"/>
          <w:sz w:val="20"/>
          <w:szCs w:val="20"/>
        </w:rPr>
        <w:tab/>
        <w:t>wykonanie robót wynikaj</w:t>
      </w:r>
      <w:r w:rsidRPr="0040491E">
        <w:rPr>
          <w:rFonts w:ascii="Calibri" w:eastAsia="TTE188D4F0t00" w:hAnsi="Calibri" w:cs="Tahoma"/>
          <w:sz w:val="20"/>
          <w:szCs w:val="20"/>
        </w:rPr>
        <w:t>ą</w:t>
      </w:r>
      <w:r w:rsidRPr="0040491E">
        <w:rPr>
          <w:rFonts w:ascii="Calibri" w:hAnsi="Calibri" w:cs="Tahoma"/>
          <w:sz w:val="20"/>
          <w:szCs w:val="20"/>
        </w:rPr>
        <w:t xml:space="preserve">cych z zasad wiedzy technicznej, lub potrzeb zamawiającego </w:t>
      </w:r>
      <w:r w:rsidRPr="0040491E">
        <w:rPr>
          <w:rFonts w:ascii="Calibri" w:hAnsi="Calibri" w:cs="Tahoma"/>
          <w:sz w:val="20"/>
          <w:szCs w:val="20"/>
        </w:rPr>
        <w:br/>
        <w:t>a niewyszczególnionych w dokumentacji technicznej,</w:t>
      </w:r>
    </w:p>
    <w:p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 xml:space="preserve">2) </w:t>
      </w:r>
      <w:r w:rsidRPr="0040491E">
        <w:rPr>
          <w:rFonts w:ascii="Calibri" w:hAnsi="Calibri" w:cs="Tahoma"/>
          <w:sz w:val="20"/>
          <w:szCs w:val="20"/>
        </w:rPr>
        <w:tab/>
        <w:t>wykonanie rozwi</w:t>
      </w:r>
      <w:r w:rsidRPr="0040491E">
        <w:rPr>
          <w:rFonts w:ascii="Calibri" w:eastAsia="TTE188D4F0t00" w:hAnsi="Calibri" w:cs="Tahoma"/>
          <w:sz w:val="20"/>
          <w:szCs w:val="20"/>
        </w:rPr>
        <w:t>ą</w:t>
      </w:r>
      <w:r w:rsidRPr="0040491E">
        <w:rPr>
          <w:rFonts w:ascii="Calibri" w:hAnsi="Calibri" w:cs="Tahoma"/>
          <w:sz w:val="20"/>
          <w:szCs w:val="20"/>
        </w:rPr>
        <w:t>za</w:t>
      </w:r>
      <w:r w:rsidRPr="0040491E">
        <w:rPr>
          <w:rFonts w:ascii="Calibri" w:eastAsia="TTE188D4F0t00" w:hAnsi="Calibri" w:cs="Tahoma"/>
          <w:sz w:val="20"/>
          <w:szCs w:val="20"/>
        </w:rPr>
        <w:t xml:space="preserve">ń </w:t>
      </w:r>
      <w:r w:rsidRPr="0040491E">
        <w:rPr>
          <w:rFonts w:ascii="Calibri" w:hAnsi="Calibri" w:cs="Tahoma"/>
          <w:sz w:val="20"/>
          <w:szCs w:val="20"/>
        </w:rPr>
        <w:t>zamiennych w stosunku do projektowanych w dokumentacji projektowej,</w:t>
      </w:r>
    </w:p>
    <w:p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 xml:space="preserve">3) </w:t>
      </w:r>
      <w:r w:rsidRPr="0040491E">
        <w:rPr>
          <w:rFonts w:ascii="Calibri" w:hAnsi="Calibri" w:cs="Tahoma"/>
          <w:sz w:val="20"/>
          <w:szCs w:val="20"/>
        </w:rPr>
        <w:tab/>
        <w:t>dokonanie zmiany kolejno</w:t>
      </w:r>
      <w:r w:rsidRPr="0040491E">
        <w:rPr>
          <w:rFonts w:ascii="Calibri" w:eastAsia="TTE188D4F0t00" w:hAnsi="Calibri" w:cs="Tahoma"/>
          <w:sz w:val="20"/>
          <w:szCs w:val="20"/>
        </w:rPr>
        <w:t>ś</w:t>
      </w:r>
      <w:r w:rsidRPr="0040491E">
        <w:rPr>
          <w:rFonts w:ascii="Calibri" w:hAnsi="Calibri" w:cs="Tahoma"/>
          <w:sz w:val="20"/>
          <w:szCs w:val="20"/>
        </w:rPr>
        <w:t xml:space="preserve">ci wykonania robót, </w:t>
      </w:r>
    </w:p>
    <w:p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a Wykonawca zobowi</w:t>
      </w:r>
      <w:r w:rsidRPr="0040491E">
        <w:rPr>
          <w:rFonts w:ascii="Calibri" w:eastAsia="TTE188D4F0t00" w:hAnsi="Calibri" w:cs="Tahoma"/>
          <w:sz w:val="20"/>
          <w:szCs w:val="20"/>
        </w:rPr>
        <w:t>ą</w:t>
      </w:r>
      <w:r w:rsidRPr="0040491E">
        <w:rPr>
          <w:rFonts w:ascii="Calibri" w:hAnsi="Calibri" w:cs="Tahoma"/>
          <w:sz w:val="20"/>
          <w:szCs w:val="20"/>
        </w:rPr>
        <w:t>zany jest wykona</w:t>
      </w:r>
      <w:r w:rsidRPr="0040491E">
        <w:rPr>
          <w:rFonts w:ascii="Calibri" w:eastAsia="TTE188D4F0t00" w:hAnsi="Calibri" w:cs="Tahoma"/>
          <w:sz w:val="20"/>
          <w:szCs w:val="20"/>
        </w:rPr>
        <w:t xml:space="preserve">ć </w:t>
      </w:r>
      <w:r w:rsidRPr="0040491E">
        <w:rPr>
          <w:rFonts w:ascii="Calibri" w:hAnsi="Calibri" w:cs="Tahoma"/>
          <w:sz w:val="20"/>
          <w:szCs w:val="20"/>
        </w:rPr>
        <w:t>ka</w:t>
      </w:r>
      <w:r w:rsidRPr="0040491E">
        <w:rPr>
          <w:rFonts w:ascii="Calibri" w:eastAsia="TTE188D4F0t00" w:hAnsi="Calibri" w:cs="Tahoma"/>
          <w:sz w:val="20"/>
          <w:szCs w:val="20"/>
        </w:rPr>
        <w:t>ż</w:t>
      </w:r>
      <w:r w:rsidRPr="0040491E">
        <w:rPr>
          <w:rFonts w:ascii="Calibri" w:hAnsi="Calibri" w:cs="Tahoma"/>
          <w:sz w:val="20"/>
          <w:szCs w:val="20"/>
        </w:rPr>
        <w:t>de z powy</w:t>
      </w:r>
      <w:r w:rsidRPr="0040491E">
        <w:rPr>
          <w:rFonts w:ascii="Calibri" w:eastAsia="TTE188D4F0t00" w:hAnsi="Calibri" w:cs="Tahoma"/>
          <w:sz w:val="20"/>
          <w:szCs w:val="20"/>
        </w:rPr>
        <w:t>ż</w:t>
      </w:r>
      <w:r w:rsidRPr="0040491E">
        <w:rPr>
          <w:rFonts w:ascii="Calibri" w:hAnsi="Calibri" w:cs="Tahoma"/>
          <w:sz w:val="20"/>
          <w:szCs w:val="20"/>
        </w:rPr>
        <w:t>szych polece</w:t>
      </w:r>
      <w:r w:rsidRPr="0040491E">
        <w:rPr>
          <w:rFonts w:ascii="Calibri" w:eastAsia="TTE188D4F0t00" w:hAnsi="Calibri" w:cs="Tahoma"/>
          <w:sz w:val="20"/>
          <w:szCs w:val="20"/>
        </w:rPr>
        <w:t>ń</w:t>
      </w:r>
      <w:r w:rsidRPr="0040491E">
        <w:rPr>
          <w:rFonts w:ascii="Calibri" w:hAnsi="Calibri" w:cs="Tahoma"/>
          <w:sz w:val="20"/>
          <w:szCs w:val="20"/>
        </w:rPr>
        <w:t xml:space="preserve">. </w:t>
      </w:r>
    </w:p>
    <w:p w:rsidR="00180F53" w:rsidRPr="0040491E" w:rsidRDefault="00180F53" w:rsidP="00180F53">
      <w:pPr>
        <w:autoSpaceDE w:val="0"/>
        <w:autoSpaceDN w:val="0"/>
        <w:adjustRightInd w:val="0"/>
        <w:ind w:left="426" w:hanging="426"/>
        <w:jc w:val="both"/>
        <w:rPr>
          <w:rFonts w:ascii="Calibri" w:hAnsi="Calibri" w:cs="Tahoma"/>
          <w:sz w:val="20"/>
          <w:szCs w:val="20"/>
        </w:rPr>
      </w:pPr>
      <w:r w:rsidRPr="0040491E">
        <w:rPr>
          <w:rFonts w:ascii="Calibri" w:hAnsi="Calibri" w:cs="Tahoma"/>
          <w:sz w:val="20"/>
          <w:szCs w:val="20"/>
        </w:rPr>
        <w:t xml:space="preserve">2. </w:t>
      </w:r>
      <w:r w:rsidRPr="0040491E">
        <w:rPr>
          <w:rFonts w:ascii="Calibri" w:hAnsi="Calibri" w:cs="Tahoma"/>
          <w:sz w:val="20"/>
          <w:szCs w:val="20"/>
        </w:rPr>
        <w:tab/>
        <w:t>Rozliczenie robót koniecznych i zamiennych nast</w:t>
      </w:r>
      <w:r w:rsidRPr="0040491E">
        <w:rPr>
          <w:rFonts w:ascii="Calibri" w:eastAsia="TTE188D4F0t00" w:hAnsi="Calibri" w:cs="Tahoma"/>
          <w:sz w:val="20"/>
          <w:szCs w:val="20"/>
        </w:rPr>
        <w:t>ą</w:t>
      </w:r>
      <w:r w:rsidRPr="0040491E">
        <w:rPr>
          <w:rFonts w:ascii="Calibri" w:hAnsi="Calibri" w:cs="Tahoma"/>
          <w:sz w:val="20"/>
          <w:szCs w:val="20"/>
        </w:rPr>
        <w:t xml:space="preserve">pi w ramach wynagrodzenia brutto, o którym mowa </w:t>
      </w:r>
      <w:r w:rsidRPr="0040491E">
        <w:rPr>
          <w:rFonts w:ascii="Calibri" w:hAnsi="Calibri" w:cs="Tahoma"/>
          <w:sz w:val="20"/>
          <w:szCs w:val="20"/>
        </w:rPr>
        <w:br/>
        <w:t xml:space="preserve">w § 6 ust. 1. </w:t>
      </w:r>
    </w:p>
    <w:p w:rsidR="00180F53" w:rsidRPr="0040491E" w:rsidRDefault="00180F53" w:rsidP="00180F53">
      <w:pPr>
        <w:autoSpaceDE w:val="0"/>
        <w:autoSpaceDN w:val="0"/>
        <w:adjustRightInd w:val="0"/>
        <w:ind w:left="426" w:hanging="426"/>
        <w:jc w:val="both"/>
        <w:rPr>
          <w:rFonts w:ascii="Calibri" w:hAnsi="Calibri" w:cs="Tahoma"/>
          <w:sz w:val="20"/>
          <w:szCs w:val="20"/>
        </w:rPr>
      </w:pPr>
      <w:r w:rsidRPr="0040491E">
        <w:rPr>
          <w:rFonts w:ascii="Calibri" w:hAnsi="Calibri" w:cs="Tahoma"/>
          <w:sz w:val="20"/>
          <w:szCs w:val="20"/>
        </w:rPr>
        <w:t xml:space="preserve">3. </w:t>
      </w:r>
      <w:r w:rsidRPr="0040491E">
        <w:rPr>
          <w:rFonts w:ascii="Calibri" w:hAnsi="Calibri" w:cs="Tahoma"/>
          <w:sz w:val="20"/>
          <w:szCs w:val="20"/>
        </w:rPr>
        <w:tab/>
        <w:t>Wydane przez Zamawiaj</w:t>
      </w:r>
      <w:r w:rsidRPr="0040491E">
        <w:rPr>
          <w:rFonts w:ascii="Calibri" w:eastAsia="TTE188D4F0t00" w:hAnsi="Calibri" w:cs="Tahoma"/>
          <w:sz w:val="20"/>
          <w:szCs w:val="20"/>
        </w:rPr>
        <w:t>ą</w:t>
      </w:r>
      <w:r w:rsidRPr="0040491E">
        <w:rPr>
          <w:rFonts w:ascii="Calibri" w:hAnsi="Calibri" w:cs="Tahoma"/>
          <w:sz w:val="20"/>
          <w:szCs w:val="20"/>
        </w:rPr>
        <w:t>cego polecenia, o których mowa w ust. 1, nie uniewa</w:t>
      </w:r>
      <w:r w:rsidRPr="0040491E">
        <w:rPr>
          <w:rFonts w:ascii="Calibri" w:eastAsia="TTE188D4F0t00" w:hAnsi="Calibri" w:cs="Tahoma"/>
          <w:sz w:val="20"/>
          <w:szCs w:val="20"/>
        </w:rPr>
        <w:t>ż</w:t>
      </w:r>
      <w:r w:rsidRPr="0040491E">
        <w:rPr>
          <w:rFonts w:ascii="Calibri" w:hAnsi="Calibri" w:cs="Tahoma"/>
          <w:sz w:val="20"/>
          <w:szCs w:val="20"/>
        </w:rPr>
        <w:t>niaj</w:t>
      </w:r>
      <w:r w:rsidRPr="0040491E">
        <w:rPr>
          <w:rFonts w:ascii="Calibri" w:eastAsia="TTE188D4F0t00" w:hAnsi="Calibri" w:cs="Tahoma"/>
          <w:sz w:val="20"/>
          <w:szCs w:val="20"/>
        </w:rPr>
        <w:t xml:space="preserve">ą </w:t>
      </w:r>
      <w:r w:rsidRPr="0040491E">
        <w:rPr>
          <w:rFonts w:ascii="Calibri" w:hAnsi="Calibri" w:cs="Tahoma"/>
          <w:sz w:val="20"/>
          <w:szCs w:val="20"/>
        </w:rPr>
        <w:t>w jakiejkolwiek mierze umowy, ale skutki tych polece</w:t>
      </w:r>
      <w:r w:rsidRPr="0040491E">
        <w:rPr>
          <w:rFonts w:ascii="Calibri" w:eastAsia="TTE188D4F0t00" w:hAnsi="Calibri" w:cs="Tahoma"/>
          <w:sz w:val="20"/>
          <w:szCs w:val="20"/>
        </w:rPr>
        <w:t xml:space="preserve">ń </w:t>
      </w:r>
      <w:r w:rsidRPr="0040491E">
        <w:rPr>
          <w:rFonts w:ascii="Calibri" w:hAnsi="Calibri" w:cs="Tahoma"/>
          <w:sz w:val="20"/>
          <w:szCs w:val="20"/>
        </w:rPr>
        <w:t>stanowi</w:t>
      </w:r>
      <w:r w:rsidRPr="0040491E">
        <w:rPr>
          <w:rFonts w:ascii="Calibri" w:eastAsia="TTE188D4F0t00" w:hAnsi="Calibri" w:cs="Tahoma"/>
          <w:sz w:val="20"/>
          <w:szCs w:val="20"/>
        </w:rPr>
        <w:t xml:space="preserve">ą </w:t>
      </w:r>
      <w:r w:rsidRPr="0040491E">
        <w:rPr>
          <w:rFonts w:ascii="Calibri" w:hAnsi="Calibri" w:cs="Tahoma"/>
          <w:sz w:val="20"/>
          <w:szCs w:val="20"/>
        </w:rPr>
        <w:t>podstaw</w:t>
      </w:r>
      <w:r w:rsidRPr="0040491E">
        <w:rPr>
          <w:rFonts w:ascii="Calibri" w:eastAsia="TTE188D4F0t00" w:hAnsi="Calibri" w:cs="Tahoma"/>
          <w:sz w:val="20"/>
          <w:szCs w:val="20"/>
        </w:rPr>
        <w:t xml:space="preserve">ę </w:t>
      </w:r>
      <w:r w:rsidRPr="0040491E">
        <w:rPr>
          <w:rFonts w:ascii="Calibri" w:hAnsi="Calibri" w:cs="Tahoma"/>
          <w:sz w:val="20"/>
          <w:szCs w:val="20"/>
        </w:rPr>
        <w:t xml:space="preserve">do zmiany – na wniosek Wykonawcy – terminu </w:t>
      </w:r>
      <w:bookmarkStart w:id="0" w:name="_GoBack"/>
      <w:r w:rsidRPr="0040491E">
        <w:rPr>
          <w:rFonts w:ascii="Calibri" w:hAnsi="Calibri" w:cs="Tahoma"/>
          <w:sz w:val="20"/>
          <w:szCs w:val="20"/>
        </w:rPr>
        <w:t>zako</w:t>
      </w:r>
      <w:r w:rsidRPr="0040491E">
        <w:rPr>
          <w:rFonts w:ascii="Calibri" w:eastAsia="TTE188D4F0t00" w:hAnsi="Calibri" w:cs="Tahoma"/>
          <w:sz w:val="20"/>
          <w:szCs w:val="20"/>
        </w:rPr>
        <w:t>ń</w:t>
      </w:r>
      <w:r w:rsidRPr="0040491E">
        <w:rPr>
          <w:rFonts w:ascii="Calibri" w:hAnsi="Calibri" w:cs="Tahoma"/>
          <w:sz w:val="20"/>
          <w:szCs w:val="20"/>
        </w:rPr>
        <w:t>cz</w:t>
      </w:r>
      <w:bookmarkEnd w:id="0"/>
      <w:r w:rsidRPr="0040491E">
        <w:rPr>
          <w:rFonts w:ascii="Calibri" w:hAnsi="Calibri" w:cs="Tahoma"/>
          <w:sz w:val="20"/>
          <w:szCs w:val="20"/>
        </w:rPr>
        <w:t xml:space="preserve">enia robót, o którym mowa w § 4 ust. 3 niniejszej umowy oraz zmiany wynagrodzenia zgodnie </w:t>
      </w:r>
      <w:r w:rsidRPr="0040491E">
        <w:rPr>
          <w:rFonts w:ascii="Calibri" w:hAnsi="Calibri" w:cs="Tahoma"/>
          <w:sz w:val="20"/>
          <w:szCs w:val="20"/>
        </w:rPr>
        <w:br/>
        <w:t>z postanowieniami § 9 niniejszej umowy.</w:t>
      </w:r>
      <w:r w:rsidR="00BA2FBA">
        <w:rPr>
          <w:rFonts w:ascii="Calibri" w:hAnsi="Calibri" w:cs="Tahoma"/>
          <w:sz w:val="20"/>
          <w:szCs w:val="20"/>
        </w:rPr>
        <w:t xml:space="preserve"> </w:t>
      </w:r>
    </w:p>
    <w:p w:rsidR="00105EBD" w:rsidRPr="009D7077" w:rsidRDefault="00180F53" w:rsidP="00FA0847">
      <w:pPr>
        <w:autoSpaceDE w:val="0"/>
        <w:autoSpaceDN w:val="0"/>
        <w:adjustRightInd w:val="0"/>
        <w:ind w:left="426" w:hanging="426"/>
        <w:jc w:val="both"/>
        <w:rPr>
          <w:rFonts w:ascii="Calibri" w:hAnsi="Calibri" w:cs="Tahoma"/>
          <w:sz w:val="20"/>
          <w:szCs w:val="20"/>
        </w:rPr>
      </w:pPr>
      <w:r w:rsidRPr="0040491E">
        <w:rPr>
          <w:rFonts w:ascii="Calibri" w:hAnsi="Calibri" w:cs="Tahoma"/>
          <w:sz w:val="20"/>
          <w:szCs w:val="20"/>
        </w:rPr>
        <w:t>4.</w:t>
      </w:r>
      <w:r w:rsidRPr="0040491E">
        <w:rPr>
          <w:rFonts w:ascii="Calibri" w:hAnsi="Calibri" w:cs="Tahoma"/>
          <w:sz w:val="20"/>
          <w:szCs w:val="20"/>
        </w:rPr>
        <w:tab/>
      </w:r>
      <w:r w:rsidRPr="009D7077">
        <w:rPr>
          <w:rFonts w:ascii="Calibri" w:hAnsi="Calibri" w:cs="Tahoma"/>
          <w:sz w:val="20"/>
          <w:szCs w:val="20"/>
        </w:rPr>
        <w:t>Zamawiającemu przysługuje prawo rezygnacji z wykonania części zakresu robót objętych zamówieniem.</w:t>
      </w:r>
      <w:r w:rsidR="0040491E" w:rsidRPr="009D7077">
        <w:rPr>
          <w:rFonts w:ascii="Calibri" w:hAnsi="Calibri" w:cs="Tahoma"/>
          <w:sz w:val="20"/>
          <w:szCs w:val="20"/>
        </w:rPr>
        <w:t xml:space="preserve"> </w:t>
      </w:r>
      <w:r w:rsidR="00EA037C" w:rsidRPr="009D7077">
        <w:rPr>
          <w:rFonts w:ascii="Calibri" w:hAnsi="Calibri" w:cs="Tahoma"/>
          <w:sz w:val="20"/>
          <w:szCs w:val="20"/>
        </w:rPr>
        <w:t xml:space="preserve">przy czym wartość </w:t>
      </w:r>
      <w:r w:rsidR="00C426AF" w:rsidRPr="009D7077">
        <w:rPr>
          <w:rFonts w:ascii="Calibri" w:hAnsi="Calibri" w:cs="Tahoma"/>
          <w:sz w:val="20"/>
          <w:szCs w:val="20"/>
        </w:rPr>
        <w:t xml:space="preserve">tej części zamówienia nie może stanowić więcej niż </w:t>
      </w:r>
      <w:r w:rsidR="009D7077" w:rsidRPr="009D7077">
        <w:rPr>
          <w:rFonts w:ascii="Calibri" w:hAnsi="Calibri" w:cs="Tahoma"/>
          <w:color w:val="FF0000"/>
          <w:sz w:val="20"/>
          <w:szCs w:val="20"/>
        </w:rPr>
        <w:t>25</w:t>
      </w:r>
      <w:r w:rsidR="00C426AF" w:rsidRPr="009D7077">
        <w:rPr>
          <w:rFonts w:ascii="Calibri" w:hAnsi="Calibri" w:cs="Tahoma"/>
          <w:color w:val="FF0000"/>
          <w:sz w:val="20"/>
          <w:szCs w:val="20"/>
        </w:rPr>
        <w:t xml:space="preserve"> %</w:t>
      </w:r>
      <w:r w:rsidR="00C426AF" w:rsidRPr="009D7077">
        <w:rPr>
          <w:rFonts w:ascii="Calibri" w:hAnsi="Calibri" w:cs="Tahoma"/>
          <w:sz w:val="20"/>
          <w:szCs w:val="20"/>
        </w:rPr>
        <w:t xml:space="preserve"> wartości zamówienia brutto, </w:t>
      </w:r>
      <w:r w:rsidR="00862097" w:rsidRPr="009D7077">
        <w:rPr>
          <w:rFonts w:ascii="Calibri" w:hAnsi="Calibri" w:cs="Tahoma"/>
          <w:sz w:val="20"/>
          <w:szCs w:val="20"/>
        </w:rPr>
        <w:br/>
      </w:r>
      <w:r w:rsidR="00C426AF" w:rsidRPr="009D7077">
        <w:rPr>
          <w:rFonts w:ascii="Calibri" w:hAnsi="Calibri" w:cs="Tahoma"/>
          <w:sz w:val="20"/>
          <w:szCs w:val="20"/>
        </w:rPr>
        <w:t>o której mowa w §</w:t>
      </w:r>
      <w:r w:rsidR="00031BC1" w:rsidRPr="009D7077">
        <w:rPr>
          <w:rFonts w:ascii="Calibri" w:hAnsi="Calibri" w:cs="Tahoma"/>
          <w:sz w:val="20"/>
          <w:szCs w:val="20"/>
        </w:rPr>
        <w:t xml:space="preserve"> </w:t>
      </w:r>
      <w:r w:rsidR="00C426AF" w:rsidRPr="009D7077">
        <w:rPr>
          <w:rFonts w:ascii="Calibri" w:hAnsi="Calibri" w:cs="Tahoma"/>
          <w:sz w:val="20"/>
          <w:szCs w:val="20"/>
        </w:rPr>
        <w:t>6 ust. 1 umowy.</w:t>
      </w:r>
    </w:p>
    <w:p w:rsidR="00105EBD" w:rsidRPr="0040491E" w:rsidRDefault="00105EBD" w:rsidP="00180F53">
      <w:pPr>
        <w:autoSpaceDE w:val="0"/>
        <w:autoSpaceDN w:val="0"/>
        <w:adjustRightInd w:val="0"/>
        <w:jc w:val="center"/>
        <w:rPr>
          <w:rFonts w:ascii="Calibri" w:hAnsi="Calibri" w:cs="Tahoma"/>
          <w:b/>
          <w:sz w:val="20"/>
          <w:szCs w:val="20"/>
        </w:rPr>
      </w:pPr>
    </w:p>
    <w:p w:rsidR="00180F53" w:rsidRPr="0040491E" w:rsidRDefault="00180F53" w:rsidP="00180F53">
      <w:pPr>
        <w:autoSpaceDE w:val="0"/>
        <w:autoSpaceDN w:val="0"/>
        <w:adjustRightInd w:val="0"/>
        <w:jc w:val="center"/>
        <w:rPr>
          <w:rFonts w:ascii="Calibri" w:hAnsi="Calibri" w:cs="Tahoma"/>
          <w:sz w:val="20"/>
          <w:szCs w:val="20"/>
        </w:rPr>
      </w:pPr>
      <w:r w:rsidRPr="0040491E">
        <w:rPr>
          <w:rFonts w:ascii="Calibri" w:hAnsi="Calibri" w:cs="Tahoma"/>
          <w:b/>
          <w:sz w:val="20"/>
          <w:szCs w:val="20"/>
        </w:rPr>
        <w:t xml:space="preserve">§ 9 </w:t>
      </w:r>
    </w:p>
    <w:p w:rsidR="00180F53" w:rsidRPr="0040491E" w:rsidRDefault="00180F53" w:rsidP="00180F53">
      <w:pPr>
        <w:autoSpaceDE w:val="0"/>
        <w:autoSpaceDN w:val="0"/>
        <w:adjustRightInd w:val="0"/>
        <w:jc w:val="center"/>
        <w:rPr>
          <w:rFonts w:ascii="Calibri" w:hAnsi="Calibri" w:cs="Tahoma"/>
          <w:b/>
          <w:bCs/>
          <w:sz w:val="20"/>
          <w:szCs w:val="20"/>
        </w:rPr>
      </w:pPr>
      <w:r w:rsidRPr="0040491E">
        <w:rPr>
          <w:rFonts w:ascii="Calibri" w:hAnsi="Calibri" w:cs="Tahoma"/>
          <w:b/>
          <w:bCs/>
          <w:sz w:val="20"/>
          <w:szCs w:val="20"/>
        </w:rPr>
        <w:t xml:space="preserve">Rozliczenie robót koniecznych, zamiennych </w:t>
      </w:r>
      <w:r w:rsidRPr="005B0289">
        <w:rPr>
          <w:rFonts w:ascii="Calibri" w:hAnsi="Calibri" w:cs="Tahoma"/>
          <w:b/>
          <w:bCs/>
          <w:sz w:val="20"/>
          <w:szCs w:val="20"/>
        </w:rPr>
        <w:t>i zaniechanych.</w:t>
      </w:r>
    </w:p>
    <w:p w:rsidR="00180F53" w:rsidRPr="0040491E" w:rsidRDefault="00180F53" w:rsidP="004F43E0">
      <w:pPr>
        <w:pStyle w:val="Standard"/>
        <w:widowControl/>
        <w:numPr>
          <w:ilvl w:val="0"/>
          <w:numId w:val="30"/>
        </w:numPr>
        <w:suppressAutoHyphens/>
        <w:adjustRightInd/>
        <w:ind w:left="426" w:hanging="426"/>
        <w:jc w:val="both"/>
        <w:textAlignment w:val="baseline"/>
        <w:rPr>
          <w:rFonts w:ascii="Calibri" w:hAnsi="Calibri"/>
        </w:rPr>
      </w:pPr>
      <w:r w:rsidRPr="0040491E">
        <w:rPr>
          <w:rFonts w:ascii="Calibri" w:hAnsi="Calibri" w:cs="Tahoma"/>
          <w:sz w:val="20"/>
          <w:szCs w:val="20"/>
        </w:rPr>
        <w:t>Rozliczenie robót nastąpi w oparciu o ceny jednostkowe kalkulacji Wykonawcy. Je</w:t>
      </w:r>
      <w:r w:rsidRPr="0040491E">
        <w:rPr>
          <w:rFonts w:ascii="Calibri" w:eastAsia="TTE188D4F0t00, 'MS Mincho'" w:hAnsi="Calibri" w:cs="Tahoma"/>
          <w:sz w:val="20"/>
          <w:szCs w:val="20"/>
        </w:rPr>
        <w:t>ż</w:t>
      </w:r>
      <w:r w:rsidRPr="0040491E">
        <w:rPr>
          <w:rFonts w:ascii="Calibri" w:hAnsi="Calibri" w:cs="Tahoma"/>
          <w:sz w:val="20"/>
          <w:szCs w:val="20"/>
        </w:rPr>
        <w:t>eli na roboty wynikaj</w:t>
      </w:r>
      <w:r w:rsidRPr="0040491E">
        <w:rPr>
          <w:rFonts w:ascii="Calibri" w:eastAsia="TTE188D4F0t00, 'MS Mincho'" w:hAnsi="Calibri" w:cs="Tahoma"/>
          <w:sz w:val="20"/>
          <w:szCs w:val="20"/>
        </w:rPr>
        <w:t>ą</w:t>
      </w:r>
      <w:r w:rsidRPr="0040491E">
        <w:rPr>
          <w:rFonts w:ascii="Calibri" w:hAnsi="Calibri" w:cs="Tahoma"/>
          <w:sz w:val="20"/>
          <w:szCs w:val="20"/>
        </w:rPr>
        <w:t>ce z polece</w:t>
      </w:r>
      <w:r w:rsidRPr="0040491E">
        <w:rPr>
          <w:rFonts w:ascii="Calibri" w:eastAsia="TTE188D4F0t00, 'MS Mincho'" w:hAnsi="Calibri" w:cs="Tahoma"/>
          <w:sz w:val="20"/>
          <w:szCs w:val="20"/>
        </w:rPr>
        <w:t xml:space="preserve">ń </w:t>
      </w:r>
      <w:r w:rsidRPr="0040491E">
        <w:rPr>
          <w:rFonts w:ascii="Calibri" w:hAnsi="Calibri" w:cs="Tahoma"/>
          <w:sz w:val="20"/>
          <w:szCs w:val="20"/>
        </w:rPr>
        <w:t>wprowadzonych postanowieniami § 8 ust 1 niniejszej umowy, w kalkulacji szczegółowej ceny oferty przedłożonej przez Wykonawcę, o którym mowa w § 10 ust. 2 pkt. 2.1 ppkt. 6, brak jest kalkulacji ceny jednostkowej robót Wykonawca zobowiązany jest przedło</w:t>
      </w:r>
      <w:r w:rsidRPr="0040491E">
        <w:rPr>
          <w:rFonts w:ascii="Calibri" w:eastAsia="TTE188D4F0t00, 'MS Mincho'" w:hAnsi="Calibri" w:cs="Tahoma"/>
          <w:sz w:val="20"/>
          <w:szCs w:val="20"/>
        </w:rPr>
        <w:t>ż</w:t>
      </w:r>
      <w:r w:rsidRPr="0040491E">
        <w:rPr>
          <w:rFonts w:ascii="Calibri" w:hAnsi="Calibri" w:cs="Tahoma"/>
          <w:sz w:val="20"/>
          <w:szCs w:val="20"/>
        </w:rPr>
        <w:t>y</w:t>
      </w:r>
      <w:r w:rsidRPr="0040491E">
        <w:rPr>
          <w:rFonts w:ascii="Calibri" w:eastAsia="TTE188D4F0t00, 'MS Mincho'" w:hAnsi="Calibri" w:cs="Tahoma"/>
          <w:sz w:val="20"/>
          <w:szCs w:val="20"/>
        </w:rPr>
        <w:t xml:space="preserve">ć </w:t>
      </w:r>
      <w:r w:rsidRPr="0040491E">
        <w:rPr>
          <w:rFonts w:ascii="Calibri" w:hAnsi="Calibri" w:cs="Tahoma"/>
          <w:sz w:val="20"/>
          <w:szCs w:val="20"/>
        </w:rPr>
        <w:t>do akceptacji Zamawiaj</w:t>
      </w:r>
      <w:r w:rsidRPr="0040491E">
        <w:rPr>
          <w:rFonts w:ascii="Calibri" w:eastAsia="TTE188D4F0t00, 'MS Mincho'" w:hAnsi="Calibri" w:cs="Tahoma"/>
          <w:sz w:val="20"/>
          <w:szCs w:val="20"/>
        </w:rPr>
        <w:t>ą</w:t>
      </w:r>
      <w:r w:rsidRPr="0040491E">
        <w:rPr>
          <w:rFonts w:ascii="Calibri" w:hAnsi="Calibri" w:cs="Tahoma"/>
          <w:sz w:val="20"/>
          <w:szCs w:val="20"/>
        </w:rPr>
        <w:t>cemu kalkulacj</w:t>
      </w:r>
      <w:r w:rsidRPr="0040491E">
        <w:rPr>
          <w:rFonts w:ascii="Calibri" w:eastAsia="TTE188D4F0t00, 'MS Mincho'" w:hAnsi="Calibri" w:cs="Tahoma"/>
          <w:sz w:val="20"/>
          <w:szCs w:val="20"/>
        </w:rPr>
        <w:t xml:space="preserve">ę </w:t>
      </w:r>
      <w:r w:rsidRPr="0040491E">
        <w:rPr>
          <w:rFonts w:ascii="Calibri" w:hAnsi="Calibri" w:cs="Tahoma"/>
          <w:sz w:val="20"/>
          <w:szCs w:val="20"/>
        </w:rPr>
        <w:t>szczegółow</w:t>
      </w:r>
      <w:r w:rsidRPr="0040491E">
        <w:rPr>
          <w:rFonts w:ascii="Calibri" w:eastAsia="TTE188D4F0t00, 'MS Mincho'" w:hAnsi="Calibri" w:cs="Tahoma"/>
          <w:sz w:val="20"/>
          <w:szCs w:val="20"/>
        </w:rPr>
        <w:t xml:space="preserve">ą </w:t>
      </w:r>
      <w:r w:rsidRPr="0040491E">
        <w:rPr>
          <w:rFonts w:ascii="Calibri" w:hAnsi="Calibri" w:cs="Tahoma"/>
          <w:sz w:val="20"/>
          <w:szCs w:val="20"/>
        </w:rPr>
        <w:t>ceny jednostkowej tych robót sporządzoną w oparciu o ceny zawarte w aktualnych zeszytach „SEKOCENBUD” (lub innych równoważnych, np. kalkulacji własnej).</w:t>
      </w:r>
    </w:p>
    <w:p w:rsidR="00180F53" w:rsidRPr="005B0289" w:rsidRDefault="00180F53" w:rsidP="004F43E0">
      <w:pPr>
        <w:pStyle w:val="Standard"/>
        <w:widowControl/>
        <w:numPr>
          <w:ilvl w:val="0"/>
          <w:numId w:val="30"/>
        </w:numPr>
        <w:suppressAutoHyphens/>
        <w:adjustRightInd/>
        <w:ind w:left="426" w:hanging="426"/>
        <w:jc w:val="both"/>
        <w:textAlignment w:val="baseline"/>
        <w:rPr>
          <w:rFonts w:ascii="Calibri" w:hAnsi="Calibri"/>
        </w:rPr>
      </w:pPr>
      <w:r w:rsidRPr="005B0289">
        <w:rPr>
          <w:rFonts w:ascii="Calibri" w:hAnsi="Calibri" w:cs="Tahoma"/>
          <w:sz w:val="20"/>
          <w:szCs w:val="20"/>
        </w:rPr>
        <w:t>Rozliczenie za nie wykonaną część zamówienia zostanie wyliczone na podstawie protokołu robót zaniechanych, zatwierdzonego przez obie strony umowy, w oparciu o nakłady i koszty ujęte w szczegółowej kalkulacji ceny oferty.</w:t>
      </w:r>
      <w:r w:rsidR="0040491E" w:rsidRPr="005B0289">
        <w:rPr>
          <w:rFonts w:ascii="Calibri" w:hAnsi="Calibri" w:cs="Tahoma"/>
          <w:b/>
          <w:sz w:val="20"/>
          <w:szCs w:val="20"/>
        </w:rPr>
        <w:t xml:space="preserve"> </w:t>
      </w:r>
    </w:p>
    <w:p w:rsidR="005B0289" w:rsidRDefault="005B0289" w:rsidP="00796442">
      <w:pPr>
        <w:autoSpaceDE w:val="0"/>
        <w:autoSpaceDN w:val="0"/>
        <w:adjustRightInd w:val="0"/>
        <w:rPr>
          <w:rFonts w:ascii="Calibri" w:hAnsi="Calibri" w:cs="Tahoma"/>
          <w:b/>
          <w:sz w:val="20"/>
          <w:szCs w:val="20"/>
        </w:rPr>
      </w:pPr>
    </w:p>
    <w:p w:rsidR="000F14A3" w:rsidRPr="00A33266" w:rsidRDefault="000F14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10</w:t>
      </w:r>
    </w:p>
    <w:p w:rsidR="00E666FD" w:rsidRPr="00A33266" w:rsidRDefault="000F14A3" w:rsidP="0018427D">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Obowi</w:t>
      </w:r>
      <w:r w:rsidRPr="00A33266">
        <w:rPr>
          <w:rFonts w:ascii="Calibri" w:eastAsia="TTE1883A60t00" w:hAnsi="Calibri" w:cs="Tahoma"/>
          <w:b/>
          <w:sz w:val="20"/>
          <w:szCs w:val="20"/>
        </w:rPr>
        <w:t>ą</w:t>
      </w:r>
      <w:r w:rsidRPr="00A33266">
        <w:rPr>
          <w:rFonts w:ascii="Calibri" w:hAnsi="Calibri" w:cs="Tahoma"/>
          <w:b/>
          <w:bCs/>
          <w:sz w:val="20"/>
          <w:szCs w:val="20"/>
        </w:rPr>
        <w:t>zki Zamawiaj</w:t>
      </w:r>
      <w:r w:rsidRPr="009A3E47">
        <w:rPr>
          <w:rFonts w:ascii="Calibri" w:eastAsia="TTE1883A60t00" w:hAnsi="Calibri" w:cs="Tahoma"/>
          <w:b/>
          <w:sz w:val="20"/>
          <w:szCs w:val="20"/>
        </w:rPr>
        <w:t>ą</w:t>
      </w:r>
      <w:r w:rsidRPr="00A33266">
        <w:rPr>
          <w:rFonts w:ascii="Calibri" w:hAnsi="Calibri" w:cs="Tahoma"/>
          <w:b/>
          <w:bCs/>
          <w:sz w:val="20"/>
          <w:szCs w:val="20"/>
        </w:rPr>
        <w:t>cego i Wykonawcy</w:t>
      </w:r>
    </w:p>
    <w:p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1.</w:t>
      </w:r>
      <w:r w:rsidRPr="00A33266">
        <w:rPr>
          <w:rFonts w:ascii="Calibri" w:hAnsi="Calibri" w:cs="Tahoma"/>
          <w:sz w:val="20"/>
          <w:szCs w:val="20"/>
        </w:rPr>
        <w:tab/>
      </w:r>
      <w:r w:rsidRPr="00A33266">
        <w:rPr>
          <w:rFonts w:ascii="Calibri" w:hAnsi="Calibri" w:cs="Tahoma"/>
          <w:b/>
          <w:sz w:val="20"/>
          <w:szCs w:val="20"/>
        </w:rPr>
        <w:t>Do obowi</w:t>
      </w:r>
      <w:r w:rsidRPr="00A33266">
        <w:rPr>
          <w:rFonts w:ascii="Calibri" w:eastAsia="TTE188D4F0t00" w:hAnsi="Calibri" w:cs="Tahoma"/>
          <w:b/>
          <w:sz w:val="20"/>
          <w:szCs w:val="20"/>
        </w:rPr>
        <w:t>ą</w:t>
      </w:r>
      <w:r w:rsidRPr="00A33266">
        <w:rPr>
          <w:rFonts w:ascii="Calibri" w:hAnsi="Calibri" w:cs="Tahoma"/>
          <w:b/>
          <w:sz w:val="20"/>
          <w:szCs w:val="20"/>
        </w:rPr>
        <w:t>zków Zamawiaj</w:t>
      </w:r>
      <w:r w:rsidRPr="00A33266">
        <w:rPr>
          <w:rFonts w:ascii="Calibri" w:eastAsia="TTE188D4F0t00" w:hAnsi="Calibri" w:cs="Tahoma"/>
          <w:b/>
          <w:sz w:val="20"/>
          <w:szCs w:val="20"/>
        </w:rPr>
        <w:t>ą</w:t>
      </w:r>
      <w:r w:rsidRPr="00A33266">
        <w:rPr>
          <w:rFonts w:ascii="Calibri" w:hAnsi="Calibri" w:cs="Tahoma"/>
          <w:b/>
          <w:sz w:val="20"/>
          <w:szCs w:val="20"/>
        </w:rPr>
        <w:t>cego nale</w:t>
      </w:r>
      <w:r w:rsidRPr="00A33266">
        <w:rPr>
          <w:rFonts w:ascii="Calibri" w:eastAsia="TTE188D4F0t00" w:hAnsi="Calibri" w:cs="Tahoma"/>
          <w:b/>
          <w:sz w:val="20"/>
          <w:szCs w:val="20"/>
        </w:rPr>
        <w:t>ż</w:t>
      </w:r>
      <w:r w:rsidRPr="00A33266">
        <w:rPr>
          <w:rFonts w:ascii="Calibri" w:hAnsi="Calibri" w:cs="Tahoma"/>
          <w:b/>
          <w:sz w:val="20"/>
          <w:szCs w:val="20"/>
        </w:rPr>
        <w:t>y</w:t>
      </w:r>
      <w:r w:rsidRPr="00A33266">
        <w:rPr>
          <w:rFonts w:ascii="Calibri" w:hAnsi="Calibri" w:cs="Tahoma"/>
          <w:sz w:val="20"/>
          <w:szCs w:val="20"/>
        </w:rPr>
        <w:t>:</w:t>
      </w:r>
    </w:p>
    <w:p w:rsidR="000F14A3" w:rsidRPr="00A33266" w:rsidRDefault="000F14A3" w:rsidP="004023AD">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 xml:space="preserve">przekazanie terenu budowy, dziennika budowy </w:t>
      </w:r>
      <w:r w:rsidR="00CD2CBA" w:rsidRPr="00A33266">
        <w:rPr>
          <w:rFonts w:ascii="Calibri" w:hAnsi="Calibri" w:cs="Tahoma"/>
          <w:sz w:val="20"/>
          <w:szCs w:val="20"/>
        </w:rPr>
        <w:t>oraz Dokumentacji projektowej</w:t>
      </w:r>
      <w:r w:rsidR="00155838">
        <w:rPr>
          <w:rFonts w:ascii="Calibri" w:hAnsi="Calibri" w:cs="Tahoma"/>
          <w:sz w:val="20"/>
          <w:szCs w:val="20"/>
        </w:rPr>
        <w:t>,</w:t>
      </w:r>
    </w:p>
    <w:p w:rsidR="00721E3C" w:rsidRPr="00A33266" w:rsidRDefault="004023AD"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2</w:t>
      </w:r>
      <w:r w:rsidR="000F14A3" w:rsidRPr="00A33266">
        <w:rPr>
          <w:rFonts w:ascii="Calibri" w:hAnsi="Calibri" w:cs="Tahoma"/>
          <w:sz w:val="20"/>
          <w:szCs w:val="20"/>
        </w:rPr>
        <w:t xml:space="preserve">) </w:t>
      </w:r>
      <w:r w:rsidR="000F14A3" w:rsidRPr="00A33266">
        <w:rPr>
          <w:rFonts w:ascii="Calibri" w:hAnsi="Calibri" w:cs="Tahoma"/>
          <w:sz w:val="20"/>
          <w:szCs w:val="20"/>
        </w:rPr>
        <w:tab/>
        <w:t>zapewnienie nadzoru inwestorskiego</w:t>
      </w:r>
      <w:r w:rsidR="00721E3C" w:rsidRPr="00A33266">
        <w:rPr>
          <w:rFonts w:ascii="Calibri" w:hAnsi="Calibri" w:cs="Tahoma"/>
          <w:sz w:val="20"/>
          <w:szCs w:val="20"/>
        </w:rPr>
        <w:t>,</w:t>
      </w:r>
    </w:p>
    <w:p w:rsidR="009E2F28" w:rsidRPr="00A33266" w:rsidRDefault="00DB68CE" w:rsidP="00A33266">
      <w:pPr>
        <w:autoSpaceDE w:val="0"/>
        <w:autoSpaceDN w:val="0"/>
        <w:adjustRightInd w:val="0"/>
        <w:ind w:left="851" w:hanging="425"/>
        <w:jc w:val="both"/>
        <w:rPr>
          <w:rFonts w:ascii="Calibri" w:hAnsi="Calibri" w:cs="Tahoma"/>
          <w:color w:val="FF0000"/>
          <w:sz w:val="20"/>
          <w:szCs w:val="20"/>
        </w:rPr>
      </w:pPr>
      <w:r>
        <w:rPr>
          <w:rFonts w:ascii="Calibri" w:hAnsi="Calibri" w:cs="Tahoma"/>
          <w:sz w:val="20"/>
          <w:szCs w:val="20"/>
        </w:rPr>
        <w:t>3</w:t>
      </w:r>
      <w:r w:rsidR="00762CCA" w:rsidRPr="00A33266">
        <w:rPr>
          <w:rFonts w:ascii="Calibri" w:hAnsi="Calibri" w:cs="Tahoma"/>
          <w:sz w:val="20"/>
          <w:szCs w:val="20"/>
        </w:rPr>
        <w:t>)</w:t>
      </w:r>
      <w:r w:rsidR="00762CCA" w:rsidRPr="00A33266">
        <w:rPr>
          <w:rFonts w:ascii="Calibri" w:hAnsi="Calibri" w:cs="Tahoma"/>
          <w:sz w:val="20"/>
          <w:szCs w:val="20"/>
        </w:rPr>
        <w:tab/>
        <w:t>przystępowanie do odbiorów robót budowlanych</w:t>
      </w:r>
      <w:r w:rsidR="009A7113" w:rsidRPr="00A33266">
        <w:rPr>
          <w:rFonts w:ascii="Calibri" w:hAnsi="Calibri" w:cs="Tahoma"/>
          <w:sz w:val="20"/>
          <w:szCs w:val="20"/>
        </w:rPr>
        <w:t xml:space="preserve"> (zani</w:t>
      </w:r>
      <w:r w:rsidR="003551AD" w:rsidRPr="00A33266">
        <w:rPr>
          <w:rFonts w:ascii="Calibri" w:hAnsi="Calibri" w:cs="Tahoma"/>
          <w:sz w:val="20"/>
          <w:szCs w:val="20"/>
        </w:rPr>
        <w:t xml:space="preserve">kających, częściowych, końcowego, gwarancyjnych oraz </w:t>
      </w:r>
      <w:r w:rsidR="00F10468" w:rsidRPr="00A33266">
        <w:rPr>
          <w:rFonts w:ascii="Calibri" w:hAnsi="Calibri" w:cs="Tahoma"/>
          <w:sz w:val="20"/>
          <w:szCs w:val="20"/>
        </w:rPr>
        <w:t>ostatecznego)</w:t>
      </w:r>
      <w:r w:rsidR="00762CCA" w:rsidRPr="00A33266">
        <w:rPr>
          <w:rFonts w:ascii="Calibri" w:hAnsi="Calibri" w:cs="Tahoma"/>
          <w:sz w:val="20"/>
          <w:szCs w:val="20"/>
        </w:rPr>
        <w:t>,</w:t>
      </w:r>
      <w:r w:rsidR="00CE0834" w:rsidRPr="00A33266">
        <w:rPr>
          <w:rFonts w:ascii="Calibri" w:hAnsi="Calibri" w:cs="Tahoma"/>
          <w:sz w:val="20"/>
          <w:szCs w:val="20"/>
        </w:rPr>
        <w:t xml:space="preserve"> </w:t>
      </w:r>
      <w:r w:rsidR="009E2F28" w:rsidRPr="00A33266">
        <w:rPr>
          <w:rFonts w:ascii="Calibri" w:hAnsi="Calibri" w:cs="Tahoma"/>
          <w:sz w:val="20"/>
          <w:szCs w:val="20"/>
        </w:rPr>
        <w:t xml:space="preserve">po pisemnym zgłoszeniu do odbioru tych robót </w:t>
      </w:r>
      <w:r w:rsidR="0016587E" w:rsidRPr="00A33266">
        <w:rPr>
          <w:rFonts w:ascii="Calibri" w:hAnsi="Calibri" w:cs="Tahoma"/>
          <w:sz w:val="20"/>
          <w:szCs w:val="20"/>
        </w:rPr>
        <w:t xml:space="preserve">wpisem do dziennika budowy lub pisemnym powiadomieniem Zamawiającego </w:t>
      </w:r>
      <w:r w:rsidR="009E2F28" w:rsidRPr="00A33266">
        <w:rPr>
          <w:rFonts w:ascii="Calibri" w:hAnsi="Calibri" w:cs="Tahoma"/>
          <w:sz w:val="20"/>
          <w:szCs w:val="20"/>
        </w:rPr>
        <w:t xml:space="preserve">i </w:t>
      </w:r>
      <w:r w:rsidR="0016587E" w:rsidRPr="00A33266">
        <w:rPr>
          <w:rFonts w:ascii="Calibri" w:hAnsi="Calibri" w:cs="Tahoma"/>
          <w:sz w:val="20"/>
          <w:szCs w:val="20"/>
        </w:rPr>
        <w:t>przedłożeniu wymaganych</w:t>
      </w:r>
      <w:r w:rsidR="009E2F28" w:rsidRPr="00A33266">
        <w:rPr>
          <w:rFonts w:ascii="Calibri" w:hAnsi="Calibri" w:cs="Tahoma"/>
          <w:sz w:val="20"/>
          <w:szCs w:val="20"/>
        </w:rPr>
        <w:t xml:space="preserve"> dokumentów przez Wykonawcę,</w:t>
      </w:r>
    </w:p>
    <w:p w:rsidR="0073545F" w:rsidRPr="008D23A5" w:rsidRDefault="00DB68CE" w:rsidP="008D23A5">
      <w:pPr>
        <w:autoSpaceDE w:val="0"/>
        <w:autoSpaceDN w:val="0"/>
        <w:adjustRightInd w:val="0"/>
        <w:ind w:left="851" w:hanging="425"/>
        <w:jc w:val="both"/>
        <w:rPr>
          <w:rFonts w:ascii="Calibri" w:hAnsi="Calibri" w:cs="Tahoma"/>
          <w:sz w:val="20"/>
          <w:szCs w:val="20"/>
        </w:rPr>
      </w:pPr>
      <w:r>
        <w:rPr>
          <w:rFonts w:ascii="Calibri" w:hAnsi="Calibri" w:cs="Tahoma"/>
          <w:sz w:val="20"/>
          <w:szCs w:val="20"/>
        </w:rPr>
        <w:lastRenderedPageBreak/>
        <w:t>4</w:t>
      </w:r>
      <w:r w:rsidR="0016587E" w:rsidRPr="00A33266">
        <w:rPr>
          <w:rFonts w:ascii="Calibri" w:hAnsi="Calibri" w:cs="Tahoma"/>
          <w:sz w:val="20"/>
          <w:szCs w:val="20"/>
        </w:rPr>
        <w:t xml:space="preserve">)   </w:t>
      </w:r>
      <w:r w:rsidR="009E2F28" w:rsidRPr="00A33266">
        <w:rPr>
          <w:rFonts w:ascii="Calibri" w:hAnsi="Calibri" w:cs="Tahoma"/>
          <w:sz w:val="20"/>
          <w:szCs w:val="20"/>
        </w:rPr>
        <w:t>terminowa zapłata wynagrodzenia należnego Wykonawcy za wykonanie przedmiotu Umowy, po spełnieniu przez Wykonawcę określonych w umowie warunków umożliwiających dokonanie zapłaty przez Zamawiającego.</w:t>
      </w:r>
    </w:p>
    <w:p w:rsidR="000F14A3" w:rsidRPr="00A33266" w:rsidRDefault="000F14A3" w:rsidP="00A33266">
      <w:pPr>
        <w:autoSpaceDE w:val="0"/>
        <w:autoSpaceDN w:val="0"/>
        <w:adjustRightInd w:val="0"/>
        <w:ind w:left="426" w:hanging="426"/>
        <w:jc w:val="both"/>
        <w:rPr>
          <w:rFonts w:ascii="Calibri" w:hAnsi="Calibri" w:cs="Tahoma"/>
          <w:b/>
          <w:sz w:val="20"/>
          <w:szCs w:val="20"/>
        </w:rPr>
      </w:pPr>
      <w:r w:rsidRPr="00A33266">
        <w:rPr>
          <w:rFonts w:ascii="Calibri" w:hAnsi="Calibri" w:cs="Tahoma"/>
          <w:sz w:val="20"/>
          <w:szCs w:val="20"/>
        </w:rPr>
        <w:t xml:space="preserve">2. </w:t>
      </w:r>
      <w:r w:rsidRPr="00A33266">
        <w:rPr>
          <w:rFonts w:ascii="Calibri" w:hAnsi="Calibri" w:cs="Tahoma"/>
          <w:sz w:val="20"/>
          <w:szCs w:val="20"/>
        </w:rPr>
        <w:tab/>
      </w:r>
      <w:r w:rsidRPr="00A33266">
        <w:rPr>
          <w:rFonts w:ascii="Calibri" w:hAnsi="Calibri" w:cs="Tahoma"/>
          <w:b/>
          <w:sz w:val="20"/>
          <w:szCs w:val="20"/>
        </w:rPr>
        <w:t>Do obowi</w:t>
      </w:r>
      <w:r w:rsidRPr="00A33266">
        <w:rPr>
          <w:rFonts w:ascii="Calibri" w:eastAsia="TTE188D4F0t00" w:hAnsi="Calibri" w:cs="Tahoma"/>
          <w:b/>
          <w:sz w:val="20"/>
          <w:szCs w:val="20"/>
        </w:rPr>
        <w:t>ą</w:t>
      </w:r>
      <w:r w:rsidRPr="00A33266">
        <w:rPr>
          <w:rFonts w:ascii="Calibri" w:hAnsi="Calibri" w:cs="Tahoma"/>
          <w:b/>
          <w:sz w:val="20"/>
          <w:szCs w:val="20"/>
        </w:rPr>
        <w:t>zków Wykonawcy nale</w:t>
      </w:r>
      <w:r w:rsidRPr="00A33266">
        <w:rPr>
          <w:rFonts w:ascii="Calibri" w:eastAsia="TTE188D4F0t00" w:hAnsi="Calibri" w:cs="Tahoma"/>
          <w:b/>
          <w:sz w:val="20"/>
          <w:szCs w:val="20"/>
        </w:rPr>
        <w:t>ż</w:t>
      </w:r>
      <w:r w:rsidRPr="00A33266">
        <w:rPr>
          <w:rFonts w:ascii="Calibri" w:hAnsi="Calibri" w:cs="Tahoma"/>
          <w:b/>
          <w:sz w:val="20"/>
          <w:szCs w:val="20"/>
        </w:rPr>
        <w:t>y w szczególno</w:t>
      </w:r>
      <w:r w:rsidRPr="00A33266">
        <w:rPr>
          <w:rFonts w:ascii="Calibri" w:eastAsia="TTE188D4F0t00" w:hAnsi="Calibri" w:cs="Tahoma"/>
          <w:b/>
          <w:sz w:val="20"/>
          <w:szCs w:val="20"/>
        </w:rPr>
        <w:t>ś</w:t>
      </w:r>
      <w:r w:rsidRPr="00A33266">
        <w:rPr>
          <w:rFonts w:ascii="Calibri" w:hAnsi="Calibri" w:cs="Tahoma"/>
          <w:b/>
          <w:sz w:val="20"/>
          <w:szCs w:val="20"/>
        </w:rPr>
        <w:t>ci:</w:t>
      </w:r>
    </w:p>
    <w:p w:rsidR="005B42B1" w:rsidRPr="00A33266" w:rsidRDefault="005B42B1" w:rsidP="004F43E0">
      <w:pPr>
        <w:numPr>
          <w:ilvl w:val="0"/>
          <w:numId w:val="13"/>
        </w:numPr>
        <w:autoSpaceDE w:val="0"/>
        <w:autoSpaceDN w:val="0"/>
        <w:adjustRightInd w:val="0"/>
        <w:jc w:val="both"/>
        <w:rPr>
          <w:rFonts w:ascii="Calibri" w:hAnsi="Calibri" w:cs="Tahoma"/>
          <w:sz w:val="20"/>
          <w:szCs w:val="20"/>
        </w:rPr>
      </w:pPr>
      <w:r w:rsidRPr="00A33266">
        <w:rPr>
          <w:rFonts w:ascii="Calibri" w:hAnsi="Calibri" w:cs="Tahoma"/>
          <w:sz w:val="20"/>
          <w:szCs w:val="20"/>
        </w:rPr>
        <w:t xml:space="preserve">Wykonawca w ciągu </w:t>
      </w:r>
      <w:r w:rsidR="00813804" w:rsidRPr="00A33266">
        <w:rPr>
          <w:rFonts w:ascii="Calibri" w:hAnsi="Calibri" w:cs="Tahoma"/>
          <w:b/>
          <w:sz w:val="20"/>
          <w:szCs w:val="20"/>
        </w:rPr>
        <w:t>14</w:t>
      </w:r>
      <w:r w:rsidRPr="00A33266">
        <w:rPr>
          <w:rFonts w:ascii="Calibri" w:hAnsi="Calibri" w:cs="Tahoma"/>
          <w:b/>
          <w:sz w:val="20"/>
          <w:szCs w:val="20"/>
        </w:rPr>
        <w:t xml:space="preserve"> dni</w:t>
      </w:r>
      <w:r w:rsidRPr="00A33266">
        <w:rPr>
          <w:rFonts w:ascii="Calibri" w:hAnsi="Calibri" w:cs="Tahoma"/>
          <w:sz w:val="20"/>
          <w:szCs w:val="20"/>
        </w:rPr>
        <w:t xml:space="preserve"> </w:t>
      </w:r>
      <w:r w:rsidR="00105EBD">
        <w:rPr>
          <w:rFonts w:ascii="Calibri" w:hAnsi="Calibri" w:cs="Tahoma"/>
          <w:sz w:val="20"/>
          <w:szCs w:val="20"/>
        </w:rPr>
        <w:t xml:space="preserve">kalendarzowych </w:t>
      </w:r>
      <w:r w:rsidRPr="00A33266">
        <w:rPr>
          <w:rFonts w:ascii="Calibri" w:hAnsi="Calibri" w:cs="Tahoma"/>
          <w:sz w:val="20"/>
          <w:szCs w:val="20"/>
        </w:rPr>
        <w:t>po podpisaniu umowy zobowiązuje się dostarczyć Zamawiającemu n/wym dokumenty:</w:t>
      </w:r>
    </w:p>
    <w:p w:rsidR="005B42B1" w:rsidRPr="00A33266" w:rsidRDefault="005B42B1" w:rsidP="004F43E0">
      <w:pPr>
        <w:numPr>
          <w:ilvl w:val="0"/>
          <w:numId w:val="14"/>
        </w:numPr>
        <w:autoSpaceDE w:val="0"/>
        <w:autoSpaceDN w:val="0"/>
        <w:adjustRightInd w:val="0"/>
        <w:jc w:val="both"/>
        <w:rPr>
          <w:rFonts w:ascii="Calibri" w:hAnsi="Calibri" w:cs="Tahoma"/>
          <w:sz w:val="20"/>
          <w:szCs w:val="20"/>
        </w:rPr>
      </w:pPr>
      <w:r w:rsidRPr="00A33266">
        <w:rPr>
          <w:rFonts w:ascii="Calibri" w:hAnsi="Calibri" w:cs="Arial"/>
          <w:sz w:val="20"/>
          <w:szCs w:val="20"/>
        </w:rPr>
        <w:t>uprawnie</w:t>
      </w:r>
      <w:r w:rsidR="00247711" w:rsidRPr="00A33266">
        <w:rPr>
          <w:rFonts w:ascii="Calibri" w:hAnsi="Calibri" w:cs="Arial"/>
          <w:sz w:val="20"/>
          <w:szCs w:val="20"/>
        </w:rPr>
        <w:t>nia budowlane kierownika budowy</w:t>
      </w:r>
      <w:r w:rsidR="00DB68CE">
        <w:rPr>
          <w:rFonts w:ascii="Calibri" w:hAnsi="Calibri" w:cs="Arial"/>
          <w:sz w:val="20"/>
          <w:szCs w:val="20"/>
        </w:rPr>
        <w:t xml:space="preserve"> wraz z </w:t>
      </w:r>
      <w:r w:rsidRPr="00A33266">
        <w:rPr>
          <w:rFonts w:ascii="Calibri" w:hAnsi="Calibri" w:cs="Arial"/>
          <w:sz w:val="20"/>
          <w:szCs w:val="20"/>
        </w:rPr>
        <w:t>aktualn</w:t>
      </w:r>
      <w:r w:rsidR="00DB68CE">
        <w:rPr>
          <w:rFonts w:ascii="Calibri" w:hAnsi="Calibri" w:cs="Arial"/>
          <w:sz w:val="20"/>
          <w:szCs w:val="20"/>
        </w:rPr>
        <w:t>ym</w:t>
      </w:r>
      <w:r w:rsidRPr="00A33266">
        <w:rPr>
          <w:rFonts w:ascii="Calibri" w:hAnsi="Calibri" w:cs="Arial"/>
          <w:sz w:val="20"/>
          <w:szCs w:val="20"/>
        </w:rPr>
        <w:t xml:space="preserve"> zaświad</w:t>
      </w:r>
      <w:r w:rsidR="00247711" w:rsidRPr="00A33266">
        <w:rPr>
          <w:rFonts w:ascii="Calibri" w:hAnsi="Calibri" w:cs="Arial"/>
          <w:sz w:val="20"/>
          <w:szCs w:val="20"/>
        </w:rPr>
        <w:t>czeni</w:t>
      </w:r>
      <w:r w:rsidR="00DB68CE">
        <w:rPr>
          <w:rFonts w:ascii="Calibri" w:hAnsi="Calibri" w:cs="Arial"/>
          <w:sz w:val="20"/>
          <w:szCs w:val="20"/>
        </w:rPr>
        <w:t>em</w:t>
      </w:r>
      <w:r w:rsidRPr="00A33266">
        <w:rPr>
          <w:rFonts w:ascii="Calibri" w:hAnsi="Calibri" w:cs="Arial"/>
          <w:sz w:val="20"/>
          <w:szCs w:val="20"/>
        </w:rPr>
        <w:t xml:space="preserve"> o przynależności do właściwej izby samorz</w:t>
      </w:r>
      <w:r w:rsidR="009A03D8" w:rsidRPr="00A33266">
        <w:rPr>
          <w:rFonts w:ascii="Calibri" w:hAnsi="Calibri" w:cs="Arial"/>
          <w:sz w:val="20"/>
          <w:szCs w:val="20"/>
        </w:rPr>
        <w:t>ądu zawodowego,</w:t>
      </w:r>
    </w:p>
    <w:p w:rsidR="005B42B1" w:rsidRPr="00A33266" w:rsidRDefault="005B42B1" w:rsidP="004F43E0">
      <w:pPr>
        <w:pStyle w:val="Tekstpodstawowy"/>
        <w:numPr>
          <w:ilvl w:val="0"/>
          <w:numId w:val="14"/>
        </w:numPr>
        <w:spacing w:after="0"/>
        <w:jc w:val="both"/>
        <w:rPr>
          <w:rFonts w:ascii="Calibri" w:hAnsi="Calibri" w:cs="Arial"/>
          <w:sz w:val="20"/>
          <w:szCs w:val="20"/>
        </w:rPr>
      </w:pPr>
      <w:r w:rsidRPr="00A33266">
        <w:rPr>
          <w:rFonts w:ascii="Calibri" w:hAnsi="Calibri" w:cs="Arial"/>
          <w:sz w:val="20"/>
          <w:szCs w:val="20"/>
        </w:rPr>
        <w:t>wykaz podwykonawców wraz z dokumentami, o k</w:t>
      </w:r>
      <w:r w:rsidR="00F7008A" w:rsidRPr="00A33266">
        <w:rPr>
          <w:rFonts w:ascii="Calibri" w:hAnsi="Calibri" w:cs="Arial"/>
          <w:sz w:val="20"/>
          <w:szCs w:val="20"/>
        </w:rPr>
        <w:t>tórych mowa w § 15</w:t>
      </w:r>
      <w:r w:rsidR="003551AD" w:rsidRPr="00A33266">
        <w:rPr>
          <w:rFonts w:ascii="Calibri" w:hAnsi="Calibri" w:cs="Arial"/>
          <w:sz w:val="20"/>
          <w:szCs w:val="20"/>
        </w:rPr>
        <w:t xml:space="preserve"> niniejszej umowy</w:t>
      </w:r>
      <w:r w:rsidR="00BC6970" w:rsidRPr="00A33266">
        <w:rPr>
          <w:rFonts w:ascii="Calibri" w:hAnsi="Calibri" w:cs="Arial"/>
          <w:sz w:val="20"/>
          <w:szCs w:val="20"/>
        </w:rPr>
        <w:t xml:space="preserve"> -</w:t>
      </w:r>
      <w:r w:rsidR="00BC6970" w:rsidRPr="00A33266">
        <w:rPr>
          <w:rFonts w:ascii="Calibri" w:hAnsi="Calibri" w:cs="Arial"/>
          <w:i/>
          <w:sz w:val="20"/>
          <w:szCs w:val="20"/>
        </w:rPr>
        <w:t xml:space="preserve"> jeżeli dotyczy,</w:t>
      </w:r>
      <w:r w:rsidR="006561E5" w:rsidRPr="00A33266">
        <w:rPr>
          <w:rFonts w:ascii="Calibri" w:hAnsi="Calibri" w:cs="Arial"/>
          <w:i/>
          <w:sz w:val="20"/>
          <w:szCs w:val="20"/>
        </w:rPr>
        <w:t xml:space="preserve"> </w:t>
      </w:r>
      <w:r w:rsidRPr="00A33266">
        <w:rPr>
          <w:rFonts w:ascii="Calibri" w:hAnsi="Calibri" w:cs="Arial"/>
          <w:i/>
          <w:sz w:val="20"/>
          <w:szCs w:val="20"/>
        </w:rPr>
        <w:t xml:space="preserve"> </w:t>
      </w:r>
    </w:p>
    <w:p w:rsidR="005B42B1" w:rsidRPr="00A33266" w:rsidRDefault="005B42B1" w:rsidP="004F43E0">
      <w:pPr>
        <w:pStyle w:val="Tekstpodstawowy"/>
        <w:numPr>
          <w:ilvl w:val="0"/>
          <w:numId w:val="14"/>
        </w:numPr>
        <w:spacing w:after="0"/>
        <w:jc w:val="both"/>
        <w:rPr>
          <w:rFonts w:ascii="Calibri" w:hAnsi="Calibri" w:cs="Arial"/>
          <w:sz w:val="20"/>
          <w:szCs w:val="20"/>
        </w:rPr>
      </w:pPr>
      <w:r w:rsidRPr="00A33266">
        <w:rPr>
          <w:rFonts w:ascii="Calibri" w:hAnsi="Calibri" w:cs="Arial"/>
          <w:sz w:val="20"/>
          <w:szCs w:val="20"/>
        </w:rPr>
        <w:t>plan bezpieczeństwa i ochrony zdrowia,</w:t>
      </w:r>
    </w:p>
    <w:p w:rsidR="007C492C" w:rsidRPr="00A33266" w:rsidRDefault="005B42B1" w:rsidP="004F43E0">
      <w:pPr>
        <w:numPr>
          <w:ilvl w:val="0"/>
          <w:numId w:val="14"/>
        </w:numPr>
        <w:jc w:val="both"/>
        <w:rPr>
          <w:rFonts w:ascii="Calibri" w:hAnsi="Calibri" w:cs="Arial"/>
          <w:sz w:val="20"/>
          <w:szCs w:val="20"/>
        </w:rPr>
      </w:pPr>
      <w:r w:rsidRPr="00A33266">
        <w:rPr>
          <w:rFonts w:ascii="Calibri" w:hAnsi="Calibri" w:cs="Arial"/>
          <w:sz w:val="20"/>
          <w:szCs w:val="20"/>
        </w:rPr>
        <w:t>dowód ubezpieczenia przedmiotowego zadania od wszelkich ryzyk związanych z wykonaniem niniejszego przedmiotu zamówienia,</w:t>
      </w:r>
    </w:p>
    <w:p w:rsidR="00516CD9" w:rsidRDefault="000639ED" w:rsidP="004F43E0">
      <w:pPr>
        <w:numPr>
          <w:ilvl w:val="0"/>
          <w:numId w:val="14"/>
        </w:numPr>
        <w:jc w:val="both"/>
        <w:rPr>
          <w:rFonts w:ascii="Calibri" w:hAnsi="Calibri" w:cs="Arial"/>
          <w:sz w:val="20"/>
          <w:szCs w:val="20"/>
        </w:rPr>
      </w:pPr>
      <w:r w:rsidRPr="00155838">
        <w:rPr>
          <w:rFonts w:ascii="Calibri" w:hAnsi="Calibri" w:cs="Tahoma"/>
          <w:sz w:val="20"/>
          <w:szCs w:val="20"/>
        </w:rPr>
        <w:t>harmonogram rzeczowo – finansowy</w:t>
      </w:r>
      <w:r w:rsidR="00961EE3" w:rsidRPr="00155838">
        <w:rPr>
          <w:rFonts w:ascii="Calibri" w:hAnsi="Calibri" w:cs="Tahoma"/>
          <w:sz w:val="20"/>
          <w:szCs w:val="20"/>
        </w:rPr>
        <w:t>,</w:t>
      </w:r>
      <w:r w:rsidR="00820A68">
        <w:rPr>
          <w:rFonts w:ascii="Calibri" w:hAnsi="Calibri" w:cs="Arial"/>
          <w:sz w:val="20"/>
          <w:szCs w:val="20"/>
        </w:rPr>
        <w:t xml:space="preserve"> </w:t>
      </w:r>
    </w:p>
    <w:p w:rsidR="00356591" w:rsidRPr="00820A68" w:rsidRDefault="00356591" w:rsidP="00516CD9">
      <w:pPr>
        <w:ind w:left="720"/>
        <w:jc w:val="both"/>
        <w:rPr>
          <w:rFonts w:ascii="Calibri" w:hAnsi="Calibri" w:cs="Arial"/>
          <w:sz w:val="20"/>
          <w:szCs w:val="20"/>
        </w:rPr>
      </w:pPr>
      <w:r w:rsidRPr="00820A68">
        <w:rPr>
          <w:rFonts w:ascii="Calibri" w:hAnsi="Calibri" w:cs="Tahoma"/>
          <w:sz w:val="20"/>
          <w:szCs w:val="20"/>
        </w:rPr>
        <w:t>oraz na żądanie Zamawiającego w terminie przez niego wyznaczonym:</w:t>
      </w:r>
    </w:p>
    <w:p w:rsidR="00961EE3" w:rsidRPr="00155838" w:rsidRDefault="00155838" w:rsidP="004F43E0">
      <w:pPr>
        <w:numPr>
          <w:ilvl w:val="0"/>
          <w:numId w:val="14"/>
        </w:numPr>
        <w:jc w:val="both"/>
        <w:rPr>
          <w:rFonts w:ascii="Calibri" w:hAnsi="Calibri" w:cs="Arial"/>
          <w:sz w:val="20"/>
          <w:szCs w:val="20"/>
        </w:rPr>
      </w:pPr>
      <w:r>
        <w:rPr>
          <w:rFonts w:ascii="Calibri" w:hAnsi="Calibri" w:cs="Tahoma"/>
          <w:sz w:val="20"/>
          <w:szCs w:val="20"/>
        </w:rPr>
        <w:t>s</w:t>
      </w:r>
      <w:r w:rsidRPr="00155838">
        <w:rPr>
          <w:rFonts w:ascii="Calibri" w:hAnsi="Calibri" w:cs="Tahoma"/>
          <w:sz w:val="20"/>
          <w:szCs w:val="20"/>
        </w:rPr>
        <w:t>zczegółową kalkulację</w:t>
      </w:r>
      <w:r w:rsidR="00961EE3" w:rsidRPr="00155838">
        <w:rPr>
          <w:rFonts w:ascii="Calibri" w:hAnsi="Calibri" w:cs="Tahoma"/>
          <w:sz w:val="20"/>
          <w:szCs w:val="20"/>
        </w:rPr>
        <w:t xml:space="preserve"> ceny oferty</w:t>
      </w:r>
      <w:r w:rsidR="00516CD9">
        <w:rPr>
          <w:rFonts w:ascii="Calibri" w:hAnsi="Calibri" w:cs="Tahoma"/>
          <w:sz w:val="20"/>
          <w:szCs w:val="20"/>
        </w:rPr>
        <w:t xml:space="preserve"> </w:t>
      </w:r>
      <w:r w:rsidR="006737C1" w:rsidRPr="00155838">
        <w:rPr>
          <w:rFonts w:ascii="Calibri" w:hAnsi="Calibri" w:cs="Tahoma"/>
          <w:sz w:val="20"/>
          <w:szCs w:val="20"/>
        </w:rPr>
        <w:t>na podstawie której Wykonawca dokonał wyliczenia wynagrodzenia ryczałtowego</w:t>
      </w:r>
      <w:r>
        <w:rPr>
          <w:rFonts w:ascii="Calibri" w:hAnsi="Calibri" w:cs="Tahoma"/>
          <w:sz w:val="20"/>
          <w:szCs w:val="20"/>
        </w:rPr>
        <w:t>,</w:t>
      </w:r>
    </w:p>
    <w:p w:rsidR="00155838" w:rsidRPr="00965AC2" w:rsidRDefault="00155838" w:rsidP="004F43E0">
      <w:pPr>
        <w:numPr>
          <w:ilvl w:val="0"/>
          <w:numId w:val="14"/>
        </w:numPr>
        <w:jc w:val="both"/>
        <w:rPr>
          <w:rFonts w:ascii="Calibri" w:hAnsi="Calibri" w:cs="Arial"/>
          <w:sz w:val="20"/>
          <w:szCs w:val="20"/>
        </w:rPr>
      </w:pPr>
      <w:r>
        <w:rPr>
          <w:rFonts w:ascii="Calibri" w:hAnsi="Calibri" w:cs="Tahoma"/>
          <w:sz w:val="20"/>
          <w:szCs w:val="20"/>
        </w:rPr>
        <w:t>miesięczne raporty z postępu prac na placu budowy wg standardu Zamawiającego,</w:t>
      </w:r>
    </w:p>
    <w:p w:rsidR="00965AC2" w:rsidRPr="00B05C0B" w:rsidRDefault="00965AC2" w:rsidP="004F43E0">
      <w:pPr>
        <w:numPr>
          <w:ilvl w:val="0"/>
          <w:numId w:val="14"/>
        </w:numPr>
        <w:jc w:val="both"/>
        <w:rPr>
          <w:rFonts w:ascii="Calibri" w:hAnsi="Calibri" w:cs="Arial"/>
          <w:sz w:val="20"/>
          <w:szCs w:val="20"/>
        </w:rPr>
      </w:pPr>
      <w:r>
        <w:rPr>
          <w:rFonts w:ascii="Calibri" w:hAnsi="Calibri" w:cs="Tahoma"/>
          <w:sz w:val="20"/>
          <w:szCs w:val="20"/>
        </w:rPr>
        <w:t>w przypadku stwierdzenia wykonywania na terenie budowy prac przez osoby lub podmioty niezgłoszone</w:t>
      </w:r>
      <w:r w:rsidR="004630C9">
        <w:rPr>
          <w:rFonts w:ascii="Calibri" w:hAnsi="Calibri" w:cs="Tahoma"/>
          <w:sz w:val="20"/>
          <w:szCs w:val="20"/>
        </w:rPr>
        <w:t>, złożenia</w:t>
      </w:r>
      <w:r>
        <w:rPr>
          <w:rFonts w:ascii="Calibri" w:hAnsi="Calibri" w:cs="Tahoma"/>
          <w:sz w:val="20"/>
          <w:szCs w:val="20"/>
        </w:rPr>
        <w:t xml:space="preserve"> dokumentów potwierdzających zatrudnienie osób na umowę o pracę, dokumentów dotycząc</w:t>
      </w:r>
      <w:r w:rsidR="00B05C0B">
        <w:rPr>
          <w:rFonts w:ascii="Calibri" w:hAnsi="Calibri" w:cs="Tahoma"/>
          <w:sz w:val="20"/>
          <w:szCs w:val="20"/>
        </w:rPr>
        <w:t>ych zatrudnionych podwykonawców,</w:t>
      </w:r>
    </w:p>
    <w:p w:rsidR="00B05C0B" w:rsidRPr="0060278C" w:rsidRDefault="00B05C0B" w:rsidP="004F43E0">
      <w:pPr>
        <w:numPr>
          <w:ilvl w:val="0"/>
          <w:numId w:val="14"/>
        </w:numPr>
        <w:jc w:val="both"/>
        <w:rPr>
          <w:rFonts w:ascii="Calibri" w:hAnsi="Calibri" w:cs="Arial"/>
          <w:sz w:val="20"/>
          <w:szCs w:val="20"/>
        </w:rPr>
      </w:pPr>
      <w:r>
        <w:rPr>
          <w:rFonts w:ascii="Calibri" w:hAnsi="Calibri" w:cs="Tahoma"/>
          <w:sz w:val="20"/>
          <w:szCs w:val="20"/>
        </w:rPr>
        <w:t>inne dokumenty dotyczące zatrudnionych podwykonawców.</w:t>
      </w:r>
    </w:p>
    <w:p w:rsidR="000B40A6" w:rsidRPr="00BD5039" w:rsidRDefault="000B40A6" w:rsidP="004F43E0">
      <w:pPr>
        <w:numPr>
          <w:ilvl w:val="0"/>
          <w:numId w:val="13"/>
        </w:numPr>
        <w:autoSpaceDE w:val="0"/>
        <w:autoSpaceDN w:val="0"/>
        <w:adjustRightInd w:val="0"/>
        <w:jc w:val="both"/>
        <w:rPr>
          <w:rFonts w:ascii="Calibri" w:hAnsi="Calibri" w:cs="Tahoma"/>
          <w:sz w:val="20"/>
          <w:szCs w:val="20"/>
        </w:rPr>
      </w:pPr>
      <w:r w:rsidRPr="00BD5039">
        <w:rPr>
          <w:rFonts w:ascii="Calibri" w:hAnsi="Calibri" w:cs="Tahoma"/>
          <w:sz w:val="20"/>
          <w:szCs w:val="20"/>
        </w:rPr>
        <w:t>Zakres obowiązków Wykonawcy:</w:t>
      </w:r>
    </w:p>
    <w:p w:rsidR="000F14A3" w:rsidRPr="00A33266"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r>
      <w:r w:rsidR="00DB68CE" w:rsidRPr="007F44B2">
        <w:rPr>
          <w:rFonts w:ascii="Calibri" w:hAnsi="Calibri" w:cs="Tahoma"/>
          <w:sz w:val="20"/>
          <w:szCs w:val="20"/>
        </w:rPr>
        <w:t>zorganizowanie na swój koszt zaplecza i placu budowy,</w:t>
      </w:r>
      <w:r w:rsidR="006737C1" w:rsidRPr="007F44B2">
        <w:rPr>
          <w:rFonts w:ascii="Calibri" w:hAnsi="Calibri" w:cs="Tahoma"/>
          <w:sz w:val="20"/>
          <w:szCs w:val="20"/>
        </w:rPr>
        <w:t xml:space="preserve"> wykonanie czynności wymienionych w art. 22 ustawy </w:t>
      </w:r>
      <w:r w:rsidR="007F44B2" w:rsidRPr="004C0DB7">
        <w:rPr>
          <w:rFonts w:ascii="Calibri" w:hAnsi="Calibri" w:cs="Tahoma"/>
          <w:sz w:val="20"/>
          <w:szCs w:val="20"/>
        </w:rPr>
        <w:t>z dnia 7 lipca 1994 r</w:t>
      </w:r>
      <w:r w:rsidR="007F44B2" w:rsidRPr="007F44B2">
        <w:rPr>
          <w:rFonts w:ascii="Calibri" w:hAnsi="Calibri" w:cs="Tahoma"/>
          <w:color w:val="00B050"/>
          <w:sz w:val="20"/>
          <w:szCs w:val="20"/>
        </w:rPr>
        <w:t>.</w:t>
      </w:r>
      <w:r w:rsidR="007F44B2" w:rsidRPr="007F44B2">
        <w:rPr>
          <w:rFonts w:ascii="Calibri" w:hAnsi="Calibri" w:cs="Tahoma"/>
          <w:sz w:val="20"/>
          <w:szCs w:val="20"/>
        </w:rPr>
        <w:t xml:space="preserve"> Prawo budowlane </w:t>
      </w:r>
      <w:r w:rsidR="007F44B2" w:rsidRPr="004C0DB7">
        <w:rPr>
          <w:rFonts w:ascii="Calibri" w:hAnsi="Calibri" w:cs="Tahoma"/>
          <w:sz w:val="20"/>
          <w:szCs w:val="20"/>
        </w:rPr>
        <w:t>(tj. Dz.</w:t>
      </w:r>
      <w:r w:rsidR="00772353">
        <w:rPr>
          <w:rFonts w:ascii="Calibri" w:hAnsi="Calibri" w:cs="Tahoma"/>
          <w:sz w:val="20"/>
          <w:szCs w:val="20"/>
        </w:rPr>
        <w:t xml:space="preserve"> </w:t>
      </w:r>
      <w:r w:rsidR="007F44B2" w:rsidRPr="004C0DB7">
        <w:rPr>
          <w:rFonts w:ascii="Calibri" w:hAnsi="Calibri" w:cs="Tahoma"/>
          <w:sz w:val="20"/>
          <w:szCs w:val="20"/>
        </w:rPr>
        <w:t>U. 2020, poz. 1333 z późn. zm.),</w:t>
      </w:r>
    </w:p>
    <w:p w:rsidR="000F14A3" w:rsidRPr="00A33266"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przestrzeganie ogólnych wymaga</w:t>
      </w:r>
      <w:r w:rsidRPr="00A33266">
        <w:rPr>
          <w:rFonts w:ascii="Calibri" w:eastAsia="TTE188D4F0t00" w:hAnsi="Calibri" w:cs="Tahoma"/>
          <w:sz w:val="20"/>
          <w:szCs w:val="20"/>
        </w:rPr>
        <w:t xml:space="preserve">ń </w:t>
      </w:r>
      <w:r w:rsidRPr="00A33266">
        <w:rPr>
          <w:rFonts w:ascii="Calibri" w:hAnsi="Calibri" w:cs="Tahoma"/>
          <w:sz w:val="20"/>
          <w:szCs w:val="20"/>
        </w:rPr>
        <w:t>dotycz</w:t>
      </w:r>
      <w:r w:rsidRPr="00A33266">
        <w:rPr>
          <w:rFonts w:ascii="Calibri" w:eastAsia="TTE188D4F0t00" w:hAnsi="Calibri" w:cs="Tahoma"/>
          <w:sz w:val="20"/>
          <w:szCs w:val="20"/>
        </w:rPr>
        <w:t>ą</w:t>
      </w:r>
      <w:r w:rsidRPr="00A33266">
        <w:rPr>
          <w:rFonts w:ascii="Calibri" w:hAnsi="Calibri" w:cs="Tahoma"/>
          <w:sz w:val="20"/>
          <w:szCs w:val="20"/>
        </w:rPr>
        <w:t>cych robót w zakresie okre</w:t>
      </w:r>
      <w:r w:rsidRPr="00A33266">
        <w:rPr>
          <w:rFonts w:ascii="Calibri" w:eastAsia="TTE188D4F0t00" w:hAnsi="Calibri" w:cs="Tahoma"/>
          <w:sz w:val="20"/>
          <w:szCs w:val="20"/>
        </w:rPr>
        <w:t>ś</w:t>
      </w:r>
      <w:r w:rsidR="00635EE9" w:rsidRPr="00A33266">
        <w:rPr>
          <w:rFonts w:ascii="Calibri" w:hAnsi="Calibri" w:cs="Tahoma"/>
          <w:sz w:val="20"/>
          <w:szCs w:val="20"/>
        </w:rPr>
        <w:t>lonym w Szczegółowej Specyfikacji Technicznej</w:t>
      </w:r>
      <w:r w:rsidRPr="00A33266">
        <w:rPr>
          <w:rFonts w:ascii="Calibri" w:hAnsi="Calibri" w:cs="Tahoma"/>
          <w:sz w:val="20"/>
          <w:szCs w:val="20"/>
        </w:rPr>
        <w:t xml:space="preserve"> (SST),</w:t>
      </w:r>
    </w:p>
    <w:p w:rsidR="000F14A3" w:rsidRPr="00ED2BD0"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3)</w:t>
      </w:r>
      <w:r w:rsidRPr="00A33266">
        <w:rPr>
          <w:rFonts w:ascii="Calibri" w:hAnsi="Calibri" w:cs="Tahoma"/>
          <w:sz w:val="20"/>
          <w:szCs w:val="20"/>
        </w:rPr>
        <w:tab/>
      </w:r>
      <w:r w:rsidRPr="00ED2BD0">
        <w:rPr>
          <w:rFonts w:ascii="Calibri" w:hAnsi="Calibri" w:cs="Tahoma"/>
          <w:sz w:val="20"/>
          <w:szCs w:val="20"/>
        </w:rPr>
        <w:t>wykonanie przedmiotu umowy w oparciu o Dokumentacj</w:t>
      </w:r>
      <w:r w:rsidR="00E23BCB">
        <w:rPr>
          <w:rFonts w:ascii="Calibri" w:eastAsia="TTE188D4F0t00" w:hAnsi="Calibri" w:cs="Tahoma"/>
          <w:sz w:val="20"/>
          <w:szCs w:val="20"/>
        </w:rPr>
        <w:t>e</w:t>
      </w:r>
      <w:r w:rsidRPr="00ED2BD0">
        <w:rPr>
          <w:rFonts w:ascii="Calibri" w:eastAsia="TTE188D4F0t00" w:hAnsi="Calibri" w:cs="Tahoma"/>
          <w:sz w:val="20"/>
          <w:szCs w:val="20"/>
        </w:rPr>
        <w:t xml:space="preserve"> </w:t>
      </w:r>
      <w:r w:rsidRPr="00ED2BD0">
        <w:rPr>
          <w:rFonts w:ascii="Calibri" w:hAnsi="Calibri" w:cs="Tahoma"/>
          <w:sz w:val="20"/>
          <w:szCs w:val="20"/>
        </w:rPr>
        <w:t>projektow</w:t>
      </w:r>
      <w:r w:rsidR="00E23BCB">
        <w:rPr>
          <w:rFonts w:ascii="Calibri" w:eastAsia="TTE188D4F0t00" w:hAnsi="Calibri" w:cs="Tahoma"/>
          <w:sz w:val="20"/>
          <w:szCs w:val="20"/>
        </w:rPr>
        <w:t>ą</w:t>
      </w:r>
      <w:r w:rsidRPr="00ED2BD0">
        <w:rPr>
          <w:rFonts w:ascii="Calibri" w:eastAsia="TTE188D4F0t00" w:hAnsi="Calibri" w:cs="Tahoma"/>
          <w:sz w:val="20"/>
          <w:szCs w:val="20"/>
        </w:rPr>
        <w:t xml:space="preserve"> </w:t>
      </w:r>
      <w:r w:rsidRPr="00ED2BD0">
        <w:rPr>
          <w:rFonts w:ascii="Calibri" w:hAnsi="Calibri" w:cs="Tahoma"/>
          <w:sz w:val="20"/>
          <w:szCs w:val="20"/>
        </w:rPr>
        <w:t>z uwzgl</w:t>
      </w:r>
      <w:r w:rsidRPr="00ED2BD0">
        <w:rPr>
          <w:rFonts w:ascii="Calibri" w:eastAsia="TTE188D4F0t00" w:hAnsi="Calibri" w:cs="Tahoma"/>
          <w:sz w:val="20"/>
          <w:szCs w:val="20"/>
        </w:rPr>
        <w:t>ę</w:t>
      </w:r>
      <w:r w:rsidRPr="00ED2BD0">
        <w:rPr>
          <w:rFonts w:ascii="Calibri" w:hAnsi="Calibri" w:cs="Tahoma"/>
          <w:sz w:val="20"/>
          <w:szCs w:val="20"/>
        </w:rPr>
        <w:t>dnieniem wymaga</w:t>
      </w:r>
      <w:r w:rsidRPr="00ED2BD0">
        <w:rPr>
          <w:rFonts w:ascii="Calibri" w:eastAsia="TTE188D4F0t00" w:hAnsi="Calibri" w:cs="Tahoma"/>
          <w:sz w:val="20"/>
          <w:szCs w:val="20"/>
        </w:rPr>
        <w:t xml:space="preserve">ń </w:t>
      </w:r>
      <w:r w:rsidRPr="00ED2BD0">
        <w:rPr>
          <w:rFonts w:ascii="Calibri" w:hAnsi="Calibri" w:cs="Tahoma"/>
          <w:sz w:val="20"/>
          <w:szCs w:val="20"/>
        </w:rPr>
        <w:t>okre</w:t>
      </w:r>
      <w:r w:rsidRPr="00ED2BD0">
        <w:rPr>
          <w:rFonts w:ascii="Calibri" w:eastAsia="TTE188D4F0t00" w:hAnsi="Calibri" w:cs="Tahoma"/>
          <w:sz w:val="20"/>
          <w:szCs w:val="20"/>
        </w:rPr>
        <w:t>ś</w:t>
      </w:r>
      <w:r w:rsidRPr="00ED2BD0">
        <w:rPr>
          <w:rFonts w:ascii="Calibri" w:hAnsi="Calibri" w:cs="Tahoma"/>
          <w:sz w:val="20"/>
          <w:szCs w:val="20"/>
        </w:rPr>
        <w:t>lonych w SST,</w:t>
      </w:r>
      <w:r w:rsidR="000E47CE" w:rsidRPr="00ED2BD0">
        <w:rPr>
          <w:rFonts w:ascii="Calibri" w:hAnsi="Calibri" w:cs="Tahoma"/>
          <w:sz w:val="20"/>
          <w:szCs w:val="20"/>
        </w:rPr>
        <w:t xml:space="preserve"> </w:t>
      </w:r>
      <w:r w:rsidR="000562B0" w:rsidRPr="00ED2BD0">
        <w:rPr>
          <w:rFonts w:ascii="Calibri" w:hAnsi="Calibri" w:cs="Tahoma"/>
          <w:sz w:val="20"/>
          <w:szCs w:val="20"/>
        </w:rPr>
        <w:t>wraz ze wszystkimi robotami niezbędnymi i towarzyszącymi dla</w:t>
      </w:r>
      <w:r w:rsidR="006C5C7E" w:rsidRPr="00ED2BD0">
        <w:rPr>
          <w:rFonts w:ascii="Calibri" w:hAnsi="Calibri" w:cs="Tahoma"/>
          <w:sz w:val="20"/>
          <w:szCs w:val="20"/>
        </w:rPr>
        <w:t xml:space="preserve"> zrealizowania </w:t>
      </w:r>
      <w:r w:rsidR="00DB68CE">
        <w:rPr>
          <w:rFonts w:ascii="Calibri" w:hAnsi="Calibri" w:cs="Tahoma"/>
          <w:sz w:val="20"/>
          <w:szCs w:val="20"/>
        </w:rPr>
        <w:t>przedmiotu umowy</w:t>
      </w:r>
      <w:r w:rsidR="006C5C7E" w:rsidRPr="00ED2BD0">
        <w:rPr>
          <w:rFonts w:ascii="Calibri" w:hAnsi="Calibri" w:cs="Tahoma"/>
          <w:sz w:val="20"/>
          <w:szCs w:val="20"/>
        </w:rPr>
        <w:t>,</w:t>
      </w:r>
    </w:p>
    <w:p w:rsidR="00DB68CE" w:rsidRDefault="000F14A3"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4) </w:t>
      </w:r>
      <w:r w:rsidRPr="00ED2BD0">
        <w:rPr>
          <w:rFonts w:ascii="Calibri" w:hAnsi="Calibri" w:cs="Tahoma"/>
          <w:sz w:val="20"/>
          <w:szCs w:val="20"/>
        </w:rPr>
        <w:tab/>
        <w:t>kontrola jako</w:t>
      </w:r>
      <w:r w:rsidRPr="00ED2BD0">
        <w:rPr>
          <w:rFonts w:ascii="Calibri" w:eastAsia="TTE188D4F0t00" w:hAnsi="Calibri" w:cs="Tahoma"/>
          <w:sz w:val="20"/>
          <w:szCs w:val="20"/>
        </w:rPr>
        <w:t>ś</w:t>
      </w:r>
      <w:r w:rsidRPr="00ED2BD0">
        <w:rPr>
          <w:rFonts w:ascii="Calibri" w:hAnsi="Calibri" w:cs="Tahoma"/>
          <w:sz w:val="20"/>
          <w:szCs w:val="20"/>
        </w:rPr>
        <w:t>ci materiałów i robót zgodnie z postanowieniami SST,</w:t>
      </w:r>
      <w:r w:rsidR="00B74F2B" w:rsidRPr="00ED2BD0">
        <w:rPr>
          <w:rFonts w:ascii="Calibri" w:hAnsi="Calibri" w:cs="Tahoma"/>
          <w:sz w:val="20"/>
          <w:szCs w:val="20"/>
        </w:rPr>
        <w:t xml:space="preserve"> </w:t>
      </w:r>
      <w:r w:rsidR="00D838E9">
        <w:rPr>
          <w:rFonts w:ascii="Calibri" w:hAnsi="Calibri" w:cs="Tahoma"/>
          <w:sz w:val="20"/>
          <w:szCs w:val="20"/>
        </w:rPr>
        <w:t>monitorowanie budowy podczas przerw technologicznych i przerw spowodowanych złymi warunkami atmosferycznymi,</w:t>
      </w:r>
    </w:p>
    <w:p w:rsidR="000F14A3" w:rsidRPr="00ED2BD0" w:rsidRDefault="000F14A3"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5) </w:t>
      </w:r>
      <w:r w:rsidRPr="00ED2BD0">
        <w:rPr>
          <w:rFonts w:ascii="Calibri" w:hAnsi="Calibri" w:cs="Tahoma"/>
          <w:sz w:val="20"/>
          <w:szCs w:val="20"/>
        </w:rPr>
        <w:tab/>
      </w:r>
      <w:r w:rsidRPr="004D2671">
        <w:rPr>
          <w:rFonts w:ascii="Calibri" w:hAnsi="Calibri" w:cs="Tahoma"/>
          <w:sz w:val="20"/>
          <w:szCs w:val="20"/>
        </w:rPr>
        <w:t xml:space="preserve">realizacja </w:t>
      </w:r>
      <w:r w:rsidR="000C79FD" w:rsidRPr="004D2671">
        <w:rPr>
          <w:rFonts w:ascii="Calibri" w:hAnsi="Calibri" w:cs="Tahoma"/>
          <w:sz w:val="20"/>
          <w:szCs w:val="20"/>
        </w:rPr>
        <w:t xml:space="preserve">w ciągu dwóch dni </w:t>
      </w:r>
      <w:r w:rsidRPr="004D2671">
        <w:rPr>
          <w:rFonts w:ascii="Calibri" w:hAnsi="Calibri" w:cs="Tahoma"/>
          <w:sz w:val="20"/>
          <w:szCs w:val="20"/>
        </w:rPr>
        <w:t>polece</w:t>
      </w:r>
      <w:r w:rsidRPr="004D2671">
        <w:rPr>
          <w:rFonts w:ascii="Calibri" w:eastAsia="TTE188D4F0t00" w:hAnsi="Calibri" w:cs="Tahoma"/>
          <w:sz w:val="20"/>
          <w:szCs w:val="20"/>
        </w:rPr>
        <w:t xml:space="preserve">ń </w:t>
      </w:r>
      <w:r w:rsidRPr="004D2671">
        <w:rPr>
          <w:rFonts w:ascii="Calibri" w:hAnsi="Calibri" w:cs="Tahoma"/>
          <w:sz w:val="20"/>
          <w:szCs w:val="20"/>
        </w:rPr>
        <w:t>wpisanych do dziennika budowy</w:t>
      </w:r>
      <w:r w:rsidR="00A9201A" w:rsidRPr="004D2671">
        <w:rPr>
          <w:rFonts w:ascii="Calibri" w:hAnsi="Calibri" w:cs="Tahoma"/>
          <w:sz w:val="20"/>
          <w:szCs w:val="20"/>
        </w:rPr>
        <w:t xml:space="preserve"> lub wydanych na piśmie</w:t>
      </w:r>
      <w:r w:rsidRPr="00ED2BD0">
        <w:rPr>
          <w:rFonts w:ascii="Calibri" w:hAnsi="Calibri" w:cs="Tahoma"/>
          <w:sz w:val="20"/>
          <w:szCs w:val="20"/>
        </w:rPr>
        <w:t>,</w:t>
      </w:r>
      <w:r w:rsidR="00CE0834" w:rsidRPr="00ED2BD0">
        <w:rPr>
          <w:rFonts w:ascii="Calibri" w:hAnsi="Calibri" w:cs="Tahoma"/>
          <w:sz w:val="20"/>
          <w:szCs w:val="20"/>
        </w:rPr>
        <w:t xml:space="preserve"> </w:t>
      </w:r>
    </w:p>
    <w:p w:rsidR="000F14A3" w:rsidRPr="00ED2BD0" w:rsidRDefault="000F14A3"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6) </w:t>
      </w:r>
      <w:r w:rsidRPr="00ED2BD0">
        <w:rPr>
          <w:rFonts w:ascii="Calibri" w:hAnsi="Calibri" w:cs="Tahoma"/>
          <w:sz w:val="20"/>
          <w:szCs w:val="20"/>
        </w:rPr>
        <w:tab/>
        <w:t>kompletowanie i przekazanie Zamawiaj</w:t>
      </w:r>
      <w:r w:rsidRPr="00ED2BD0">
        <w:rPr>
          <w:rFonts w:ascii="Calibri" w:eastAsia="TTE188D4F0t00" w:hAnsi="Calibri" w:cs="Tahoma"/>
          <w:sz w:val="20"/>
          <w:szCs w:val="20"/>
        </w:rPr>
        <w:t>ą</w:t>
      </w:r>
      <w:r w:rsidRPr="00ED2BD0">
        <w:rPr>
          <w:rFonts w:ascii="Calibri" w:hAnsi="Calibri" w:cs="Tahoma"/>
          <w:sz w:val="20"/>
          <w:szCs w:val="20"/>
        </w:rPr>
        <w:t>cemu dokumentów pozwalaj</w:t>
      </w:r>
      <w:r w:rsidRPr="00ED2BD0">
        <w:rPr>
          <w:rFonts w:ascii="Calibri" w:eastAsia="TTE188D4F0t00" w:hAnsi="Calibri" w:cs="Tahoma"/>
          <w:sz w:val="20"/>
          <w:szCs w:val="20"/>
        </w:rPr>
        <w:t>ą</w:t>
      </w:r>
      <w:r w:rsidRPr="00ED2BD0">
        <w:rPr>
          <w:rFonts w:ascii="Calibri" w:hAnsi="Calibri" w:cs="Tahoma"/>
          <w:sz w:val="20"/>
          <w:szCs w:val="20"/>
        </w:rPr>
        <w:t>cych na ocen</w:t>
      </w:r>
      <w:r w:rsidRPr="00ED2BD0">
        <w:rPr>
          <w:rFonts w:ascii="Calibri" w:eastAsia="TTE188D4F0t00" w:hAnsi="Calibri" w:cs="Tahoma"/>
          <w:sz w:val="20"/>
          <w:szCs w:val="20"/>
        </w:rPr>
        <w:t xml:space="preserve">ę </w:t>
      </w:r>
      <w:r w:rsidRPr="00ED2BD0">
        <w:rPr>
          <w:rFonts w:ascii="Calibri" w:hAnsi="Calibri" w:cs="Tahoma"/>
          <w:sz w:val="20"/>
          <w:szCs w:val="20"/>
        </w:rPr>
        <w:t>prawidłowego wykonania przedmiotu odbioru cz</w:t>
      </w:r>
      <w:r w:rsidRPr="00ED2BD0">
        <w:rPr>
          <w:rFonts w:ascii="Calibri" w:eastAsia="TTE188D4F0t00" w:hAnsi="Calibri" w:cs="Tahoma"/>
          <w:sz w:val="20"/>
          <w:szCs w:val="20"/>
        </w:rPr>
        <w:t>ęś</w:t>
      </w:r>
      <w:r w:rsidRPr="00ED2BD0">
        <w:rPr>
          <w:rFonts w:ascii="Calibri" w:hAnsi="Calibri" w:cs="Tahoma"/>
          <w:sz w:val="20"/>
          <w:szCs w:val="20"/>
        </w:rPr>
        <w:t>ciowego i odbioru końcowego robót w zakresie okre</w:t>
      </w:r>
      <w:r w:rsidRPr="00ED2BD0">
        <w:rPr>
          <w:rFonts w:ascii="Calibri" w:eastAsia="TTE188D4F0t00" w:hAnsi="Calibri" w:cs="Tahoma"/>
          <w:sz w:val="20"/>
          <w:szCs w:val="20"/>
        </w:rPr>
        <w:t>ś</w:t>
      </w:r>
      <w:r w:rsidRPr="00ED2BD0">
        <w:rPr>
          <w:rFonts w:ascii="Calibri" w:hAnsi="Calibri" w:cs="Tahoma"/>
          <w:sz w:val="20"/>
          <w:szCs w:val="20"/>
        </w:rPr>
        <w:t>lonym postanowieniami SST,</w:t>
      </w:r>
    </w:p>
    <w:p w:rsidR="000E47CE" w:rsidRPr="00ED2BD0" w:rsidRDefault="000F14A3" w:rsidP="00DB68CE">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7) </w:t>
      </w:r>
      <w:r w:rsidRPr="00ED2BD0">
        <w:rPr>
          <w:rFonts w:ascii="Calibri" w:hAnsi="Calibri" w:cs="Tahoma"/>
          <w:sz w:val="20"/>
          <w:szCs w:val="20"/>
        </w:rPr>
        <w:tab/>
        <w:t>utrzymanie</w:t>
      </w:r>
      <w:r w:rsidR="00F87CA1" w:rsidRPr="00ED2BD0">
        <w:rPr>
          <w:rFonts w:ascii="Calibri" w:hAnsi="Calibri" w:cs="Tahoma"/>
          <w:sz w:val="20"/>
          <w:szCs w:val="20"/>
        </w:rPr>
        <w:t xml:space="preserve"> na bieżąco</w:t>
      </w:r>
      <w:r w:rsidRPr="00ED2BD0">
        <w:rPr>
          <w:rFonts w:ascii="Calibri" w:hAnsi="Calibri" w:cs="Tahoma"/>
          <w:sz w:val="20"/>
          <w:szCs w:val="20"/>
        </w:rPr>
        <w:t xml:space="preserve"> ładu i porz</w:t>
      </w:r>
      <w:r w:rsidRPr="00ED2BD0">
        <w:rPr>
          <w:rFonts w:ascii="Calibri" w:eastAsia="TTE188D4F0t00" w:hAnsi="Calibri" w:cs="Tahoma"/>
          <w:sz w:val="20"/>
          <w:szCs w:val="20"/>
        </w:rPr>
        <w:t>ą</w:t>
      </w:r>
      <w:r w:rsidR="00D1581D" w:rsidRPr="00ED2BD0">
        <w:rPr>
          <w:rFonts w:ascii="Calibri" w:hAnsi="Calibri" w:cs="Tahoma"/>
          <w:sz w:val="20"/>
          <w:szCs w:val="20"/>
        </w:rPr>
        <w:t>dku na terenie objętym robotami</w:t>
      </w:r>
      <w:r w:rsidRPr="00ED2BD0">
        <w:rPr>
          <w:rFonts w:ascii="Calibri" w:hAnsi="Calibri" w:cs="Tahoma"/>
          <w:sz w:val="20"/>
          <w:szCs w:val="20"/>
        </w:rPr>
        <w:t>, a po zako</w:t>
      </w:r>
      <w:r w:rsidRPr="00ED2BD0">
        <w:rPr>
          <w:rFonts w:ascii="Calibri" w:eastAsia="TTE188D4F0t00" w:hAnsi="Calibri" w:cs="Tahoma"/>
          <w:sz w:val="20"/>
          <w:szCs w:val="20"/>
        </w:rPr>
        <w:t>ń</w:t>
      </w:r>
      <w:r w:rsidRPr="00ED2BD0">
        <w:rPr>
          <w:rFonts w:ascii="Calibri" w:hAnsi="Calibri" w:cs="Tahoma"/>
          <w:sz w:val="20"/>
          <w:szCs w:val="20"/>
        </w:rPr>
        <w:t xml:space="preserve">czeniu robót </w:t>
      </w:r>
      <w:r w:rsidR="00DB68CE">
        <w:rPr>
          <w:rFonts w:ascii="Calibri" w:hAnsi="Calibri" w:cs="Tahoma"/>
          <w:sz w:val="20"/>
          <w:szCs w:val="20"/>
        </w:rPr>
        <w:t>uporządkowanie terenu.</w:t>
      </w:r>
      <w:r w:rsidR="00F87CA1" w:rsidRPr="00ED2BD0">
        <w:rPr>
          <w:rFonts w:ascii="Calibri" w:hAnsi="Calibri" w:cs="Tahoma"/>
          <w:sz w:val="20"/>
          <w:szCs w:val="20"/>
        </w:rPr>
        <w:t xml:space="preserve"> Wykonawca zapewni ochronę terenów przyległych do placu budowy i ponosi odpowiedzialność cywilną za ewentualne szkody wynikłe z tytułu prowadzonych prac wobec osób trzecich,</w:t>
      </w:r>
    </w:p>
    <w:p w:rsidR="00FE7340" w:rsidRPr="00ED2BD0" w:rsidRDefault="00DB68CE"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8</w:t>
      </w:r>
      <w:r w:rsidR="00FE7340" w:rsidRPr="00ED2BD0">
        <w:rPr>
          <w:rFonts w:ascii="Calibri" w:hAnsi="Calibri" w:cs="Tahoma"/>
          <w:sz w:val="20"/>
          <w:szCs w:val="20"/>
        </w:rPr>
        <w:t xml:space="preserve">) </w:t>
      </w:r>
      <w:r w:rsidR="00FE7340" w:rsidRPr="00ED2BD0">
        <w:rPr>
          <w:rFonts w:ascii="Calibri" w:hAnsi="Calibri" w:cs="Tahoma"/>
          <w:sz w:val="20"/>
          <w:szCs w:val="20"/>
        </w:rPr>
        <w:tab/>
        <w:t>informowanie Zamawiaj</w:t>
      </w:r>
      <w:r w:rsidR="00FE7340" w:rsidRPr="00ED2BD0">
        <w:rPr>
          <w:rFonts w:ascii="Calibri" w:eastAsia="TTE188D4F0t00" w:hAnsi="Calibri" w:cs="Tahoma"/>
          <w:sz w:val="20"/>
          <w:szCs w:val="20"/>
        </w:rPr>
        <w:t>ą</w:t>
      </w:r>
      <w:r w:rsidR="00FE7340" w:rsidRPr="00ED2BD0">
        <w:rPr>
          <w:rFonts w:ascii="Calibri" w:hAnsi="Calibri" w:cs="Tahoma"/>
          <w:sz w:val="20"/>
          <w:szCs w:val="20"/>
        </w:rPr>
        <w:t>cego (Inspektora nadzoru) o terminie zakrycia robót ulegaj</w:t>
      </w:r>
      <w:r w:rsidR="00FE7340" w:rsidRPr="00ED2BD0">
        <w:rPr>
          <w:rFonts w:ascii="Calibri" w:eastAsia="TTE188D4F0t00" w:hAnsi="Calibri" w:cs="Tahoma"/>
          <w:sz w:val="20"/>
          <w:szCs w:val="20"/>
        </w:rPr>
        <w:t>ą</w:t>
      </w:r>
      <w:r w:rsidR="00FE7340" w:rsidRPr="00ED2BD0">
        <w:rPr>
          <w:rFonts w:ascii="Calibri" w:hAnsi="Calibri" w:cs="Tahoma"/>
          <w:sz w:val="20"/>
          <w:szCs w:val="20"/>
        </w:rPr>
        <w:t>cych zakryciu oraz terminie odbioru robót zanikaj</w:t>
      </w:r>
      <w:r w:rsidR="00FE7340" w:rsidRPr="00ED2BD0">
        <w:rPr>
          <w:rFonts w:ascii="Calibri" w:eastAsia="TTE188D4F0t00" w:hAnsi="Calibri" w:cs="Tahoma"/>
          <w:sz w:val="20"/>
          <w:szCs w:val="20"/>
        </w:rPr>
        <w:t>ą</w:t>
      </w:r>
      <w:r w:rsidR="00FE7340" w:rsidRPr="00ED2BD0">
        <w:rPr>
          <w:rFonts w:ascii="Calibri" w:hAnsi="Calibri" w:cs="Tahoma"/>
          <w:sz w:val="20"/>
          <w:szCs w:val="20"/>
        </w:rPr>
        <w:t>cych w terminach i zakresie okre</w:t>
      </w:r>
      <w:r w:rsidR="00FE7340" w:rsidRPr="00ED2BD0">
        <w:rPr>
          <w:rFonts w:ascii="Calibri" w:eastAsia="TTE188D4F0t00" w:hAnsi="Calibri" w:cs="Tahoma"/>
          <w:sz w:val="20"/>
          <w:szCs w:val="20"/>
        </w:rPr>
        <w:t>ś</w:t>
      </w:r>
      <w:r w:rsidR="00FE7340" w:rsidRPr="00ED2BD0">
        <w:rPr>
          <w:rFonts w:ascii="Calibri" w:hAnsi="Calibri" w:cs="Tahoma"/>
          <w:sz w:val="20"/>
          <w:szCs w:val="20"/>
        </w:rPr>
        <w:t>lonym w SST,</w:t>
      </w:r>
    </w:p>
    <w:p w:rsidR="000F14A3" w:rsidRPr="00ED2BD0" w:rsidRDefault="00DB68CE"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9</w:t>
      </w:r>
      <w:r w:rsidR="000F14A3" w:rsidRPr="00ED2BD0">
        <w:rPr>
          <w:rFonts w:ascii="Calibri" w:hAnsi="Calibri" w:cs="Tahoma"/>
          <w:sz w:val="20"/>
          <w:szCs w:val="20"/>
        </w:rPr>
        <w:t xml:space="preserve">) </w:t>
      </w:r>
      <w:r w:rsidR="000B40A6" w:rsidRPr="00ED2BD0">
        <w:rPr>
          <w:rFonts w:ascii="Calibri" w:hAnsi="Calibri" w:cs="Tahoma"/>
          <w:sz w:val="20"/>
          <w:szCs w:val="20"/>
        </w:rPr>
        <w:t xml:space="preserve">  </w:t>
      </w:r>
      <w:r w:rsidR="000F14A3" w:rsidRPr="00ED2BD0">
        <w:rPr>
          <w:rFonts w:ascii="Calibri" w:hAnsi="Calibri" w:cs="Tahoma"/>
          <w:sz w:val="20"/>
          <w:szCs w:val="20"/>
        </w:rPr>
        <w:t>informowanie Zamawiaj</w:t>
      </w:r>
      <w:r w:rsidR="000F14A3" w:rsidRPr="00ED2BD0">
        <w:rPr>
          <w:rFonts w:ascii="Calibri" w:eastAsia="TTE188D4F0t00" w:hAnsi="Calibri" w:cs="Tahoma"/>
          <w:sz w:val="20"/>
          <w:szCs w:val="20"/>
        </w:rPr>
        <w:t>ą</w:t>
      </w:r>
      <w:r w:rsidR="000F14A3" w:rsidRPr="00ED2BD0">
        <w:rPr>
          <w:rFonts w:ascii="Calibri" w:hAnsi="Calibri" w:cs="Tahoma"/>
          <w:sz w:val="20"/>
          <w:szCs w:val="20"/>
        </w:rPr>
        <w:t>cego (Inspektora nadzoru) o problemach lub okoliczno</w:t>
      </w:r>
      <w:r w:rsidR="000F14A3" w:rsidRPr="00ED2BD0">
        <w:rPr>
          <w:rFonts w:ascii="Calibri" w:eastAsia="TTE188D4F0t00" w:hAnsi="Calibri" w:cs="Tahoma"/>
          <w:sz w:val="20"/>
          <w:szCs w:val="20"/>
        </w:rPr>
        <w:t>ś</w:t>
      </w:r>
      <w:r w:rsidR="000F14A3" w:rsidRPr="00ED2BD0">
        <w:rPr>
          <w:rFonts w:ascii="Calibri" w:hAnsi="Calibri" w:cs="Tahoma"/>
          <w:sz w:val="20"/>
          <w:szCs w:val="20"/>
        </w:rPr>
        <w:t>ciach mog</w:t>
      </w:r>
      <w:r w:rsidR="000F14A3" w:rsidRPr="00ED2BD0">
        <w:rPr>
          <w:rFonts w:ascii="Calibri" w:eastAsia="TTE188D4F0t00" w:hAnsi="Calibri" w:cs="Tahoma"/>
          <w:sz w:val="20"/>
          <w:szCs w:val="20"/>
        </w:rPr>
        <w:t>ą</w:t>
      </w:r>
      <w:r w:rsidR="000F14A3" w:rsidRPr="00ED2BD0">
        <w:rPr>
          <w:rFonts w:ascii="Calibri" w:hAnsi="Calibri" w:cs="Tahoma"/>
          <w:sz w:val="20"/>
          <w:szCs w:val="20"/>
        </w:rPr>
        <w:t>cych wpłyn</w:t>
      </w:r>
      <w:r w:rsidR="000F14A3" w:rsidRPr="00ED2BD0">
        <w:rPr>
          <w:rFonts w:ascii="Calibri" w:eastAsia="TTE188D4F0t00" w:hAnsi="Calibri" w:cs="Tahoma"/>
          <w:sz w:val="20"/>
          <w:szCs w:val="20"/>
        </w:rPr>
        <w:t xml:space="preserve">ąć </w:t>
      </w:r>
      <w:r w:rsidR="000F14A3" w:rsidRPr="00ED2BD0">
        <w:rPr>
          <w:rFonts w:ascii="Calibri" w:hAnsi="Calibri" w:cs="Tahoma"/>
          <w:sz w:val="20"/>
          <w:szCs w:val="20"/>
        </w:rPr>
        <w:t>na jako</w:t>
      </w:r>
      <w:r w:rsidR="000F14A3" w:rsidRPr="00ED2BD0">
        <w:rPr>
          <w:rFonts w:ascii="Calibri" w:eastAsia="TTE188D4F0t00" w:hAnsi="Calibri" w:cs="Tahoma"/>
          <w:sz w:val="20"/>
          <w:szCs w:val="20"/>
        </w:rPr>
        <w:t>ść</w:t>
      </w:r>
      <w:r w:rsidR="00B23D08" w:rsidRPr="00ED2BD0">
        <w:rPr>
          <w:rFonts w:ascii="Calibri" w:eastAsia="TTE188D4F0t00" w:hAnsi="Calibri" w:cs="Tahoma"/>
          <w:sz w:val="20"/>
          <w:szCs w:val="20"/>
        </w:rPr>
        <w:t xml:space="preserve"> </w:t>
      </w:r>
      <w:r w:rsidR="000F14A3" w:rsidRPr="00ED2BD0">
        <w:rPr>
          <w:rFonts w:ascii="Calibri" w:hAnsi="Calibri" w:cs="Tahoma"/>
          <w:sz w:val="20"/>
          <w:szCs w:val="20"/>
        </w:rPr>
        <w:t>robót lub termin zako</w:t>
      </w:r>
      <w:r w:rsidR="000F14A3" w:rsidRPr="00ED2BD0">
        <w:rPr>
          <w:rFonts w:ascii="Calibri" w:eastAsia="TTE188D4F0t00" w:hAnsi="Calibri" w:cs="Tahoma"/>
          <w:sz w:val="20"/>
          <w:szCs w:val="20"/>
        </w:rPr>
        <w:t>ń</w:t>
      </w:r>
      <w:r w:rsidR="000F14A3" w:rsidRPr="00ED2BD0">
        <w:rPr>
          <w:rFonts w:ascii="Calibri" w:hAnsi="Calibri" w:cs="Tahoma"/>
          <w:sz w:val="20"/>
          <w:szCs w:val="20"/>
        </w:rPr>
        <w:t>czenia robót,</w:t>
      </w:r>
    </w:p>
    <w:p w:rsidR="00792870" w:rsidRPr="00ED2BD0" w:rsidRDefault="00DB68CE"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10</w:t>
      </w:r>
      <w:r w:rsidR="000F14A3" w:rsidRPr="00ED2BD0">
        <w:rPr>
          <w:rFonts w:ascii="Calibri" w:hAnsi="Calibri" w:cs="Tahoma"/>
          <w:sz w:val="20"/>
          <w:szCs w:val="20"/>
        </w:rPr>
        <w:t xml:space="preserve">) </w:t>
      </w:r>
      <w:r w:rsidR="000B40A6" w:rsidRPr="00ED2BD0">
        <w:rPr>
          <w:rFonts w:ascii="Calibri" w:hAnsi="Calibri" w:cs="Tahoma"/>
          <w:sz w:val="20"/>
          <w:szCs w:val="20"/>
        </w:rPr>
        <w:t xml:space="preserve">  </w:t>
      </w:r>
      <w:r w:rsidR="000F14A3" w:rsidRPr="00ED2BD0">
        <w:rPr>
          <w:rFonts w:ascii="Calibri" w:hAnsi="Calibri" w:cs="Tahoma"/>
          <w:sz w:val="20"/>
          <w:szCs w:val="20"/>
        </w:rPr>
        <w:t>niezwłoczne informowanie Zamawiaj</w:t>
      </w:r>
      <w:r w:rsidR="000F14A3" w:rsidRPr="00ED2BD0">
        <w:rPr>
          <w:rFonts w:ascii="Calibri" w:eastAsia="TTE188D4F0t00" w:hAnsi="Calibri" w:cs="Tahoma"/>
          <w:sz w:val="20"/>
          <w:szCs w:val="20"/>
        </w:rPr>
        <w:t>ą</w:t>
      </w:r>
      <w:r w:rsidR="000F14A3" w:rsidRPr="00ED2BD0">
        <w:rPr>
          <w:rFonts w:ascii="Calibri" w:hAnsi="Calibri" w:cs="Tahoma"/>
          <w:sz w:val="20"/>
          <w:szCs w:val="20"/>
        </w:rPr>
        <w:t>cego o zaistniałych na terenie budowy kontrolach i wypadkach,</w:t>
      </w:r>
    </w:p>
    <w:p w:rsidR="00792870" w:rsidRPr="00A33266" w:rsidRDefault="00F30197"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1</w:t>
      </w:r>
      <w:r w:rsidR="00DB68CE">
        <w:rPr>
          <w:rFonts w:ascii="Calibri" w:hAnsi="Calibri" w:cs="Tahoma"/>
          <w:sz w:val="20"/>
          <w:szCs w:val="20"/>
        </w:rPr>
        <w:t>1</w:t>
      </w:r>
      <w:r w:rsidR="000F14A3" w:rsidRPr="00ED2BD0">
        <w:rPr>
          <w:rFonts w:ascii="Calibri" w:hAnsi="Calibri" w:cs="Tahoma"/>
          <w:sz w:val="20"/>
          <w:szCs w:val="20"/>
        </w:rPr>
        <w:t xml:space="preserve">) </w:t>
      </w:r>
      <w:r w:rsidR="000F14A3" w:rsidRPr="00ED2BD0">
        <w:rPr>
          <w:rFonts w:ascii="Calibri" w:hAnsi="Calibri" w:cs="Tahoma"/>
          <w:sz w:val="20"/>
          <w:szCs w:val="20"/>
        </w:rPr>
        <w:tab/>
      </w:r>
      <w:r w:rsidR="00792870" w:rsidRPr="004D2671">
        <w:rPr>
          <w:rFonts w:ascii="Calibri" w:hAnsi="Calibri" w:cs="Tahoma"/>
          <w:sz w:val="20"/>
          <w:szCs w:val="20"/>
        </w:rPr>
        <w:t xml:space="preserve">obowiązek </w:t>
      </w:r>
      <w:r w:rsidR="004D2671">
        <w:rPr>
          <w:rFonts w:ascii="Calibri" w:hAnsi="Calibri" w:cs="Tahoma"/>
          <w:sz w:val="20"/>
          <w:szCs w:val="20"/>
        </w:rPr>
        <w:t>informowania inspektora nadzoru o wykonaniu robót ulegających zakryciu i zanikających,</w:t>
      </w:r>
    </w:p>
    <w:p w:rsidR="00FE7340" w:rsidRPr="00A4243A" w:rsidRDefault="00792870" w:rsidP="00DB68CE">
      <w:pPr>
        <w:autoSpaceDE w:val="0"/>
        <w:autoSpaceDN w:val="0"/>
        <w:adjustRightInd w:val="0"/>
        <w:ind w:left="851" w:hanging="425"/>
        <w:jc w:val="both"/>
        <w:rPr>
          <w:rFonts w:ascii="Calibri" w:hAnsi="Calibri" w:cs="Tahoma"/>
          <w:color w:val="FF0000"/>
          <w:sz w:val="20"/>
          <w:szCs w:val="20"/>
        </w:rPr>
      </w:pPr>
      <w:r w:rsidRPr="00A33266">
        <w:rPr>
          <w:rFonts w:ascii="Calibri" w:hAnsi="Calibri" w:cs="Tahoma"/>
          <w:sz w:val="20"/>
          <w:szCs w:val="20"/>
        </w:rPr>
        <w:t xml:space="preserve">12) </w:t>
      </w:r>
      <w:r w:rsidRPr="00A33266">
        <w:rPr>
          <w:rFonts w:ascii="Calibri" w:hAnsi="Calibri" w:cs="Tahoma"/>
          <w:sz w:val="20"/>
          <w:szCs w:val="20"/>
        </w:rPr>
        <w:tab/>
      </w:r>
      <w:r w:rsidR="000F14A3" w:rsidRPr="00EA280F">
        <w:rPr>
          <w:rFonts w:ascii="Calibri" w:hAnsi="Calibri" w:cs="Tahoma"/>
          <w:color w:val="000000" w:themeColor="text1"/>
          <w:sz w:val="20"/>
          <w:szCs w:val="20"/>
        </w:rPr>
        <w:t>opracowanie planu bezpiecze</w:t>
      </w:r>
      <w:r w:rsidR="000F14A3" w:rsidRPr="00EA280F">
        <w:rPr>
          <w:rFonts w:ascii="Calibri" w:eastAsia="TTE188D4F0t00" w:hAnsi="Calibri" w:cs="Tahoma"/>
          <w:color w:val="000000" w:themeColor="text1"/>
          <w:sz w:val="20"/>
          <w:szCs w:val="20"/>
        </w:rPr>
        <w:t>ń</w:t>
      </w:r>
      <w:r w:rsidR="000F14A3" w:rsidRPr="00EA280F">
        <w:rPr>
          <w:rFonts w:ascii="Calibri" w:hAnsi="Calibri" w:cs="Tahoma"/>
          <w:color w:val="000000" w:themeColor="text1"/>
          <w:sz w:val="20"/>
          <w:szCs w:val="20"/>
        </w:rPr>
        <w:t>stwa i ochrony zdrowia zgodnie wymogami zawartymi w</w:t>
      </w:r>
      <w:r w:rsidR="008E0EF8" w:rsidRPr="00EA280F">
        <w:rPr>
          <w:rFonts w:ascii="Calibri" w:hAnsi="Calibri" w:cs="Tahoma"/>
          <w:color w:val="000000" w:themeColor="text1"/>
          <w:sz w:val="20"/>
          <w:szCs w:val="20"/>
        </w:rPr>
        <w:t> </w:t>
      </w:r>
      <w:r w:rsidR="000F14A3" w:rsidRPr="00EA280F">
        <w:rPr>
          <w:rFonts w:ascii="Calibri" w:hAnsi="Calibri" w:cs="Tahoma"/>
          <w:color w:val="000000" w:themeColor="text1"/>
          <w:sz w:val="20"/>
          <w:szCs w:val="20"/>
        </w:rPr>
        <w:t>Rozporz</w:t>
      </w:r>
      <w:r w:rsidR="000F14A3" w:rsidRPr="00EA280F">
        <w:rPr>
          <w:rFonts w:ascii="Calibri" w:eastAsia="TTE188D4F0t00" w:hAnsi="Calibri" w:cs="Tahoma"/>
          <w:color w:val="000000" w:themeColor="text1"/>
          <w:sz w:val="20"/>
          <w:szCs w:val="20"/>
        </w:rPr>
        <w:t>ą</w:t>
      </w:r>
      <w:r w:rsidR="000F14A3" w:rsidRPr="00EA280F">
        <w:rPr>
          <w:rFonts w:ascii="Calibri" w:hAnsi="Calibri" w:cs="Tahoma"/>
          <w:color w:val="000000" w:themeColor="text1"/>
          <w:sz w:val="20"/>
          <w:szCs w:val="20"/>
        </w:rPr>
        <w:t>dzeniu Ministra Infrastruktury z dnia 23 czerwca 2003 roku w sprawie informacji dotycz</w:t>
      </w:r>
      <w:r w:rsidR="000F14A3" w:rsidRPr="00EA280F">
        <w:rPr>
          <w:rFonts w:ascii="Calibri" w:eastAsia="TTE188D4F0t00" w:hAnsi="Calibri" w:cs="Tahoma"/>
          <w:color w:val="000000" w:themeColor="text1"/>
          <w:sz w:val="20"/>
          <w:szCs w:val="20"/>
        </w:rPr>
        <w:t>ą</w:t>
      </w:r>
      <w:r w:rsidR="000F14A3" w:rsidRPr="00EA280F">
        <w:rPr>
          <w:rFonts w:ascii="Calibri" w:hAnsi="Calibri" w:cs="Tahoma"/>
          <w:color w:val="000000" w:themeColor="text1"/>
          <w:sz w:val="20"/>
          <w:szCs w:val="20"/>
        </w:rPr>
        <w:t>cej bezpiecze</w:t>
      </w:r>
      <w:r w:rsidR="000F14A3" w:rsidRPr="00EA280F">
        <w:rPr>
          <w:rFonts w:ascii="Calibri" w:eastAsia="TTE188D4F0t00" w:hAnsi="Calibri" w:cs="Tahoma"/>
          <w:color w:val="000000" w:themeColor="text1"/>
          <w:sz w:val="20"/>
          <w:szCs w:val="20"/>
        </w:rPr>
        <w:t>ń</w:t>
      </w:r>
      <w:r w:rsidR="000F14A3" w:rsidRPr="00EA280F">
        <w:rPr>
          <w:rFonts w:ascii="Calibri" w:hAnsi="Calibri" w:cs="Tahoma"/>
          <w:color w:val="000000" w:themeColor="text1"/>
          <w:sz w:val="20"/>
          <w:szCs w:val="20"/>
        </w:rPr>
        <w:t>stwa i ochrony zdrowia oraz planu bezpiecze</w:t>
      </w:r>
      <w:r w:rsidR="000F14A3" w:rsidRPr="00EA280F">
        <w:rPr>
          <w:rFonts w:ascii="Calibri" w:eastAsia="TTE188D4F0t00" w:hAnsi="Calibri" w:cs="Tahoma"/>
          <w:color w:val="000000" w:themeColor="text1"/>
          <w:sz w:val="20"/>
          <w:szCs w:val="20"/>
        </w:rPr>
        <w:t>ń</w:t>
      </w:r>
      <w:r w:rsidR="000F14A3" w:rsidRPr="00EA280F">
        <w:rPr>
          <w:rFonts w:ascii="Calibri" w:hAnsi="Calibri" w:cs="Tahoma"/>
          <w:color w:val="000000" w:themeColor="text1"/>
          <w:sz w:val="20"/>
          <w:szCs w:val="20"/>
        </w:rPr>
        <w:t>stwa i ochrony zdrowia (Dz. U. nr 120, poz. 1126) i przedło</w:t>
      </w:r>
      <w:r w:rsidR="000F14A3" w:rsidRPr="00EA280F">
        <w:rPr>
          <w:rFonts w:ascii="Calibri" w:eastAsia="TTE188D4F0t00" w:hAnsi="Calibri" w:cs="Tahoma"/>
          <w:color w:val="000000" w:themeColor="text1"/>
          <w:sz w:val="20"/>
          <w:szCs w:val="20"/>
        </w:rPr>
        <w:t>ż</w:t>
      </w:r>
      <w:r w:rsidR="000F14A3" w:rsidRPr="00EA280F">
        <w:rPr>
          <w:rFonts w:ascii="Calibri" w:hAnsi="Calibri" w:cs="Tahoma"/>
          <w:color w:val="000000" w:themeColor="text1"/>
          <w:sz w:val="20"/>
          <w:szCs w:val="20"/>
        </w:rPr>
        <w:t>enie go Zamawiaj</w:t>
      </w:r>
      <w:r w:rsidR="000F14A3" w:rsidRPr="00EA280F">
        <w:rPr>
          <w:rFonts w:ascii="Calibri" w:eastAsia="TTE188D4F0t00" w:hAnsi="Calibri" w:cs="Tahoma"/>
          <w:color w:val="000000" w:themeColor="text1"/>
          <w:sz w:val="20"/>
          <w:szCs w:val="20"/>
        </w:rPr>
        <w:t>ą</w:t>
      </w:r>
      <w:r w:rsidR="000F14A3" w:rsidRPr="00EA280F">
        <w:rPr>
          <w:rFonts w:ascii="Calibri" w:hAnsi="Calibri" w:cs="Tahoma"/>
          <w:color w:val="000000" w:themeColor="text1"/>
          <w:sz w:val="20"/>
          <w:szCs w:val="20"/>
        </w:rPr>
        <w:t>cemu (Inspektorowi nadzoru),</w:t>
      </w:r>
      <w:r w:rsidR="00FE7340" w:rsidRPr="00A4243A">
        <w:rPr>
          <w:rFonts w:ascii="Calibri" w:hAnsi="Calibri" w:cs="Tahoma"/>
          <w:color w:val="FF0000"/>
          <w:sz w:val="20"/>
          <w:szCs w:val="20"/>
        </w:rPr>
        <w:t xml:space="preserve"> </w:t>
      </w:r>
    </w:p>
    <w:p w:rsidR="00D838E9" w:rsidRPr="00A33266" w:rsidRDefault="00D838E9" w:rsidP="00DB68CE">
      <w:pPr>
        <w:autoSpaceDE w:val="0"/>
        <w:autoSpaceDN w:val="0"/>
        <w:adjustRightInd w:val="0"/>
        <w:ind w:left="851" w:hanging="425"/>
        <w:jc w:val="both"/>
        <w:rPr>
          <w:rFonts w:ascii="Calibri" w:hAnsi="Calibri" w:cs="Tahoma"/>
          <w:sz w:val="20"/>
          <w:szCs w:val="20"/>
        </w:rPr>
      </w:pPr>
      <w:r>
        <w:rPr>
          <w:rFonts w:ascii="Calibri" w:hAnsi="Calibri" w:cs="Tahoma"/>
          <w:sz w:val="20"/>
          <w:szCs w:val="20"/>
        </w:rPr>
        <w:t>13)</w:t>
      </w:r>
      <w:r>
        <w:rPr>
          <w:rFonts w:ascii="Calibri" w:hAnsi="Calibri" w:cs="Tahoma"/>
          <w:sz w:val="20"/>
          <w:szCs w:val="20"/>
        </w:rPr>
        <w:tab/>
        <w:t>opracowanie projektu organizacji ruchu na czas prowadzenia robót, uzyskanie wymaganych prawem uzgodnień, oznakowanie terenu zgodnie z projektem,</w:t>
      </w:r>
    </w:p>
    <w:p w:rsidR="00FE7340" w:rsidRPr="00A33266" w:rsidRDefault="00FE7340" w:rsidP="00A33266">
      <w:pPr>
        <w:autoSpaceDE w:val="0"/>
        <w:autoSpaceDN w:val="0"/>
        <w:adjustRightInd w:val="0"/>
        <w:ind w:left="851" w:hanging="425"/>
        <w:jc w:val="both"/>
        <w:rPr>
          <w:rFonts w:ascii="Calibri" w:hAnsi="Calibri" w:cs="Tahoma"/>
          <w:bCs/>
          <w:sz w:val="20"/>
          <w:szCs w:val="20"/>
        </w:rPr>
      </w:pPr>
      <w:r w:rsidRPr="00A33266">
        <w:rPr>
          <w:rFonts w:ascii="Calibri" w:hAnsi="Calibri" w:cs="Tahoma"/>
          <w:sz w:val="20"/>
          <w:szCs w:val="20"/>
        </w:rPr>
        <w:t>1</w:t>
      </w:r>
      <w:r w:rsidR="00D838E9">
        <w:rPr>
          <w:rFonts w:ascii="Calibri" w:hAnsi="Calibri" w:cs="Tahoma"/>
          <w:sz w:val="20"/>
          <w:szCs w:val="20"/>
        </w:rPr>
        <w:t>4</w:t>
      </w:r>
      <w:r w:rsidRPr="00A33266">
        <w:rPr>
          <w:rFonts w:ascii="Calibri" w:hAnsi="Calibri" w:cs="Tahoma"/>
          <w:sz w:val="20"/>
          <w:szCs w:val="20"/>
        </w:rPr>
        <w:t xml:space="preserve">) </w:t>
      </w:r>
      <w:r w:rsidR="00DB68CE">
        <w:rPr>
          <w:rFonts w:ascii="Calibri" w:hAnsi="Calibri" w:cs="Tahoma"/>
          <w:sz w:val="20"/>
          <w:szCs w:val="20"/>
        </w:rPr>
        <w:t xml:space="preserve"> </w:t>
      </w:r>
      <w:r w:rsidRPr="00A33266">
        <w:rPr>
          <w:rFonts w:ascii="Calibri" w:hAnsi="Calibri" w:cs="Tahoma"/>
          <w:sz w:val="20"/>
          <w:szCs w:val="20"/>
        </w:rPr>
        <w:t>zapewnienie obsługi geodezyjnej  wraz z geodezyjn</w:t>
      </w:r>
      <w:r w:rsidRPr="00A33266">
        <w:rPr>
          <w:rFonts w:ascii="Calibri" w:eastAsia="TTE188D4F0t00" w:hAnsi="Calibri" w:cs="Tahoma"/>
          <w:sz w:val="20"/>
          <w:szCs w:val="20"/>
        </w:rPr>
        <w:t xml:space="preserve">ą </w:t>
      </w:r>
      <w:r w:rsidRPr="00A33266">
        <w:rPr>
          <w:rFonts w:ascii="Calibri" w:hAnsi="Calibri" w:cs="Tahoma"/>
          <w:sz w:val="20"/>
          <w:szCs w:val="20"/>
        </w:rPr>
        <w:t>inwentaryzacj</w:t>
      </w:r>
      <w:r w:rsidRPr="00A33266">
        <w:rPr>
          <w:rFonts w:ascii="Calibri" w:eastAsia="TTE188D4F0t00" w:hAnsi="Calibri" w:cs="Tahoma"/>
          <w:sz w:val="20"/>
          <w:szCs w:val="20"/>
        </w:rPr>
        <w:t xml:space="preserve">ą </w:t>
      </w:r>
      <w:r w:rsidRPr="00A33266">
        <w:rPr>
          <w:rFonts w:ascii="Calibri" w:hAnsi="Calibri" w:cs="Tahoma"/>
          <w:sz w:val="20"/>
          <w:szCs w:val="20"/>
        </w:rPr>
        <w:t>powykonawcz</w:t>
      </w:r>
      <w:r w:rsidRPr="00A33266">
        <w:rPr>
          <w:rFonts w:ascii="Calibri" w:eastAsia="TTE188D4F0t00" w:hAnsi="Calibri" w:cs="Tahoma"/>
          <w:sz w:val="20"/>
          <w:szCs w:val="20"/>
        </w:rPr>
        <w:t xml:space="preserve">ą </w:t>
      </w:r>
      <w:r w:rsidRPr="00A33266">
        <w:rPr>
          <w:rFonts w:ascii="Calibri" w:hAnsi="Calibri" w:cs="Tahoma"/>
          <w:sz w:val="20"/>
          <w:szCs w:val="20"/>
        </w:rPr>
        <w:t xml:space="preserve">wszystkich robót. </w:t>
      </w:r>
    </w:p>
    <w:p w:rsidR="00FE7340" w:rsidRPr="00A33266" w:rsidRDefault="00FE7340" w:rsidP="00A33266">
      <w:pPr>
        <w:autoSpaceDE w:val="0"/>
        <w:autoSpaceDN w:val="0"/>
        <w:adjustRightInd w:val="0"/>
        <w:ind w:left="425" w:hanging="425"/>
        <w:jc w:val="both"/>
        <w:rPr>
          <w:rFonts w:ascii="Calibri" w:hAnsi="Calibri" w:cs="Tahoma"/>
          <w:sz w:val="20"/>
          <w:szCs w:val="20"/>
        </w:rPr>
      </w:pPr>
      <w:r w:rsidRPr="00A33266">
        <w:rPr>
          <w:rFonts w:ascii="Calibri" w:hAnsi="Calibri" w:cs="Tahoma"/>
          <w:sz w:val="20"/>
          <w:szCs w:val="20"/>
        </w:rPr>
        <w:t xml:space="preserve">       </w:t>
      </w:r>
      <w:r w:rsidR="00DB68CE">
        <w:rPr>
          <w:rFonts w:ascii="Calibri" w:hAnsi="Calibri" w:cs="Tahoma"/>
          <w:sz w:val="20"/>
          <w:szCs w:val="20"/>
        </w:rPr>
        <w:tab/>
      </w:r>
      <w:r w:rsidRPr="00A33266">
        <w:rPr>
          <w:rFonts w:ascii="Calibri" w:hAnsi="Calibri" w:cs="Tahoma"/>
          <w:sz w:val="20"/>
          <w:szCs w:val="20"/>
        </w:rPr>
        <w:t>1</w:t>
      </w:r>
      <w:r w:rsidR="00D838E9">
        <w:rPr>
          <w:rFonts w:ascii="Calibri" w:hAnsi="Calibri" w:cs="Tahoma"/>
          <w:sz w:val="20"/>
          <w:szCs w:val="20"/>
        </w:rPr>
        <w:t>5</w:t>
      </w:r>
      <w:r w:rsidRPr="00A33266">
        <w:rPr>
          <w:rFonts w:ascii="Calibri" w:hAnsi="Calibri" w:cs="Tahoma"/>
          <w:sz w:val="20"/>
          <w:szCs w:val="20"/>
        </w:rPr>
        <w:t xml:space="preserve">)  zgłoszenie zadania do odbioru, uczestniczenie w czynnościach odbiorowych oraz zapewnienie          </w:t>
      </w:r>
    </w:p>
    <w:p w:rsidR="00FE7340" w:rsidRDefault="00FE7340" w:rsidP="00A33266">
      <w:pPr>
        <w:autoSpaceDE w:val="0"/>
        <w:autoSpaceDN w:val="0"/>
        <w:adjustRightInd w:val="0"/>
        <w:ind w:left="294"/>
        <w:jc w:val="both"/>
        <w:rPr>
          <w:rFonts w:ascii="Calibri" w:hAnsi="Calibri" w:cs="Tahoma"/>
          <w:sz w:val="20"/>
          <w:szCs w:val="20"/>
        </w:rPr>
      </w:pPr>
      <w:r w:rsidRPr="00A33266">
        <w:rPr>
          <w:rFonts w:ascii="Calibri" w:hAnsi="Calibri" w:cs="Tahoma"/>
          <w:sz w:val="20"/>
          <w:szCs w:val="20"/>
        </w:rPr>
        <w:t xml:space="preserve">         usunięcia stwierdzonych wad,</w:t>
      </w:r>
    </w:p>
    <w:p w:rsidR="00DB68CE" w:rsidRDefault="00DB68CE" w:rsidP="00DB68CE">
      <w:pPr>
        <w:autoSpaceDE w:val="0"/>
        <w:autoSpaceDN w:val="0"/>
        <w:adjustRightInd w:val="0"/>
        <w:ind w:left="294"/>
        <w:jc w:val="both"/>
        <w:rPr>
          <w:rFonts w:ascii="Calibri" w:hAnsi="Calibri" w:cs="Tahoma"/>
          <w:sz w:val="20"/>
          <w:szCs w:val="20"/>
        </w:rPr>
      </w:pPr>
      <w:r>
        <w:rPr>
          <w:rFonts w:ascii="Calibri" w:hAnsi="Calibri" w:cs="Tahoma"/>
          <w:sz w:val="20"/>
          <w:szCs w:val="20"/>
        </w:rPr>
        <w:t xml:space="preserve">   1</w:t>
      </w:r>
      <w:r w:rsidR="00D838E9">
        <w:rPr>
          <w:rFonts w:ascii="Calibri" w:hAnsi="Calibri" w:cs="Tahoma"/>
          <w:sz w:val="20"/>
          <w:szCs w:val="20"/>
        </w:rPr>
        <w:t>6</w:t>
      </w:r>
      <w:r>
        <w:rPr>
          <w:rFonts w:ascii="Calibri" w:hAnsi="Calibri" w:cs="Tahoma"/>
          <w:sz w:val="20"/>
          <w:szCs w:val="20"/>
        </w:rPr>
        <w:t xml:space="preserve">)  </w:t>
      </w:r>
      <w:r w:rsidR="00C10265" w:rsidRPr="00A33266">
        <w:rPr>
          <w:rFonts w:ascii="Calibri" w:hAnsi="Calibri" w:cs="Tahoma"/>
          <w:sz w:val="20"/>
          <w:szCs w:val="20"/>
        </w:rPr>
        <w:t>z chwilą przekazania przez Zamawiającego terenu budowy na Wykonawcę przechodzi pełna</w:t>
      </w:r>
    </w:p>
    <w:p w:rsidR="00C10265" w:rsidRPr="00A33266" w:rsidRDefault="00DB68CE" w:rsidP="00DB68CE">
      <w:pPr>
        <w:autoSpaceDE w:val="0"/>
        <w:autoSpaceDN w:val="0"/>
        <w:adjustRightInd w:val="0"/>
        <w:ind w:left="294"/>
        <w:jc w:val="both"/>
        <w:rPr>
          <w:rFonts w:ascii="Calibri" w:hAnsi="Calibri" w:cs="Tahoma"/>
          <w:sz w:val="20"/>
          <w:szCs w:val="20"/>
        </w:rPr>
      </w:pPr>
      <w:r>
        <w:rPr>
          <w:rFonts w:ascii="Calibri" w:hAnsi="Calibri" w:cs="Tahoma"/>
          <w:sz w:val="20"/>
          <w:szCs w:val="20"/>
        </w:rPr>
        <w:t xml:space="preserve">           </w:t>
      </w:r>
      <w:r w:rsidR="004D2671">
        <w:rPr>
          <w:rFonts w:ascii="Calibri" w:hAnsi="Calibri" w:cs="Tahoma"/>
          <w:sz w:val="20"/>
          <w:szCs w:val="20"/>
        </w:rPr>
        <w:t xml:space="preserve"> odpowiedzialność za powstałe szkody, w tym:</w:t>
      </w:r>
    </w:p>
    <w:p w:rsidR="00C10265" w:rsidRPr="00A33266" w:rsidRDefault="00C10265" w:rsidP="00A33266">
      <w:pPr>
        <w:autoSpaceDE w:val="0"/>
        <w:autoSpaceDN w:val="0"/>
        <w:adjustRightInd w:val="0"/>
        <w:ind w:left="1276" w:hanging="425"/>
        <w:jc w:val="both"/>
        <w:rPr>
          <w:rFonts w:ascii="Calibri" w:hAnsi="Calibri" w:cs="Tahoma"/>
          <w:sz w:val="20"/>
          <w:szCs w:val="20"/>
        </w:rPr>
      </w:pPr>
      <w:r w:rsidRPr="00A33266">
        <w:rPr>
          <w:rFonts w:ascii="Calibri" w:hAnsi="Calibri" w:cs="Tahoma"/>
          <w:sz w:val="20"/>
          <w:szCs w:val="20"/>
        </w:rPr>
        <w:lastRenderedPageBreak/>
        <w:t>a)</w:t>
      </w:r>
      <w:r w:rsidRPr="00A33266">
        <w:rPr>
          <w:rFonts w:ascii="Calibri" w:hAnsi="Calibri" w:cs="Tahoma"/>
          <w:sz w:val="20"/>
          <w:szCs w:val="20"/>
        </w:rPr>
        <w:tab/>
        <w:t>szkody i następstwa nieszczęśliwych wypadków dotyczące pracowników stron i osób trzecich przebywających w rejonie prowadzonych robót,</w:t>
      </w:r>
    </w:p>
    <w:p w:rsidR="00C10265" w:rsidRPr="00A33266" w:rsidRDefault="00C10265" w:rsidP="00A33266">
      <w:pPr>
        <w:autoSpaceDE w:val="0"/>
        <w:autoSpaceDN w:val="0"/>
        <w:adjustRightInd w:val="0"/>
        <w:ind w:left="1276" w:hanging="425"/>
        <w:jc w:val="both"/>
        <w:rPr>
          <w:rFonts w:ascii="Calibri" w:hAnsi="Calibri" w:cs="Tahoma"/>
          <w:sz w:val="20"/>
          <w:szCs w:val="20"/>
        </w:rPr>
      </w:pPr>
      <w:r w:rsidRPr="00A33266">
        <w:rPr>
          <w:rFonts w:ascii="Calibri" w:hAnsi="Calibri" w:cs="Tahoma"/>
          <w:sz w:val="20"/>
          <w:szCs w:val="20"/>
        </w:rPr>
        <w:t>b)</w:t>
      </w:r>
      <w:r w:rsidRPr="00A33266">
        <w:rPr>
          <w:rFonts w:ascii="Calibri" w:hAnsi="Calibri" w:cs="Tahoma"/>
          <w:sz w:val="20"/>
          <w:szCs w:val="20"/>
        </w:rPr>
        <w:tab/>
        <w:t>szkody wynikające ze zniszczenia oraz innych zdarzeń w odniesieniu do robót podczas realizacji przedmiotu umowy,</w:t>
      </w:r>
    </w:p>
    <w:p w:rsidR="007A5BAA" w:rsidRPr="00A33266" w:rsidRDefault="00C10265" w:rsidP="00A33266">
      <w:pPr>
        <w:autoSpaceDE w:val="0"/>
        <w:autoSpaceDN w:val="0"/>
        <w:adjustRightInd w:val="0"/>
        <w:ind w:left="1276" w:hanging="425"/>
        <w:jc w:val="both"/>
        <w:rPr>
          <w:rFonts w:ascii="Calibri" w:hAnsi="Calibri" w:cs="Tahoma"/>
          <w:sz w:val="20"/>
          <w:szCs w:val="20"/>
        </w:rPr>
      </w:pPr>
      <w:r w:rsidRPr="00A33266">
        <w:rPr>
          <w:rFonts w:ascii="Calibri" w:hAnsi="Calibri" w:cs="Tahoma"/>
          <w:sz w:val="20"/>
          <w:szCs w:val="20"/>
        </w:rPr>
        <w:t>c)</w:t>
      </w:r>
      <w:r w:rsidRPr="00A33266">
        <w:rPr>
          <w:rFonts w:ascii="Calibri" w:hAnsi="Calibri" w:cs="Tahoma"/>
          <w:sz w:val="20"/>
          <w:szCs w:val="20"/>
        </w:rPr>
        <w:tab/>
        <w:t>szkody wynikające ze zniszczenia własności osób trzecich</w:t>
      </w:r>
      <w:r w:rsidR="003042EA">
        <w:rPr>
          <w:rFonts w:ascii="Calibri" w:hAnsi="Calibri" w:cs="Tahoma"/>
          <w:sz w:val="20"/>
          <w:szCs w:val="20"/>
        </w:rPr>
        <w:t xml:space="preserve">, własności Wykonawcy (zgromadzonych na terenie placu budowy urządzeń, materiałów, sprzętu) </w:t>
      </w:r>
      <w:r w:rsidRPr="00A33266">
        <w:rPr>
          <w:rFonts w:ascii="Calibri" w:hAnsi="Calibri" w:cs="Tahoma"/>
          <w:sz w:val="20"/>
          <w:szCs w:val="20"/>
        </w:rPr>
        <w:t xml:space="preserve"> spowodowane działaniem lub niedopatrzeniem Wykonawcy</w:t>
      </w:r>
      <w:r w:rsidR="001F537D" w:rsidRPr="00A33266">
        <w:rPr>
          <w:rFonts w:ascii="Calibri" w:hAnsi="Calibri" w:cs="Tahoma"/>
          <w:sz w:val="20"/>
          <w:szCs w:val="20"/>
        </w:rPr>
        <w:t>.</w:t>
      </w:r>
    </w:p>
    <w:p w:rsidR="00A33266" w:rsidRPr="00E23BCB" w:rsidRDefault="00B74F2B" w:rsidP="004F43E0">
      <w:pPr>
        <w:numPr>
          <w:ilvl w:val="0"/>
          <w:numId w:val="29"/>
        </w:numPr>
        <w:autoSpaceDE w:val="0"/>
        <w:autoSpaceDN w:val="0"/>
        <w:adjustRightInd w:val="0"/>
        <w:jc w:val="both"/>
        <w:rPr>
          <w:rFonts w:ascii="Calibri" w:hAnsi="Calibri" w:cs="Arial"/>
          <w:sz w:val="20"/>
          <w:szCs w:val="20"/>
        </w:rPr>
      </w:pPr>
      <w:r w:rsidRPr="00E23BCB">
        <w:rPr>
          <w:rFonts w:ascii="Calibri" w:hAnsi="Calibri" w:cs="Arial"/>
          <w:sz w:val="20"/>
          <w:szCs w:val="20"/>
        </w:rPr>
        <w:t xml:space="preserve">Wykonawca a także podwykonawcy i dalsi podwykonawcy  mają  obowiązek sporządzić niezbędne dokumenty dla Zamawiającego w tym (szczegółowe harmonogramy rzeczowo-finansowe, harmonogramy płatności, kosztorysy szczegółowe, raporty, dokumentację finansową, protokoły odbioru, rozliczenia bieżącego i całkowitego rzeczowego i finansowego zadania, rozliczenia na każdym etapie realizacji zadania inwestycyjnego kwalifikowalności kosztów oraz przedstawiania płatności </w:t>
      </w:r>
      <w:r w:rsidRPr="00E23BCB">
        <w:rPr>
          <w:rFonts w:ascii="Calibri" w:hAnsi="Calibri" w:cs="Arial"/>
          <w:sz w:val="20"/>
          <w:szCs w:val="20"/>
        </w:rPr>
        <w:br/>
        <w:t>z wykazaniem kosztów kwalifikowanych i niekwalifikowanych, przygotowanie i przekazanie Zamawiającemu dokumentów celem raportowania i sporządzania wymaganej sprawozdawczości do innych instytucji przez Zamawiającego,  wykonywanie innych</w:t>
      </w:r>
      <w:r w:rsidR="0018427D">
        <w:rPr>
          <w:rFonts w:ascii="Calibri" w:hAnsi="Calibri" w:cs="Arial"/>
          <w:sz w:val="20"/>
          <w:szCs w:val="20"/>
        </w:rPr>
        <w:t xml:space="preserve"> czynności nie wymienionych w S</w:t>
      </w:r>
      <w:r w:rsidRPr="00E23BCB">
        <w:rPr>
          <w:rFonts w:ascii="Calibri" w:hAnsi="Calibri" w:cs="Arial"/>
          <w:sz w:val="20"/>
          <w:szCs w:val="20"/>
        </w:rPr>
        <w:t>WZ które będą konieczne do prawidłowej realizacji finansowania ze środków zewnętrznych  zabezpieczających interesy Zamawiającego, zobowiązani są udostępnić wszystkie posiadane dokumenty i udzielać niezbędnych wyjaśnień a także wydać na pierwsze pisemne żądanie sporządzone na koszt Wykonawcy kopie tych dokumentów lub udostępnić dokumenty do kontroli poza  siedzibą Wykonawcy lub poza terenem budowy. W przypadku wydania zaleceń pokontrolnych Wykonawca, podwykonawcy i dalsi podwykonawcy zobowiązani są do ich wykonania</w:t>
      </w:r>
      <w:r w:rsidRPr="00E23BCB">
        <w:rPr>
          <w:rFonts w:ascii="Calibri" w:hAnsi="Calibri" w:cs="Arial"/>
          <w:i/>
          <w:sz w:val="20"/>
          <w:szCs w:val="20"/>
        </w:rPr>
        <w:t xml:space="preserve"> </w:t>
      </w:r>
      <w:r w:rsidRPr="00E23BCB">
        <w:rPr>
          <w:rFonts w:ascii="Calibri" w:hAnsi="Calibri" w:cs="Arial"/>
          <w:sz w:val="20"/>
          <w:szCs w:val="20"/>
        </w:rPr>
        <w:t>) zgodnie z  wymaganiami tych instytucji.</w:t>
      </w:r>
    </w:p>
    <w:p w:rsidR="006C5C7E" w:rsidRPr="00E944B6" w:rsidRDefault="006C5C7E" w:rsidP="004F43E0">
      <w:pPr>
        <w:numPr>
          <w:ilvl w:val="0"/>
          <w:numId w:val="29"/>
        </w:numPr>
        <w:autoSpaceDE w:val="0"/>
        <w:autoSpaceDN w:val="0"/>
        <w:adjustRightInd w:val="0"/>
        <w:spacing w:line="276" w:lineRule="auto"/>
        <w:jc w:val="both"/>
        <w:rPr>
          <w:rFonts w:ascii="Verdana" w:hAnsi="Verdana" w:cs="Arial"/>
          <w:sz w:val="16"/>
          <w:szCs w:val="16"/>
        </w:rPr>
      </w:pPr>
      <w:r w:rsidRPr="00E944B6">
        <w:rPr>
          <w:rFonts w:ascii="Calibri" w:hAnsi="Calibri" w:cs="Arial"/>
          <w:sz w:val="20"/>
          <w:szCs w:val="20"/>
        </w:rPr>
        <w:t>Wykonawca  ma obowiązek znać i stosować w czasie prowadzenia robót wszelkie przepisy dotyczące realizacji zadania o którym mowa w § 2 ust. 1 umowy, w tym dotyczące ochrony środowiska, BHP</w:t>
      </w:r>
      <w:r w:rsidRPr="00E944B6">
        <w:rPr>
          <w:rFonts w:ascii="Verdana" w:hAnsi="Verdana" w:cs="Arial"/>
          <w:sz w:val="16"/>
          <w:szCs w:val="16"/>
        </w:rPr>
        <w:t>.</w:t>
      </w:r>
    </w:p>
    <w:p w:rsidR="00EE2E15" w:rsidRDefault="00E944B6" w:rsidP="004F43E0">
      <w:pPr>
        <w:numPr>
          <w:ilvl w:val="0"/>
          <w:numId w:val="29"/>
        </w:numPr>
        <w:autoSpaceDE w:val="0"/>
        <w:autoSpaceDN w:val="0"/>
        <w:adjustRightInd w:val="0"/>
        <w:spacing w:line="276" w:lineRule="auto"/>
        <w:jc w:val="both"/>
        <w:rPr>
          <w:rFonts w:ascii="Verdana" w:hAnsi="Verdana" w:cs="Arial"/>
          <w:sz w:val="16"/>
          <w:szCs w:val="16"/>
        </w:rPr>
      </w:pPr>
      <w:r w:rsidRPr="006E3C09">
        <w:rPr>
          <w:rFonts w:asciiTheme="minorHAnsi" w:hAnsiTheme="minorHAnsi" w:cs="Arial"/>
          <w:sz w:val="20"/>
          <w:szCs w:val="20"/>
        </w:rPr>
        <w:t xml:space="preserve">Wykonać roboty przy użyciu </w:t>
      </w:r>
      <w:r w:rsidR="00EE2E15" w:rsidRPr="006E3C09">
        <w:rPr>
          <w:rFonts w:asciiTheme="minorHAnsi" w:hAnsiTheme="minorHAnsi" w:cs="Arial"/>
          <w:sz w:val="20"/>
          <w:szCs w:val="20"/>
        </w:rPr>
        <w:t xml:space="preserve"> </w:t>
      </w:r>
      <w:r w:rsidRPr="006E3C09">
        <w:rPr>
          <w:rFonts w:asciiTheme="minorHAnsi" w:hAnsiTheme="minorHAnsi" w:cs="Arial"/>
          <w:sz w:val="20"/>
          <w:szCs w:val="20"/>
        </w:rPr>
        <w:t>właściwego sprzętu</w:t>
      </w:r>
      <w:r w:rsidRPr="00E944B6">
        <w:rPr>
          <w:rFonts w:ascii="Verdana" w:hAnsi="Verdana" w:cs="Arial"/>
          <w:sz w:val="16"/>
          <w:szCs w:val="16"/>
        </w:rPr>
        <w:t>.</w:t>
      </w:r>
      <w:r w:rsidR="00EE2E15" w:rsidRPr="00E944B6">
        <w:rPr>
          <w:rFonts w:ascii="Verdana" w:hAnsi="Verdana" w:cs="Arial"/>
          <w:sz w:val="16"/>
          <w:szCs w:val="16"/>
        </w:rPr>
        <w:t xml:space="preserve"> </w:t>
      </w:r>
    </w:p>
    <w:p w:rsidR="0099766A" w:rsidRPr="009A3E47" w:rsidRDefault="0099766A" w:rsidP="004F43E0">
      <w:pPr>
        <w:numPr>
          <w:ilvl w:val="0"/>
          <w:numId w:val="29"/>
        </w:numPr>
        <w:autoSpaceDE w:val="0"/>
        <w:autoSpaceDN w:val="0"/>
        <w:adjustRightInd w:val="0"/>
        <w:spacing w:line="276" w:lineRule="auto"/>
        <w:jc w:val="both"/>
        <w:rPr>
          <w:rFonts w:asciiTheme="minorHAnsi" w:hAnsiTheme="minorHAnsi" w:cs="Arial"/>
          <w:color w:val="000000" w:themeColor="text1"/>
          <w:sz w:val="20"/>
          <w:szCs w:val="20"/>
        </w:rPr>
      </w:pPr>
      <w:r w:rsidRPr="009A3E47">
        <w:rPr>
          <w:rFonts w:asciiTheme="minorHAnsi" w:hAnsiTheme="minorHAnsi" w:cs="Arial"/>
          <w:color w:val="000000" w:themeColor="text1"/>
          <w:sz w:val="20"/>
          <w:szCs w:val="20"/>
        </w:rPr>
        <w:t>Sporządzenie dokumentacji powykonawczej wynikającej z wprowadzonych zmian w trakcie procesu budowlanego w zakr</w:t>
      </w:r>
      <w:r w:rsidR="00F2482E" w:rsidRPr="009A3E47">
        <w:rPr>
          <w:rFonts w:asciiTheme="minorHAnsi" w:hAnsiTheme="minorHAnsi" w:cs="Arial"/>
          <w:color w:val="000000" w:themeColor="text1"/>
          <w:sz w:val="20"/>
          <w:szCs w:val="20"/>
        </w:rPr>
        <w:t>e</w:t>
      </w:r>
      <w:r w:rsidRPr="009A3E47">
        <w:rPr>
          <w:rFonts w:asciiTheme="minorHAnsi" w:hAnsiTheme="minorHAnsi" w:cs="Arial"/>
          <w:color w:val="000000" w:themeColor="text1"/>
          <w:sz w:val="20"/>
          <w:szCs w:val="20"/>
        </w:rPr>
        <w:t>sie zmian istotnych i nie istotnyc</w:t>
      </w:r>
      <w:r w:rsidR="00F2482E" w:rsidRPr="009A3E47">
        <w:rPr>
          <w:rFonts w:asciiTheme="minorHAnsi" w:hAnsiTheme="minorHAnsi" w:cs="Arial"/>
          <w:color w:val="000000" w:themeColor="text1"/>
          <w:sz w:val="20"/>
          <w:szCs w:val="20"/>
        </w:rPr>
        <w:t xml:space="preserve">h </w:t>
      </w:r>
      <w:r w:rsidRPr="009A3E47">
        <w:rPr>
          <w:rFonts w:asciiTheme="minorHAnsi" w:hAnsiTheme="minorHAnsi" w:cs="Arial"/>
          <w:color w:val="000000" w:themeColor="text1"/>
          <w:sz w:val="20"/>
          <w:szCs w:val="20"/>
        </w:rPr>
        <w:t>w 2 egz.</w:t>
      </w:r>
      <w:r w:rsidR="00F2482E" w:rsidRPr="009A3E47">
        <w:rPr>
          <w:rFonts w:asciiTheme="minorHAnsi" w:hAnsiTheme="minorHAnsi" w:cs="Arial"/>
          <w:color w:val="000000" w:themeColor="text1"/>
          <w:sz w:val="20"/>
          <w:szCs w:val="20"/>
        </w:rPr>
        <w:t xml:space="preserve"> – w tym uzyskanie stosownych podpisów projektantów, kierownika budowy i inspektora nadzoru zgodnie z obowiązującymi zadami i drukami w Powiatowym Nadzorze Budowlanym.</w:t>
      </w:r>
    </w:p>
    <w:p w:rsidR="001A7A13" w:rsidRPr="00A33266" w:rsidRDefault="001A7A13" w:rsidP="004F43E0">
      <w:pPr>
        <w:numPr>
          <w:ilvl w:val="0"/>
          <w:numId w:val="30"/>
        </w:numPr>
        <w:autoSpaceDE w:val="0"/>
        <w:autoSpaceDN w:val="0"/>
        <w:adjustRightInd w:val="0"/>
        <w:ind w:left="360" w:hanging="360"/>
        <w:jc w:val="both"/>
        <w:rPr>
          <w:rFonts w:ascii="Calibri" w:hAnsi="Calibri" w:cs="Tahoma"/>
          <w:sz w:val="20"/>
          <w:szCs w:val="20"/>
        </w:rPr>
      </w:pPr>
      <w:r w:rsidRPr="00A33266">
        <w:rPr>
          <w:rFonts w:ascii="Calibri" w:hAnsi="Calibri" w:cs="Arial"/>
          <w:sz w:val="20"/>
          <w:szCs w:val="20"/>
        </w:rPr>
        <w:t>Wykonawca zobowiązany jest prowadzić na bieżąco i przechowywać następujące dokumenty budowy w</w:t>
      </w:r>
      <w:r w:rsidR="008E0EF8" w:rsidRPr="00A33266">
        <w:rPr>
          <w:rFonts w:ascii="Calibri" w:hAnsi="Calibri" w:cs="Arial"/>
          <w:sz w:val="20"/>
          <w:szCs w:val="20"/>
        </w:rPr>
        <w:t> </w:t>
      </w:r>
      <w:r w:rsidRPr="00A33266">
        <w:rPr>
          <w:rFonts w:ascii="Calibri" w:hAnsi="Calibri" w:cs="Arial"/>
          <w:sz w:val="20"/>
          <w:szCs w:val="20"/>
        </w:rPr>
        <w:t>formie zgodnej z przepisami Prawa budowlanego:</w:t>
      </w:r>
    </w:p>
    <w:p w:rsidR="001A7A13" w:rsidRPr="00A33266" w:rsidRDefault="001A7A13" w:rsidP="004F43E0">
      <w:pPr>
        <w:numPr>
          <w:ilvl w:val="0"/>
          <w:numId w:val="15"/>
        </w:numPr>
        <w:jc w:val="both"/>
        <w:rPr>
          <w:rFonts w:ascii="Calibri" w:hAnsi="Calibri" w:cs="Arial"/>
          <w:sz w:val="20"/>
          <w:szCs w:val="20"/>
        </w:rPr>
      </w:pPr>
      <w:r w:rsidRPr="00A33266">
        <w:rPr>
          <w:rFonts w:ascii="Calibri" w:hAnsi="Calibri" w:cs="Arial"/>
          <w:sz w:val="20"/>
          <w:szCs w:val="20"/>
        </w:rPr>
        <w:t>dziennik budowy,</w:t>
      </w:r>
    </w:p>
    <w:p w:rsidR="001A7A13" w:rsidRPr="00A33266" w:rsidRDefault="001A7A13" w:rsidP="004F43E0">
      <w:pPr>
        <w:numPr>
          <w:ilvl w:val="0"/>
          <w:numId w:val="15"/>
        </w:numPr>
        <w:jc w:val="both"/>
        <w:rPr>
          <w:rFonts w:ascii="Calibri" w:hAnsi="Calibri" w:cs="Arial"/>
          <w:sz w:val="20"/>
          <w:szCs w:val="20"/>
        </w:rPr>
      </w:pPr>
      <w:r w:rsidRPr="00A33266">
        <w:rPr>
          <w:rFonts w:ascii="Calibri" w:hAnsi="Calibri" w:cs="Arial"/>
          <w:sz w:val="20"/>
          <w:szCs w:val="20"/>
        </w:rPr>
        <w:t>protokóły odbioru robót,</w:t>
      </w:r>
    </w:p>
    <w:p w:rsidR="001A7A13" w:rsidRPr="00A33266" w:rsidRDefault="001A7A13" w:rsidP="004F43E0">
      <w:pPr>
        <w:numPr>
          <w:ilvl w:val="0"/>
          <w:numId w:val="15"/>
        </w:numPr>
        <w:jc w:val="both"/>
        <w:rPr>
          <w:rFonts w:ascii="Calibri" w:hAnsi="Calibri" w:cs="Arial"/>
          <w:sz w:val="20"/>
          <w:szCs w:val="20"/>
        </w:rPr>
      </w:pPr>
      <w:r w:rsidRPr="00A33266">
        <w:rPr>
          <w:rFonts w:ascii="Calibri" w:hAnsi="Calibri" w:cs="Arial"/>
          <w:sz w:val="20"/>
          <w:szCs w:val="20"/>
        </w:rPr>
        <w:t>dokumentację powykonawczą</w:t>
      </w:r>
      <w:r w:rsidR="00FE1637" w:rsidRPr="00A33266">
        <w:rPr>
          <w:rFonts w:ascii="Calibri" w:hAnsi="Calibri" w:cs="Arial"/>
          <w:sz w:val="20"/>
          <w:szCs w:val="20"/>
        </w:rPr>
        <w:t>,</w:t>
      </w:r>
    </w:p>
    <w:p w:rsidR="00FE1637" w:rsidRPr="00A33266" w:rsidRDefault="00FE1637" w:rsidP="004F43E0">
      <w:pPr>
        <w:numPr>
          <w:ilvl w:val="0"/>
          <w:numId w:val="15"/>
        </w:numPr>
        <w:jc w:val="both"/>
        <w:rPr>
          <w:rFonts w:ascii="Calibri" w:hAnsi="Calibri" w:cs="Arial"/>
          <w:sz w:val="20"/>
          <w:szCs w:val="20"/>
        </w:rPr>
      </w:pPr>
      <w:r w:rsidRPr="00A33266">
        <w:rPr>
          <w:rFonts w:ascii="Calibri" w:hAnsi="Calibri" w:cs="Arial"/>
          <w:sz w:val="20"/>
          <w:szCs w:val="20"/>
        </w:rPr>
        <w:t>dokumentację geodezyjną.</w:t>
      </w:r>
    </w:p>
    <w:p w:rsidR="00E666FD" w:rsidRPr="00A33266" w:rsidRDefault="00E666FD" w:rsidP="004F43E0">
      <w:pPr>
        <w:numPr>
          <w:ilvl w:val="0"/>
          <w:numId w:val="30"/>
        </w:numPr>
        <w:autoSpaceDE w:val="0"/>
        <w:autoSpaceDN w:val="0"/>
        <w:adjustRightInd w:val="0"/>
        <w:ind w:left="360" w:hanging="360"/>
        <w:jc w:val="both"/>
        <w:rPr>
          <w:rFonts w:ascii="Calibri" w:hAnsi="Calibri" w:cs="Tahoma"/>
          <w:sz w:val="20"/>
          <w:szCs w:val="20"/>
        </w:rPr>
      </w:pPr>
      <w:r>
        <w:rPr>
          <w:rFonts w:ascii="Calibri" w:hAnsi="Calibri" w:cs="Tahoma"/>
          <w:sz w:val="20"/>
          <w:szCs w:val="20"/>
        </w:rPr>
        <w:t>W</w:t>
      </w:r>
      <w:r w:rsidRPr="00A33266">
        <w:rPr>
          <w:rFonts w:ascii="Calibri" w:hAnsi="Calibri" w:cs="Tahoma"/>
          <w:sz w:val="20"/>
          <w:szCs w:val="20"/>
        </w:rPr>
        <w:t>ykonawca oświadcza, że:</w:t>
      </w:r>
    </w:p>
    <w:p w:rsidR="00E666FD" w:rsidRPr="00EE2E15" w:rsidRDefault="00E666FD" w:rsidP="004F43E0">
      <w:pPr>
        <w:numPr>
          <w:ilvl w:val="0"/>
          <w:numId w:val="16"/>
        </w:numPr>
        <w:autoSpaceDE w:val="0"/>
        <w:autoSpaceDN w:val="0"/>
        <w:adjustRightInd w:val="0"/>
        <w:jc w:val="both"/>
        <w:rPr>
          <w:rFonts w:ascii="Calibri" w:hAnsi="Calibri" w:cs="Tahoma"/>
          <w:sz w:val="20"/>
          <w:szCs w:val="20"/>
        </w:rPr>
      </w:pPr>
      <w:r>
        <w:rPr>
          <w:rFonts w:ascii="Calibri" w:hAnsi="Calibri" w:cs="Arial"/>
          <w:sz w:val="20"/>
          <w:szCs w:val="20"/>
        </w:rPr>
        <w:t xml:space="preserve">zapoznał się z dokumentacją, w tym dokumentacją projektową i SST, </w:t>
      </w:r>
    </w:p>
    <w:p w:rsidR="00E666FD" w:rsidRPr="00EE2E15" w:rsidRDefault="00E666FD" w:rsidP="004F43E0">
      <w:pPr>
        <w:numPr>
          <w:ilvl w:val="0"/>
          <w:numId w:val="16"/>
        </w:numPr>
        <w:autoSpaceDE w:val="0"/>
        <w:autoSpaceDN w:val="0"/>
        <w:adjustRightInd w:val="0"/>
        <w:jc w:val="both"/>
        <w:rPr>
          <w:rFonts w:ascii="Calibri" w:hAnsi="Calibri" w:cs="Tahoma"/>
          <w:sz w:val="20"/>
          <w:szCs w:val="20"/>
        </w:rPr>
      </w:pPr>
      <w:r>
        <w:rPr>
          <w:rFonts w:ascii="Calibri" w:hAnsi="Calibri" w:cs="Arial"/>
          <w:sz w:val="20"/>
          <w:szCs w:val="20"/>
        </w:rPr>
        <w:t xml:space="preserve">nie </w:t>
      </w:r>
      <w:r w:rsidRPr="00A33266">
        <w:rPr>
          <w:rFonts w:ascii="Calibri" w:hAnsi="Calibri" w:cs="Arial"/>
          <w:sz w:val="20"/>
          <w:szCs w:val="20"/>
        </w:rPr>
        <w:t>będzie wnosił wobec Zamawiającego żadnych roszczeń z tytułu niedoszacowania należności za wykonanie robót ani nie będzie mógł ograniczyć lub wyłączyć swej odpowiedzialności za należyte wykonanie Umowy powołując się na wadliwość  takiej dokumentacji,</w:t>
      </w:r>
    </w:p>
    <w:p w:rsidR="00E666FD" w:rsidRPr="00E666FD" w:rsidRDefault="00E666FD" w:rsidP="004F43E0">
      <w:pPr>
        <w:numPr>
          <w:ilvl w:val="0"/>
          <w:numId w:val="16"/>
        </w:numPr>
        <w:autoSpaceDE w:val="0"/>
        <w:autoSpaceDN w:val="0"/>
        <w:adjustRightInd w:val="0"/>
        <w:jc w:val="both"/>
        <w:rPr>
          <w:rFonts w:ascii="Calibri" w:hAnsi="Calibri" w:cs="Tahoma"/>
          <w:sz w:val="20"/>
          <w:szCs w:val="20"/>
        </w:rPr>
      </w:pPr>
      <w:r w:rsidRPr="00A33266">
        <w:rPr>
          <w:rFonts w:ascii="Calibri" w:hAnsi="Calibri" w:cs="Arial"/>
          <w:sz w:val="20"/>
          <w:szCs w:val="20"/>
        </w:rPr>
        <w:t>zapoznał się z zakresem robót i warunkami istniejącymi na terenie inwestycji, co umożliwiło mu ocenę zakresu robót, warunków i czasu koniecznego do należytego wykonania przedmiotu umowy oraz pozwoliły na dokonanie ostatecznej kalkulacji wynagrodzenia.</w:t>
      </w:r>
    </w:p>
    <w:p w:rsidR="00E666FD" w:rsidRPr="00BD5039" w:rsidRDefault="00E666FD" w:rsidP="004F43E0">
      <w:pPr>
        <w:numPr>
          <w:ilvl w:val="0"/>
          <w:numId w:val="30"/>
        </w:numPr>
        <w:autoSpaceDE w:val="0"/>
        <w:autoSpaceDN w:val="0"/>
        <w:adjustRightInd w:val="0"/>
        <w:ind w:left="360" w:hanging="360"/>
        <w:jc w:val="both"/>
        <w:rPr>
          <w:rFonts w:ascii="Calibri" w:hAnsi="Calibri" w:cs="Tahoma"/>
          <w:sz w:val="20"/>
          <w:szCs w:val="20"/>
        </w:rPr>
      </w:pPr>
      <w:bookmarkStart w:id="1" w:name="_Hlk67232461"/>
      <w:r w:rsidRPr="00BD5039">
        <w:rPr>
          <w:rFonts w:ascii="Calibri" w:hAnsi="Calibri"/>
          <w:sz w:val="20"/>
          <w:szCs w:val="20"/>
        </w:rPr>
        <w:t>Zamawiający i Wykonawca obowiązani są współdziałać przy wykonaniu umowy w sprawie zamówienia publicznego w celu należytej realizacji zamówienia.</w:t>
      </w:r>
    </w:p>
    <w:bookmarkEnd w:id="1"/>
    <w:p w:rsidR="001916A0" w:rsidRPr="00A33266" w:rsidRDefault="001916A0" w:rsidP="00A33266">
      <w:pPr>
        <w:autoSpaceDE w:val="0"/>
        <w:autoSpaceDN w:val="0"/>
        <w:adjustRightInd w:val="0"/>
        <w:rPr>
          <w:rFonts w:ascii="Calibri" w:hAnsi="Calibri" w:cs="Tahoma"/>
          <w:b/>
          <w:sz w:val="20"/>
          <w:szCs w:val="20"/>
        </w:rPr>
      </w:pPr>
    </w:p>
    <w:p w:rsidR="000F14A3" w:rsidRPr="00A33266" w:rsidRDefault="000F14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11</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Teren budowy</w:t>
      </w:r>
    </w:p>
    <w:p w:rsidR="00B07896" w:rsidRPr="00A33266" w:rsidRDefault="000F14A3" w:rsidP="004F43E0">
      <w:pPr>
        <w:numPr>
          <w:ilvl w:val="0"/>
          <w:numId w:val="24"/>
        </w:numPr>
        <w:autoSpaceDE w:val="0"/>
        <w:autoSpaceDN w:val="0"/>
        <w:adjustRightInd w:val="0"/>
        <w:jc w:val="both"/>
        <w:rPr>
          <w:rFonts w:ascii="Calibri" w:hAnsi="Calibri" w:cs="Tahoma"/>
          <w:sz w:val="20"/>
          <w:szCs w:val="20"/>
        </w:rPr>
      </w:pPr>
      <w:r w:rsidRPr="00A33266">
        <w:rPr>
          <w:rFonts w:ascii="Calibri" w:hAnsi="Calibri" w:cs="Tahoma"/>
          <w:sz w:val="20"/>
          <w:szCs w:val="20"/>
        </w:rPr>
        <w:t>Wykonawca zobowi</w:t>
      </w:r>
      <w:r w:rsidRPr="00A33266">
        <w:rPr>
          <w:rFonts w:ascii="Calibri" w:eastAsia="TTE188D4F0t00" w:hAnsi="Calibri" w:cs="Tahoma"/>
          <w:sz w:val="20"/>
          <w:szCs w:val="20"/>
        </w:rPr>
        <w:t>ą</w:t>
      </w:r>
      <w:r w:rsidRPr="00A33266">
        <w:rPr>
          <w:rFonts w:ascii="Calibri" w:hAnsi="Calibri" w:cs="Tahoma"/>
          <w:sz w:val="20"/>
          <w:szCs w:val="20"/>
        </w:rPr>
        <w:t>zuje si</w:t>
      </w:r>
      <w:r w:rsidRPr="00A33266">
        <w:rPr>
          <w:rFonts w:ascii="Calibri" w:eastAsia="TTE188D4F0t00" w:hAnsi="Calibri" w:cs="Tahoma"/>
          <w:sz w:val="20"/>
          <w:szCs w:val="20"/>
        </w:rPr>
        <w:t xml:space="preserve">ę </w:t>
      </w:r>
      <w:r w:rsidRPr="00A33266">
        <w:rPr>
          <w:rFonts w:ascii="Calibri" w:hAnsi="Calibri" w:cs="Tahoma"/>
          <w:sz w:val="20"/>
          <w:szCs w:val="20"/>
        </w:rPr>
        <w:t>do</w:t>
      </w:r>
      <w:r w:rsidR="00B07896" w:rsidRPr="00A33266">
        <w:rPr>
          <w:rFonts w:ascii="Calibri" w:hAnsi="Calibri" w:cs="Tahoma"/>
          <w:sz w:val="20"/>
          <w:szCs w:val="20"/>
        </w:rPr>
        <w:t>:</w:t>
      </w:r>
    </w:p>
    <w:p w:rsidR="00E36701" w:rsidRPr="00A33266" w:rsidRDefault="000F14A3" w:rsidP="004F43E0">
      <w:pPr>
        <w:numPr>
          <w:ilvl w:val="0"/>
          <w:numId w:val="27"/>
        </w:numPr>
        <w:autoSpaceDE w:val="0"/>
        <w:autoSpaceDN w:val="0"/>
        <w:adjustRightInd w:val="0"/>
        <w:jc w:val="both"/>
        <w:rPr>
          <w:rFonts w:ascii="Calibri" w:hAnsi="Calibri" w:cs="Tahoma"/>
          <w:sz w:val="20"/>
          <w:szCs w:val="20"/>
        </w:rPr>
      </w:pPr>
      <w:r w:rsidRPr="00A33266">
        <w:rPr>
          <w:rFonts w:ascii="Calibri" w:hAnsi="Calibri" w:cs="Tahoma"/>
          <w:sz w:val="20"/>
          <w:szCs w:val="20"/>
        </w:rPr>
        <w:t>umo</w:t>
      </w:r>
      <w:r w:rsidRPr="00A33266">
        <w:rPr>
          <w:rFonts w:ascii="Calibri" w:eastAsia="TTE188D4F0t00" w:hAnsi="Calibri" w:cs="Tahoma"/>
          <w:sz w:val="20"/>
          <w:szCs w:val="20"/>
        </w:rPr>
        <w:t>ż</w:t>
      </w:r>
      <w:r w:rsidRPr="00A33266">
        <w:rPr>
          <w:rFonts w:ascii="Calibri" w:hAnsi="Calibri" w:cs="Tahoma"/>
          <w:sz w:val="20"/>
          <w:szCs w:val="20"/>
        </w:rPr>
        <w:t>liwienia wst</w:t>
      </w:r>
      <w:r w:rsidRPr="00A33266">
        <w:rPr>
          <w:rFonts w:ascii="Calibri" w:eastAsia="TTE188D4F0t00" w:hAnsi="Calibri" w:cs="Tahoma"/>
          <w:sz w:val="20"/>
          <w:szCs w:val="20"/>
        </w:rPr>
        <w:t>ę</w:t>
      </w:r>
      <w:r w:rsidRPr="00A33266">
        <w:rPr>
          <w:rFonts w:ascii="Calibri" w:hAnsi="Calibri" w:cs="Tahoma"/>
          <w:sz w:val="20"/>
          <w:szCs w:val="20"/>
        </w:rPr>
        <w:t>pu na teren budowy pracownikom organów nadzoru budowlanego, do których należy wykonywanie zada</w:t>
      </w:r>
      <w:r w:rsidRPr="00A33266">
        <w:rPr>
          <w:rFonts w:ascii="Calibri" w:eastAsia="TTE188D4F0t00" w:hAnsi="Calibri" w:cs="Tahoma"/>
          <w:sz w:val="20"/>
          <w:szCs w:val="20"/>
        </w:rPr>
        <w:t xml:space="preserve">ń </w:t>
      </w:r>
      <w:r w:rsidRPr="00A33266">
        <w:rPr>
          <w:rFonts w:ascii="Calibri" w:hAnsi="Calibri" w:cs="Tahoma"/>
          <w:sz w:val="20"/>
          <w:szCs w:val="20"/>
        </w:rPr>
        <w:t>okre</w:t>
      </w:r>
      <w:r w:rsidRPr="00A33266">
        <w:rPr>
          <w:rFonts w:ascii="Calibri" w:eastAsia="TTE188D4F0t00" w:hAnsi="Calibri" w:cs="Tahoma"/>
          <w:sz w:val="20"/>
          <w:szCs w:val="20"/>
        </w:rPr>
        <w:t>ś</w:t>
      </w:r>
      <w:r w:rsidRPr="00A33266">
        <w:rPr>
          <w:rFonts w:ascii="Calibri" w:hAnsi="Calibri" w:cs="Tahoma"/>
          <w:sz w:val="20"/>
          <w:szCs w:val="20"/>
        </w:rPr>
        <w:t>lonych ustaw</w:t>
      </w:r>
      <w:r w:rsidRPr="00A33266">
        <w:rPr>
          <w:rFonts w:ascii="Calibri" w:eastAsia="TTE188D4F0t00" w:hAnsi="Calibri" w:cs="Tahoma"/>
          <w:sz w:val="20"/>
          <w:szCs w:val="20"/>
        </w:rPr>
        <w:t xml:space="preserve">ą </w:t>
      </w:r>
      <w:r w:rsidRPr="00A33266">
        <w:rPr>
          <w:rFonts w:ascii="Calibri" w:hAnsi="Calibri" w:cs="Tahoma"/>
          <w:sz w:val="20"/>
          <w:szCs w:val="20"/>
        </w:rPr>
        <w:t>Prawo Budowlane oraz udost</w:t>
      </w:r>
      <w:r w:rsidRPr="00A33266">
        <w:rPr>
          <w:rFonts w:ascii="Calibri" w:eastAsia="TTE188D4F0t00" w:hAnsi="Calibri" w:cs="Tahoma"/>
          <w:sz w:val="20"/>
          <w:szCs w:val="20"/>
        </w:rPr>
        <w:t>ę</w:t>
      </w:r>
      <w:r w:rsidRPr="00A33266">
        <w:rPr>
          <w:rFonts w:ascii="Calibri" w:hAnsi="Calibri" w:cs="Tahoma"/>
          <w:sz w:val="20"/>
          <w:szCs w:val="20"/>
        </w:rPr>
        <w:t>pnienia im danych i informacji wymaganych t</w:t>
      </w:r>
      <w:r w:rsidRPr="00A33266">
        <w:rPr>
          <w:rFonts w:ascii="Calibri" w:eastAsia="TTE188D4F0t00" w:hAnsi="Calibri" w:cs="Tahoma"/>
          <w:sz w:val="20"/>
          <w:szCs w:val="20"/>
        </w:rPr>
        <w:t xml:space="preserve">ą </w:t>
      </w:r>
      <w:r w:rsidRPr="00A33266">
        <w:rPr>
          <w:rFonts w:ascii="Calibri" w:hAnsi="Calibri" w:cs="Tahoma"/>
          <w:sz w:val="20"/>
          <w:szCs w:val="20"/>
        </w:rPr>
        <w:t>ustaw</w:t>
      </w:r>
      <w:r w:rsidRPr="00A33266">
        <w:rPr>
          <w:rFonts w:ascii="Calibri" w:eastAsia="TTE188D4F0t00" w:hAnsi="Calibri" w:cs="Tahoma"/>
          <w:sz w:val="20"/>
          <w:szCs w:val="20"/>
        </w:rPr>
        <w:t xml:space="preserve">ą </w:t>
      </w:r>
      <w:r w:rsidRPr="00A33266">
        <w:rPr>
          <w:rFonts w:ascii="Calibri" w:hAnsi="Calibri" w:cs="Tahoma"/>
          <w:sz w:val="20"/>
          <w:szCs w:val="20"/>
        </w:rPr>
        <w:t>oraz innym pracownikom, których wska</w:t>
      </w:r>
      <w:r w:rsidRPr="00A33266">
        <w:rPr>
          <w:rFonts w:ascii="Calibri" w:eastAsia="TTE188D4F0t00" w:hAnsi="Calibri" w:cs="Tahoma"/>
          <w:sz w:val="20"/>
          <w:szCs w:val="20"/>
        </w:rPr>
        <w:t>ż</w:t>
      </w:r>
      <w:r w:rsidRPr="00A33266">
        <w:rPr>
          <w:rFonts w:ascii="Calibri" w:hAnsi="Calibri" w:cs="Tahoma"/>
          <w:sz w:val="20"/>
          <w:szCs w:val="20"/>
        </w:rPr>
        <w:t>e Zamawiaj</w:t>
      </w:r>
      <w:r w:rsidRPr="00A33266">
        <w:rPr>
          <w:rFonts w:ascii="Calibri" w:eastAsia="TTE188D4F0t00" w:hAnsi="Calibri" w:cs="Tahoma"/>
          <w:sz w:val="20"/>
          <w:szCs w:val="20"/>
        </w:rPr>
        <w:t>ą</w:t>
      </w:r>
      <w:r w:rsidRPr="00A33266">
        <w:rPr>
          <w:rFonts w:ascii="Calibri" w:hAnsi="Calibri" w:cs="Tahoma"/>
          <w:sz w:val="20"/>
          <w:szCs w:val="20"/>
        </w:rPr>
        <w:t>cy w okre</w:t>
      </w:r>
      <w:r w:rsidR="00DA29CD" w:rsidRPr="00A33266">
        <w:rPr>
          <w:rFonts w:ascii="Calibri" w:hAnsi="Calibri" w:cs="Tahoma"/>
          <w:sz w:val="20"/>
          <w:szCs w:val="20"/>
        </w:rPr>
        <w:t>sie realizacji przedmiotu umowy,</w:t>
      </w:r>
    </w:p>
    <w:p w:rsidR="00B07896" w:rsidRPr="00A33266" w:rsidRDefault="00DA29CD" w:rsidP="004F43E0">
      <w:pPr>
        <w:numPr>
          <w:ilvl w:val="0"/>
          <w:numId w:val="27"/>
        </w:numPr>
        <w:autoSpaceDE w:val="0"/>
        <w:autoSpaceDN w:val="0"/>
        <w:adjustRightInd w:val="0"/>
        <w:jc w:val="both"/>
        <w:rPr>
          <w:rFonts w:ascii="Calibri" w:hAnsi="Calibri" w:cs="Tahoma"/>
          <w:sz w:val="20"/>
          <w:szCs w:val="20"/>
        </w:rPr>
      </w:pPr>
      <w:r w:rsidRPr="00A33266">
        <w:rPr>
          <w:rFonts w:ascii="Calibri" w:hAnsi="Calibri" w:cs="Tahoma"/>
          <w:sz w:val="20"/>
          <w:szCs w:val="20"/>
        </w:rPr>
        <w:t>udostępnienia  Inwestorowi dziennika budowy do wglądu oraz w celu dokonania w nim stosownych wpisów.</w:t>
      </w:r>
    </w:p>
    <w:p w:rsidR="00477914" w:rsidRDefault="00477914" w:rsidP="00A33266">
      <w:pPr>
        <w:autoSpaceDE w:val="0"/>
        <w:autoSpaceDN w:val="0"/>
        <w:adjustRightInd w:val="0"/>
        <w:jc w:val="center"/>
        <w:rPr>
          <w:rFonts w:ascii="Calibri" w:hAnsi="Calibri" w:cs="Tahoma"/>
          <w:b/>
          <w:sz w:val="20"/>
          <w:szCs w:val="20"/>
        </w:rPr>
      </w:pPr>
    </w:p>
    <w:p w:rsidR="000F14A3" w:rsidRPr="00A33266" w:rsidRDefault="000F14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lastRenderedPageBreak/>
        <w:t>§ 12</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Nadzór inwestorski</w:t>
      </w:r>
    </w:p>
    <w:p w:rsidR="002A271B" w:rsidRDefault="000F14A3" w:rsidP="004F43E0">
      <w:pPr>
        <w:numPr>
          <w:ilvl w:val="3"/>
          <w:numId w:val="30"/>
        </w:numPr>
        <w:autoSpaceDE w:val="0"/>
        <w:autoSpaceDN w:val="0"/>
        <w:adjustRightInd w:val="0"/>
        <w:ind w:left="426" w:hanging="426"/>
        <w:jc w:val="both"/>
        <w:rPr>
          <w:rFonts w:ascii="Calibri" w:hAnsi="Calibri" w:cs="Tahoma"/>
          <w:color w:val="000000"/>
          <w:sz w:val="20"/>
          <w:szCs w:val="20"/>
        </w:rPr>
      </w:pPr>
      <w:r w:rsidRPr="00A33266">
        <w:rPr>
          <w:rFonts w:ascii="Calibri" w:hAnsi="Calibri" w:cs="Tahoma"/>
          <w:color w:val="000000"/>
          <w:sz w:val="20"/>
          <w:szCs w:val="20"/>
        </w:rPr>
        <w:t>Zamawiaj</w:t>
      </w:r>
      <w:r w:rsidRPr="00A33266">
        <w:rPr>
          <w:rFonts w:ascii="Calibri" w:eastAsia="TTE188D4F0t00" w:hAnsi="Calibri" w:cs="Tahoma"/>
          <w:color w:val="000000"/>
          <w:sz w:val="20"/>
          <w:szCs w:val="20"/>
        </w:rPr>
        <w:t>ą</w:t>
      </w:r>
      <w:r w:rsidRPr="00A33266">
        <w:rPr>
          <w:rFonts w:ascii="Calibri" w:hAnsi="Calibri" w:cs="Tahoma"/>
          <w:color w:val="000000"/>
          <w:sz w:val="20"/>
          <w:szCs w:val="20"/>
        </w:rPr>
        <w:t>cy wyznacz</w:t>
      </w:r>
      <w:r w:rsidR="004746B6">
        <w:rPr>
          <w:rFonts w:ascii="Calibri" w:hAnsi="Calibri" w:cs="Tahoma"/>
          <w:color w:val="000000"/>
          <w:sz w:val="20"/>
          <w:szCs w:val="20"/>
        </w:rPr>
        <w:t>y osobę</w:t>
      </w:r>
      <w:r w:rsidRPr="00A33266">
        <w:rPr>
          <w:rFonts w:ascii="Calibri" w:hAnsi="Calibri" w:cs="Tahoma"/>
          <w:color w:val="000000"/>
          <w:sz w:val="20"/>
          <w:szCs w:val="20"/>
        </w:rPr>
        <w:t xml:space="preserve"> do p</w:t>
      </w:r>
      <w:r w:rsidR="004746B6">
        <w:rPr>
          <w:rFonts w:ascii="Calibri" w:hAnsi="Calibri" w:cs="Tahoma"/>
          <w:color w:val="000000"/>
          <w:sz w:val="20"/>
          <w:szCs w:val="20"/>
        </w:rPr>
        <w:t>ełnienia nadzoru inwestorskiego.</w:t>
      </w:r>
    </w:p>
    <w:p w:rsidR="004746B6" w:rsidRPr="00A33266" w:rsidRDefault="004746B6" w:rsidP="004F43E0">
      <w:pPr>
        <w:numPr>
          <w:ilvl w:val="3"/>
          <w:numId w:val="30"/>
        </w:numPr>
        <w:autoSpaceDE w:val="0"/>
        <w:autoSpaceDN w:val="0"/>
        <w:adjustRightInd w:val="0"/>
        <w:ind w:left="426" w:hanging="426"/>
        <w:jc w:val="both"/>
        <w:rPr>
          <w:rFonts w:ascii="Calibri" w:hAnsi="Calibri" w:cs="Tahoma"/>
          <w:color w:val="000000"/>
          <w:sz w:val="20"/>
          <w:szCs w:val="20"/>
        </w:rPr>
      </w:pPr>
      <w:r>
        <w:rPr>
          <w:rFonts w:ascii="Calibri" w:hAnsi="Calibri" w:cs="Tahoma"/>
          <w:color w:val="000000"/>
          <w:sz w:val="20"/>
          <w:szCs w:val="20"/>
        </w:rPr>
        <w:t>Funkcję koordynatora zadania ze strony Zamawiającego pełnić będzie:</w:t>
      </w:r>
      <w:r w:rsidR="007B4395">
        <w:rPr>
          <w:rFonts w:ascii="Calibri" w:hAnsi="Calibri" w:cs="Tahoma"/>
          <w:color w:val="000000"/>
          <w:sz w:val="20"/>
          <w:szCs w:val="20"/>
        </w:rPr>
        <w:t xml:space="preserve"> </w:t>
      </w:r>
      <w:r w:rsidR="006B53DC">
        <w:rPr>
          <w:rFonts w:ascii="Calibri" w:hAnsi="Calibri" w:cs="Tahoma"/>
          <w:color w:val="000000"/>
          <w:sz w:val="20"/>
          <w:szCs w:val="20"/>
        </w:rPr>
        <w:t>…………………………………………………….</w:t>
      </w:r>
      <w:r w:rsidR="007B4395">
        <w:rPr>
          <w:rFonts w:ascii="Calibri" w:hAnsi="Calibri" w:cs="Tahoma"/>
          <w:color w:val="000000"/>
          <w:sz w:val="20"/>
          <w:szCs w:val="20"/>
        </w:rPr>
        <w:t>.</w:t>
      </w:r>
    </w:p>
    <w:p w:rsidR="000F14A3" w:rsidRPr="00A33266" w:rsidRDefault="004746B6"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Osob</w:t>
      </w:r>
      <w:r w:rsidR="002A271B" w:rsidRPr="00A33266">
        <w:rPr>
          <w:rFonts w:ascii="Calibri" w:hAnsi="Calibri" w:cs="Tahoma"/>
          <w:sz w:val="20"/>
          <w:szCs w:val="20"/>
        </w:rPr>
        <w:t>y</w:t>
      </w:r>
      <w:r w:rsidR="000F14A3" w:rsidRPr="00A33266">
        <w:rPr>
          <w:rFonts w:ascii="Calibri" w:hAnsi="Calibri" w:cs="Tahoma"/>
          <w:sz w:val="20"/>
          <w:szCs w:val="20"/>
        </w:rPr>
        <w:t xml:space="preserve"> wskazan</w:t>
      </w:r>
      <w:r w:rsidR="002A271B" w:rsidRPr="00A33266">
        <w:rPr>
          <w:rFonts w:ascii="Calibri" w:hAnsi="Calibri" w:cs="Tahoma"/>
          <w:sz w:val="20"/>
          <w:szCs w:val="20"/>
        </w:rPr>
        <w:t>e</w:t>
      </w:r>
      <w:r w:rsidR="000F14A3" w:rsidRPr="00A33266">
        <w:rPr>
          <w:rFonts w:ascii="Calibri" w:hAnsi="Calibri" w:cs="Tahoma"/>
          <w:sz w:val="20"/>
          <w:szCs w:val="20"/>
        </w:rPr>
        <w:t xml:space="preserve"> w ust. </w:t>
      </w:r>
      <w:r w:rsidR="00032C08" w:rsidRPr="00A33266">
        <w:rPr>
          <w:rFonts w:ascii="Calibri" w:hAnsi="Calibri" w:cs="Tahoma"/>
          <w:sz w:val="20"/>
          <w:szCs w:val="20"/>
        </w:rPr>
        <w:t>1</w:t>
      </w:r>
      <w:r>
        <w:rPr>
          <w:rFonts w:ascii="Calibri" w:hAnsi="Calibri" w:cs="Tahoma"/>
          <w:sz w:val="20"/>
          <w:szCs w:val="20"/>
        </w:rPr>
        <w:t xml:space="preserve"> i 2</w:t>
      </w:r>
      <w:r w:rsidR="000F14A3" w:rsidRPr="00A33266">
        <w:rPr>
          <w:rFonts w:ascii="Calibri" w:hAnsi="Calibri" w:cs="Tahoma"/>
          <w:sz w:val="20"/>
          <w:szCs w:val="20"/>
        </w:rPr>
        <w:t xml:space="preserve"> działa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b</w:t>
      </w:r>
      <w:r w:rsidR="000F14A3" w:rsidRPr="00A33266">
        <w:rPr>
          <w:rFonts w:ascii="Calibri" w:eastAsia="TTE188D4F0t00" w:hAnsi="Calibri" w:cs="Tahoma"/>
          <w:sz w:val="20"/>
          <w:szCs w:val="20"/>
        </w:rPr>
        <w:t>ę</w:t>
      </w:r>
      <w:r w:rsidR="000F14A3" w:rsidRPr="00A33266">
        <w:rPr>
          <w:rFonts w:ascii="Calibri" w:hAnsi="Calibri" w:cs="Tahoma"/>
          <w:sz w:val="20"/>
          <w:szCs w:val="20"/>
        </w:rPr>
        <w:t>d</w:t>
      </w:r>
      <w:r w:rsidR="002A271B" w:rsidRPr="00A33266">
        <w:rPr>
          <w:rFonts w:ascii="Calibri" w:hAnsi="Calibri" w:cs="Tahoma"/>
          <w:sz w:val="20"/>
          <w:szCs w:val="20"/>
        </w:rPr>
        <w:t>ą</w:t>
      </w:r>
      <w:r w:rsidR="000F14A3" w:rsidRPr="00A33266">
        <w:rPr>
          <w:rFonts w:ascii="Calibri" w:hAnsi="Calibri" w:cs="Tahoma"/>
          <w:sz w:val="20"/>
          <w:szCs w:val="20"/>
        </w:rPr>
        <w:t xml:space="preserve"> w granicach umocowania okre</w:t>
      </w:r>
      <w:r w:rsidR="000F14A3" w:rsidRPr="00A33266">
        <w:rPr>
          <w:rFonts w:ascii="Calibri" w:eastAsia="TTE188D4F0t00" w:hAnsi="Calibri" w:cs="Tahoma"/>
          <w:sz w:val="20"/>
          <w:szCs w:val="20"/>
        </w:rPr>
        <w:t>ś</w:t>
      </w:r>
      <w:r w:rsidR="000F14A3" w:rsidRPr="00A33266">
        <w:rPr>
          <w:rFonts w:ascii="Calibri" w:hAnsi="Calibri" w:cs="Tahoma"/>
          <w:sz w:val="20"/>
          <w:szCs w:val="20"/>
        </w:rPr>
        <w:t>lonego w ustawie Prawo Budowlane.</w:t>
      </w:r>
    </w:p>
    <w:p w:rsidR="004746B6" w:rsidRDefault="00032C08"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za</w:t>
      </w:r>
      <w:r w:rsidR="002B7866" w:rsidRPr="00A33266">
        <w:rPr>
          <w:rFonts w:ascii="Calibri" w:hAnsi="Calibri" w:cs="Tahoma"/>
          <w:sz w:val="20"/>
          <w:szCs w:val="20"/>
        </w:rPr>
        <w:t>strzega sobie prawo zmiany osób</w:t>
      </w:r>
      <w:r w:rsidR="000F14A3" w:rsidRPr="00A33266">
        <w:rPr>
          <w:rFonts w:ascii="Calibri" w:hAnsi="Calibri" w:cs="Tahoma"/>
          <w:sz w:val="20"/>
          <w:szCs w:val="20"/>
        </w:rPr>
        <w:t xml:space="preserve"> wskazan</w:t>
      </w:r>
      <w:r w:rsidR="004746B6">
        <w:rPr>
          <w:rFonts w:ascii="Calibri" w:hAnsi="Calibri" w:cs="Tahoma"/>
          <w:sz w:val="20"/>
          <w:szCs w:val="20"/>
        </w:rPr>
        <w:t>ych w ust. 1 i 2.</w:t>
      </w:r>
      <w:r w:rsidR="000F14A3" w:rsidRPr="00A33266">
        <w:rPr>
          <w:rFonts w:ascii="Calibri" w:hAnsi="Calibri" w:cs="Tahoma"/>
          <w:sz w:val="20"/>
          <w:szCs w:val="20"/>
        </w:rPr>
        <w:t xml:space="preserve"> </w:t>
      </w:r>
    </w:p>
    <w:p w:rsidR="009E2F28" w:rsidRDefault="004746B6" w:rsidP="004746B6">
      <w:pPr>
        <w:autoSpaceDE w:val="0"/>
        <w:autoSpaceDN w:val="0"/>
        <w:adjustRightInd w:val="0"/>
        <w:ind w:left="426" w:hanging="426"/>
        <w:jc w:val="both"/>
        <w:rPr>
          <w:rFonts w:ascii="Calibri" w:hAnsi="Calibri" w:cs="Tahoma"/>
          <w:sz w:val="20"/>
          <w:szCs w:val="20"/>
        </w:rPr>
      </w:pPr>
      <w:r>
        <w:rPr>
          <w:rFonts w:ascii="Calibri" w:hAnsi="Calibri" w:cs="Tahoma"/>
          <w:sz w:val="20"/>
          <w:szCs w:val="20"/>
        </w:rPr>
        <w:t xml:space="preserve">4.   </w:t>
      </w:r>
      <w:r w:rsidR="000F14A3" w:rsidRPr="00A33266">
        <w:rPr>
          <w:rFonts w:ascii="Calibri" w:hAnsi="Calibri" w:cs="Tahoma"/>
          <w:sz w:val="20"/>
          <w:szCs w:val="20"/>
        </w:rPr>
        <w:t>O dokonaniu zmiany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powiadomi na pi</w:t>
      </w:r>
      <w:r w:rsidR="000F14A3" w:rsidRPr="00A33266">
        <w:rPr>
          <w:rFonts w:ascii="Calibri" w:eastAsia="TTE188D4F0t00" w:hAnsi="Calibri" w:cs="Tahoma"/>
          <w:sz w:val="20"/>
          <w:szCs w:val="20"/>
        </w:rPr>
        <w:t>ś</w:t>
      </w:r>
      <w:r w:rsidR="000F14A3" w:rsidRPr="00A33266">
        <w:rPr>
          <w:rFonts w:ascii="Calibri" w:hAnsi="Calibri" w:cs="Tahoma"/>
          <w:sz w:val="20"/>
          <w:szCs w:val="20"/>
        </w:rPr>
        <w:t>mie Wykonawc</w:t>
      </w:r>
      <w:r w:rsidR="000F14A3" w:rsidRPr="00A33266">
        <w:rPr>
          <w:rFonts w:ascii="Calibri" w:eastAsia="TTE188D4F0t00" w:hAnsi="Calibri" w:cs="Tahoma"/>
          <w:sz w:val="20"/>
          <w:szCs w:val="20"/>
        </w:rPr>
        <w:t>ę</w:t>
      </w:r>
      <w:r w:rsidR="000F14A3" w:rsidRPr="00A33266">
        <w:rPr>
          <w:rFonts w:ascii="Calibri" w:hAnsi="Calibri" w:cs="Tahoma"/>
          <w:sz w:val="20"/>
          <w:szCs w:val="20"/>
        </w:rPr>
        <w:t>. Zmiana ta winna by</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dokonana wpisem do dziennika budowy i nie wymaga aneksu do niniejszej umowy.</w:t>
      </w:r>
    </w:p>
    <w:p w:rsidR="00772353" w:rsidRPr="00A33266" w:rsidRDefault="00772353" w:rsidP="00A4760F">
      <w:pPr>
        <w:autoSpaceDE w:val="0"/>
        <w:autoSpaceDN w:val="0"/>
        <w:adjustRightInd w:val="0"/>
        <w:jc w:val="both"/>
        <w:rPr>
          <w:rFonts w:ascii="Calibri" w:hAnsi="Calibri" w:cs="Tahoma"/>
          <w:sz w:val="20"/>
          <w:szCs w:val="20"/>
        </w:rPr>
      </w:pPr>
    </w:p>
    <w:p w:rsidR="00762CCA" w:rsidRPr="00A33266" w:rsidRDefault="00762CCA" w:rsidP="00A33266">
      <w:pPr>
        <w:tabs>
          <w:tab w:val="right" w:pos="9072"/>
        </w:tabs>
        <w:spacing w:before="240"/>
        <w:jc w:val="center"/>
        <w:rPr>
          <w:rFonts w:ascii="Calibri" w:hAnsi="Calibri"/>
          <w:b/>
          <w:sz w:val="20"/>
          <w:szCs w:val="20"/>
        </w:rPr>
      </w:pPr>
      <w:r w:rsidRPr="00A33266">
        <w:rPr>
          <w:rFonts w:ascii="Calibri" w:hAnsi="Calibri"/>
          <w:b/>
          <w:sz w:val="20"/>
          <w:szCs w:val="20"/>
        </w:rPr>
        <w:t>§ 13</w:t>
      </w:r>
    </w:p>
    <w:p w:rsidR="00762CCA" w:rsidRPr="00A33266" w:rsidRDefault="00762CCA" w:rsidP="00A33266">
      <w:pPr>
        <w:tabs>
          <w:tab w:val="right" w:pos="9072"/>
        </w:tabs>
        <w:jc w:val="center"/>
        <w:rPr>
          <w:rFonts w:ascii="Calibri" w:hAnsi="Calibri"/>
          <w:b/>
          <w:sz w:val="20"/>
          <w:szCs w:val="20"/>
        </w:rPr>
      </w:pPr>
      <w:r w:rsidRPr="00BB34C4">
        <w:rPr>
          <w:rFonts w:ascii="Calibri" w:hAnsi="Calibri"/>
          <w:b/>
          <w:sz w:val="20"/>
          <w:szCs w:val="20"/>
        </w:rPr>
        <w:t>Potencjał Wykonawcy</w:t>
      </w:r>
    </w:p>
    <w:p w:rsidR="00762CCA" w:rsidRPr="00A33266" w:rsidRDefault="00762CCA" w:rsidP="004F43E0">
      <w:pPr>
        <w:pStyle w:val="Akapitzlist"/>
        <w:numPr>
          <w:ilvl w:val="1"/>
          <w:numId w:val="10"/>
        </w:numPr>
        <w:tabs>
          <w:tab w:val="left" w:pos="426"/>
        </w:tabs>
        <w:spacing w:after="0" w:line="240" w:lineRule="auto"/>
        <w:ind w:left="426" w:hanging="426"/>
        <w:jc w:val="both"/>
        <w:rPr>
          <w:rFonts w:cs="Calibri"/>
        </w:rPr>
      </w:pPr>
      <w:r w:rsidRPr="00A33266">
        <w:rPr>
          <w:rFonts w:cs="Calibri"/>
        </w:rPr>
        <w:t xml:space="preserve">Wykonawca oświadcza, że w celu realizacji Umowy zapewni odpowiednie zasoby </w:t>
      </w:r>
      <w:r w:rsidR="002D6F70" w:rsidRPr="00A33266">
        <w:rPr>
          <w:rFonts w:cs="Calibri"/>
        </w:rPr>
        <w:t xml:space="preserve">techniczne </w:t>
      </w:r>
      <w:r w:rsidR="003041AD" w:rsidRPr="00A33266">
        <w:rPr>
          <w:rFonts w:cs="Calibri"/>
        </w:rPr>
        <w:t xml:space="preserve">/sprzęt/ </w:t>
      </w:r>
      <w:r w:rsidR="002D6F70" w:rsidRPr="00A33266">
        <w:rPr>
          <w:rFonts w:cs="Calibri"/>
        </w:rPr>
        <w:t>oraz</w:t>
      </w:r>
      <w:r w:rsidRPr="00A33266">
        <w:rPr>
          <w:rFonts w:cs="Calibri"/>
        </w:rPr>
        <w:t xml:space="preserve"> personel posiadający zdolności, doświadczenie, wiedzę oraz wymagane uprawnienia, w zakresie niezbędnym do wykonania przedmiotu Umowy, zgodnie </w:t>
      </w:r>
      <w:r w:rsidR="00FA1F74" w:rsidRPr="00A33266">
        <w:rPr>
          <w:rFonts w:cs="Calibri"/>
        </w:rPr>
        <w:t xml:space="preserve">z przepisami prawa i </w:t>
      </w:r>
      <w:r w:rsidRPr="00A33266">
        <w:rPr>
          <w:rFonts w:cs="Calibri"/>
        </w:rPr>
        <w:t>ze złożoną Ofertą.</w:t>
      </w:r>
    </w:p>
    <w:p w:rsidR="00762CCA" w:rsidRPr="00A33266" w:rsidRDefault="00762CCA" w:rsidP="004F43E0">
      <w:pPr>
        <w:pStyle w:val="Akapitzlist"/>
        <w:numPr>
          <w:ilvl w:val="1"/>
          <w:numId w:val="10"/>
        </w:numPr>
        <w:tabs>
          <w:tab w:val="left" w:pos="426"/>
        </w:tabs>
        <w:spacing w:after="120" w:line="240" w:lineRule="auto"/>
        <w:ind w:left="426" w:hanging="426"/>
        <w:jc w:val="both"/>
        <w:rPr>
          <w:rFonts w:cs="Calibri"/>
        </w:rPr>
      </w:pPr>
      <w:r w:rsidRPr="00A33266">
        <w:rPr>
          <w:rFonts w:cs="Calibri"/>
        </w:rPr>
        <w:t>Wykonawca oświadcza, że posiada wiedzę i doświadczenie wymagane do realizacji robót budowlanych będących przedmiotem Umowy.</w:t>
      </w:r>
    </w:p>
    <w:p w:rsidR="00796442" w:rsidRPr="0018427D" w:rsidRDefault="00762CCA" w:rsidP="004F43E0">
      <w:pPr>
        <w:pStyle w:val="Akapitzlist"/>
        <w:numPr>
          <w:ilvl w:val="1"/>
          <w:numId w:val="10"/>
        </w:numPr>
        <w:tabs>
          <w:tab w:val="left" w:pos="426"/>
        </w:tabs>
        <w:spacing w:after="120" w:line="240" w:lineRule="auto"/>
        <w:ind w:left="426" w:hanging="426"/>
        <w:jc w:val="both"/>
        <w:rPr>
          <w:rFonts w:cs="Calibri"/>
        </w:rPr>
      </w:pPr>
      <w:r w:rsidRPr="00A33266">
        <w:rPr>
          <w:rFonts w:cs="Calibri"/>
        </w:rPr>
        <w:t>Wykonawca oświadcza, że dysponuje odpowiednimi środkami finansowymi umożliwiającymi wykonanie przedmiotu Umowy.</w:t>
      </w:r>
    </w:p>
    <w:p w:rsidR="000F14A3" w:rsidRPr="00A33266" w:rsidRDefault="007765A6"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14</w:t>
      </w:r>
    </w:p>
    <w:p w:rsidR="000F14A3" w:rsidRPr="00A33266" w:rsidRDefault="000F14A3" w:rsidP="00A33266">
      <w:pPr>
        <w:autoSpaceDE w:val="0"/>
        <w:autoSpaceDN w:val="0"/>
        <w:adjustRightInd w:val="0"/>
        <w:jc w:val="center"/>
        <w:rPr>
          <w:rFonts w:ascii="Calibri" w:hAnsi="Calibri" w:cs="Tahoma"/>
          <w:b/>
          <w:bCs/>
          <w:sz w:val="20"/>
          <w:szCs w:val="20"/>
        </w:rPr>
      </w:pPr>
      <w:r w:rsidRPr="00BB34C4">
        <w:rPr>
          <w:rFonts w:ascii="Calibri" w:hAnsi="Calibri" w:cs="Tahoma"/>
          <w:b/>
          <w:bCs/>
          <w:sz w:val="20"/>
          <w:szCs w:val="20"/>
        </w:rPr>
        <w:t>Personel Wykonawcy</w:t>
      </w:r>
    </w:p>
    <w:p w:rsidR="003127D9" w:rsidRPr="00A33266" w:rsidRDefault="000F14A3" w:rsidP="003127D9">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r>
      <w:r w:rsidR="003127D9" w:rsidRPr="00A33266">
        <w:rPr>
          <w:rFonts w:ascii="Calibri" w:hAnsi="Calibri" w:cs="Tahoma"/>
          <w:sz w:val="20"/>
          <w:szCs w:val="20"/>
        </w:rPr>
        <w:t>Wykonawca zobowi</w:t>
      </w:r>
      <w:r w:rsidR="003127D9" w:rsidRPr="00A33266">
        <w:rPr>
          <w:rFonts w:ascii="Calibri" w:eastAsia="TTE188D4F0t00" w:hAnsi="Calibri" w:cs="Tahoma"/>
          <w:sz w:val="20"/>
          <w:szCs w:val="20"/>
        </w:rPr>
        <w:t>ą</w:t>
      </w:r>
      <w:r w:rsidR="003127D9" w:rsidRPr="00A33266">
        <w:rPr>
          <w:rFonts w:ascii="Calibri" w:hAnsi="Calibri" w:cs="Tahoma"/>
          <w:sz w:val="20"/>
          <w:szCs w:val="20"/>
        </w:rPr>
        <w:t>zany jest zapewni</w:t>
      </w:r>
      <w:r w:rsidR="003127D9" w:rsidRPr="00A33266">
        <w:rPr>
          <w:rFonts w:ascii="Calibri" w:eastAsia="TTE188D4F0t00" w:hAnsi="Calibri" w:cs="Tahoma"/>
          <w:sz w:val="20"/>
          <w:szCs w:val="20"/>
        </w:rPr>
        <w:t xml:space="preserve">ć </w:t>
      </w:r>
      <w:r w:rsidR="003127D9" w:rsidRPr="00A33266">
        <w:rPr>
          <w:rFonts w:ascii="Calibri" w:hAnsi="Calibri" w:cs="Tahoma"/>
          <w:sz w:val="20"/>
          <w:szCs w:val="20"/>
        </w:rPr>
        <w:t>wykonanie i kierowanie robotami  obj</w:t>
      </w:r>
      <w:r w:rsidR="003127D9" w:rsidRPr="00A33266">
        <w:rPr>
          <w:rFonts w:ascii="Calibri" w:eastAsia="TTE188D4F0t00" w:hAnsi="Calibri" w:cs="Tahoma"/>
          <w:sz w:val="20"/>
          <w:szCs w:val="20"/>
        </w:rPr>
        <w:t>ę</w:t>
      </w:r>
      <w:r w:rsidR="003127D9" w:rsidRPr="00A33266">
        <w:rPr>
          <w:rFonts w:ascii="Calibri" w:hAnsi="Calibri" w:cs="Tahoma"/>
          <w:sz w:val="20"/>
          <w:szCs w:val="20"/>
        </w:rPr>
        <w:t>tymi umow</w:t>
      </w:r>
      <w:r w:rsidR="003127D9" w:rsidRPr="00A33266">
        <w:rPr>
          <w:rFonts w:ascii="Calibri" w:eastAsia="TTE188D4F0t00" w:hAnsi="Calibri" w:cs="Tahoma"/>
          <w:sz w:val="20"/>
          <w:szCs w:val="20"/>
        </w:rPr>
        <w:t xml:space="preserve">ą </w:t>
      </w:r>
      <w:r w:rsidR="003127D9" w:rsidRPr="00A33266">
        <w:rPr>
          <w:rFonts w:ascii="Calibri" w:hAnsi="Calibri" w:cs="Tahoma"/>
          <w:sz w:val="20"/>
          <w:szCs w:val="20"/>
        </w:rPr>
        <w:t>przez osoby posiadaj</w:t>
      </w:r>
      <w:r w:rsidR="003127D9" w:rsidRPr="00A33266">
        <w:rPr>
          <w:rFonts w:ascii="Calibri" w:eastAsia="TTE188D4F0t00" w:hAnsi="Calibri" w:cs="Tahoma"/>
          <w:sz w:val="20"/>
          <w:szCs w:val="20"/>
        </w:rPr>
        <w:t>ą</w:t>
      </w:r>
      <w:r w:rsidR="003127D9" w:rsidRPr="00A33266">
        <w:rPr>
          <w:rFonts w:ascii="Calibri" w:hAnsi="Calibri" w:cs="Tahoma"/>
          <w:sz w:val="20"/>
          <w:szCs w:val="20"/>
        </w:rPr>
        <w:t xml:space="preserve">ce stosowne kwalifikacje zawodowe i uprawnienia </w:t>
      </w:r>
      <w:r w:rsidR="003127D9" w:rsidRPr="00ED2BD0">
        <w:rPr>
          <w:rFonts w:ascii="Calibri" w:hAnsi="Calibri" w:cs="Tahoma"/>
          <w:sz w:val="20"/>
          <w:szCs w:val="20"/>
        </w:rPr>
        <w:t>budowlane oraz przeszkolonych w zakresie przepisów BHP i przeciwpożarowych oraz obecność kierownika budowy w trakcie prowadzonych robót.</w:t>
      </w:r>
      <w:r w:rsidR="003127D9" w:rsidRPr="00ED2BD0">
        <w:rPr>
          <w:rFonts w:ascii="Calibri" w:hAnsi="Calibri" w:cs="Tahoma"/>
          <w:color w:val="FF0000"/>
          <w:sz w:val="20"/>
          <w:szCs w:val="20"/>
        </w:rPr>
        <w:t xml:space="preserve"> </w:t>
      </w:r>
      <w:r w:rsidR="003127D9" w:rsidRPr="00D74ED0">
        <w:rPr>
          <w:rFonts w:ascii="Calibri" w:hAnsi="Calibri" w:cs="Tahoma"/>
          <w:sz w:val="20"/>
          <w:szCs w:val="20"/>
        </w:rPr>
        <w:t>Zamawiający wymaga jednolitego ubioru pracowników Wykonawcy.</w:t>
      </w:r>
    </w:p>
    <w:p w:rsidR="000B6E61" w:rsidRDefault="005377C0" w:rsidP="003127D9">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r>
      <w:r w:rsidR="003127D9" w:rsidRPr="00A33266">
        <w:rPr>
          <w:rFonts w:ascii="Calibri" w:hAnsi="Calibri" w:cs="Tahoma"/>
          <w:sz w:val="20"/>
          <w:szCs w:val="20"/>
        </w:rPr>
        <w:t>Skierowanie, bez akceptacji Zamawiaj</w:t>
      </w:r>
      <w:r w:rsidR="003127D9" w:rsidRPr="00A33266">
        <w:rPr>
          <w:rFonts w:ascii="Calibri" w:eastAsia="TTE188D4F0t00" w:hAnsi="Calibri" w:cs="Tahoma"/>
          <w:sz w:val="20"/>
          <w:szCs w:val="20"/>
        </w:rPr>
        <w:t>ą</w:t>
      </w:r>
      <w:r w:rsidR="003127D9" w:rsidRPr="00A33266">
        <w:rPr>
          <w:rFonts w:ascii="Calibri" w:hAnsi="Calibri" w:cs="Tahoma"/>
          <w:sz w:val="20"/>
          <w:szCs w:val="20"/>
        </w:rPr>
        <w:t>cego, do kierowania robotami innych osób ni</w:t>
      </w:r>
      <w:r w:rsidR="003127D9" w:rsidRPr="00A33266">
        <w:rPr>
          <w:rFonts w:ascii="Calibri" w:eastAsia="TTE188D4F0t00" w:hAnsi="Calibri" w:cs="Tahoma"/>
          <w:sz w:val="20"/>
          <w:szCs w:val="20"/>
        </w:rPr>
        <w:t xml:space="preserve">ż </w:t>
      </w:r>
      <w:r w:rsidR="003127D9" w:rsidRPr="00A33266">
        <w:rPr>
          <w:rFonts w:ascii="Calibri" w:hAnsi="Calibri" w:cs="Tahoma"/>
          <w:sz w:val="20"/>
          <w:szCs w:val="20"/>
        </w:rPr>
        <w:t>wskazane w Ofercie Wykonawcy stanowi podstaw</w:t>
      </w:r>
      <w:r w:rsidR="003127D9" w:rsidRPr="00A33266">
        <w:rPr>
          <w:rFonts w:ascii="Calibri" w:eastAsia="TTE188D4F0t00" w:hAnsi="Calibri" w:cs="Tahoma"/>
          <w:sz w:val="20"/>
          <w:szCs w:val="20"/>
        </w:rPr>
        <w:t xml:space="preserve">ę </w:t>
      </w:r>
      <w:r w:rsidR="003127D9" w:rsidRPr="00A33266">
        <w:rPr>
          <w:rFonts w:ascii="Calibri" w:hAnsi="Calibri" w:cs="Tahoma"/>
          <w:sz w:val="20"/>
          <w:szCs w:val="20"/>
        </w:rPr>
        <w:t>do odst</w:t>
      </w:r>
      <w:r w:rsidR="003127D9" w:rsidRPr="00A33266">
        <w:rPr>
          <w:rFonts w:ascii="Calibri" w:eastAsia="TTE188D4F0t00" w:hAnsi="Calibri" w:cs="Tahoma"/>
          <w:sz w:val="20"/>
          <w:szCs w:val="20"/>
        </w:rPr>
        <w:t>ą</w:t>
      </w:r>
      <w:r w:rsidR="003127D9" w:rsidRPr="00A33266">
        <w:rPr>
          <w:rFonts w:ascii="Calibri" w:hAnsi="Calibri" w:cs="Tahoma"/>
          <w:sz w:val="20"/>
          <w:szCs w:val="20"/>
        </w:rPr>
        <w:t>pienia od umowy przez Zamawiaj</w:t>
      </w:r>
      <w:r w:rsidR="003127D9" w:rsidRPr="00A33266">
        <w:rPr>
          <w:rFonts w:ascii="Calibri" w:eastAsia="TTE188D4F0t00" w:hAnsi="Calibri" w:cs="Tahoma"/>
          <w:sz w:val="20"/>
          <w:szCs w:val="20"/>
        </w:rPr>
        <w:t>ą</w:t>
      </w:r>
      <w:r w:rsidR="003127D9" w:rsidRPr="00A33266">
        <w:rPr>
          <w:rFonts w:ascii="Calibri" w:hAnsi="Calibri" w:cs="Tahoma"/>
          <w:sz w:val="20"/>
          <w:szCs w:val="20"/>
        </w:rPr>
        <w:t>cego z winy Wykonawcy.</w:t>
      </w:r>
    </w:p>
    <w:p w:rsidR="000401F4" w:rsidRPr="00A33266" w:rsidRDefault="000F14A3" w:rsidP="000B6E61">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3. </w:t>
      </w:r>
      <w:r w:rsidRPr="00A33266">
        <w:rPr>
          <w:rFonts w:ascii="Calibri" w:hAnsi="Calibri" w:cs="Tahoma"/>
          <w:sz w:val="20"/>
          <w:szCs w:val="20"/>
        </w:rPr>
        <w:tab/>
        <w:t>Wykonawca ustanawia</w:t>
      </w:r>
      <w:r w:rsidR="000401F4" w:rsidRPr="00A33266">
        <w:rPr>
          <w:rFonts w:ascii="Calibri" w:hAnsi="Calibri" w:cs="Tahoma"/>
          <w:sz w:val="20"/>
          <w:szCs w:val="20"/>
        </w:rPr>
        <w:t>:</w:t>
      </w:r>
    </w:p>
    <w:p w:rsidR="00477914" w:rsidRDefault="004F5E8C" w:rsidP="004F5E8C">
      <w:pPr>
        <w:tabs>
          <w:tab w:val="left" w:pos="7395"/>
        </w:tabs>
        <w:autoSpaceDE w:val="0"/>
        <w:autoSpaceDN w:val="0"/>
        <w:adjustRightInd w:val="0"/>
        <w:ind w:left="426"/>
        <w:jc w:val="both"/>
        <w:rPr>
          <w:rFonts w:ascii="Calibri" w:hAnsi="Calibri" w:cs="Tahoma"/>
          <w:sz w:val="20"/>
          <w:szCs w:val="20"/>
        </w:rPr>
      </w:pPr>
      <w:r>
        <w:rPr>
          <w:rFonts w:ascii="Calibri" w:hAnsi="Calibri" w:cs="Tahoma"/>
          <w:sz w:val="20"/>
          <w:szCs w:val="20"/>
        </w:rPr>
        <w:t>Ki</w:t>
      </w:r>
      <w:r w:rsidR="000F14A3" w:rsidRPr="00A33266">
        <w:rPr>
          <w:rFonts w:ascii="Calibri" w:hAnsi="Calibri" w:cs="Tahoma"/>
          <w:sz w:val="20"/>
          <w:szCs w:val="20"/>
        </w:rPr>
        <w:t>erownika budowy</w:t>
      </w:r>
      <w:r w:rsidR="00CE4FAB" w:rsidRPr="00A33266">
        <w:rPr>
          <w:rFonts w:ascii="Calibri" w:hAnsi="Calibri" w:cs="Tahoma"/>
          <w:sz w:val="20"/>
          <w:szCs w:val="20"/>
        </w:rPr>
        <w:t xml:space="preserve"> </w:t>
      </w:r>
      <w:r w:rsidR="00FA0847">
        <w:rPr>
          <w:rFonts w:ascii="Calibri" w:hAnsi="Calibri" w:cs="Tahoma"/>
          <w:sz w:val="20"/>
          <w:szCs w:val="20"/>
        </w:rPr>
        <w:t xml:space="preserve">branży drogowej </w:t>
      </w:r>
      <w:r w:rsidR="00CE4FAB" w:rsidRPr="00A33266">
        <w:rPr>
          <w:rFonts w:ascii="Calibri" w:hAnsi="Calibri" w:cs="Tahoma"/>
          <w:sz w:val="20"/>
          <w:szCs w:val="20"/>
        </w:rPr>
        <w:t xml:space="preserve">w osobie P. </w:t>
      </w:r>
      <w:r w:rsidR="00511ADD">
        <w:rPr>
          <w:rFonts w:ascii="Calibri" w:hAnsi="Calibri" w:cs="Tahoma"/>
          <w:sz w:val="20"/>
          <w:szCs w:val="20"/>
        </w:rPr>
        <w:t>…………………………………………….</w:t>
      </w:r>
      <w:r w:rsidR="006C5C7E">
        <w:rPr>
          <w:rFonts w:ascii="Calibri" w:hAnsi="Calibri" w:cs="Tahoma"/>
          <w:sz w:val="20"/>
          <w:szCs w:val="20"/>
        </w:rPr>
        <w:t xml:space="preserve"> </w:t>
      </w:r>
    </w:p>
    <w:p w:rsidR="005516AC" w:rsidRDefault="00477914" w:rsidP="00477914">
      <w:pPr>
        <w:tabs>
          <w:tab w:val="left" w:pos="7395"/>
        </w:tabs>
        <w:autoSpaceDE w:val="0"/>
        <w:autoSpaceDN w:val="0"/>
        <w:adjustRightInd w:val="0"/>
        <w:ind w:left="426"/>
        <w:jc w:val="both"/>
        <w:rPr>
          <w:rFonts w:ascii="Calibri" w:hAnsi="Calibri" w:cs="Tahoma"/>
          <w:sz w:val="20"/>
          <w:szCs w:val="20"/>
        </w:rPr>
      </w:pPr>
      <w:r>
        <w:rPr>
          <w:rFonts w:ascii="Calibri" w:hAnsi="Calibri" w:cs="Tahoma"/>
          <w:sz w:val="20"/>
          <w:szCs w:val="20"/>
        </w:rPr>
        <w:t xml:space="preserve">Kierownika robót elektrycznych posiadającego wymagane uprawnienia budowlane w zakresie objętym zamówieniem. </w:t>
      </w:r>
      <w:r w:rsidR="004F5E8C">
        <w:rPr>
          <w:rFonts w:ascii="Calibri" w:hAnsi="Calibri" w:cs="Tahoma"/>
          <w:sz w:val="20"/>
          <w:szCs w:val="20"/>
        </w:rPr>
        <w:tab/>
      </w:r>
    </w:p>
    <w:p w:rsidR="000B6E61" w:rsidRDefault="000B6E61" w:rsidP="000B6E61">
      <w:pPr>
        <w:autoSpaceDE w:val="0"/>
        <w:autoSpaceDN w:val="0"/>
        <w:adjustRightInd w:val="0"/>
        <w:jc w:val="both"/>
        <w:rPr>
          <w:rFonts w:ascii="Calibri" w:hAnsi="Calibri" w:cs="Tahoma"/>
          <w:sz w:val="20"/>
          <w:szCs w:val="20"/>
        </w:rPr>
      </w:pPr>
      <w:r>
        <w:rPr>
          <w:rFonts w:ascii="Calibri" w:hAnsi="Calibri" w:cs="Tahoma"/>
          <w:sz w:val="20"/>
          <w:szCs w:val="20"/>
        </w:rPr>
        <w:t xml:space="preserve">4.      </w:t>
      </w:r>
      <w:r w:rsidR="000F14A3" w:rsidRPr="00A33266">
        <w:rPr>
          <w:rFonts w:ascii="Calibri" w:hAnsi="Calibri" w:cs="Tahoma"/>
          <w:sz w:val="20"/>
          <w:szCs w:val="20"/>
        </w:rPr>
        <w:t>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ma prawo wnioskowa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o zmian</w:t>
      </w:r>
      <w:r w:rsidR="000F14A3" w:rsidRPr="00A33266">
        <w:rPr>
          <w:rFonts w:ascii="Calibri" w:eastAsia="TTE188D4F0t00" w:hAnsi="Calibri" w:cs="Tahoma"/>
          <w:sz w:val="20"/>
          <w:szCs w:val="20"/>
        </w:rPr>
        <w:t xml:space="preserve">ę </w:t>
      </w:r>
      <w:r w:rsidR="006210A4" w:rsidRPr="00A33266">
        <w:rPr>
          <w:rFonts w:ascii="Calibri" w:hAnsi="Calibri" w:cs="Tahoma"/>
          <w:sz w:val="20"/>
          <w:szCs w:val="20"/>
        </w:rPr>
        <w:t>osoby wskazanej</w:t>
      </w:r>
      <w:r w:rsidR="000F14A3" w:rsidRPr="00A33266">
        <w:rPr>
          <w:rFonts w:ascii="Calibri" w:hAnsi="Calibri" w:cs="Tahoma"/>
          <w:sz w:val="20"/>
          <w:szCs w:val="20"/>
        </w:rPr>
        <w:t xml:space="preserve"> w ust. </w:t>
      </w:r>
      <w:r w:rsidR="008E0F50">
        <w:rPr>
          <w:rFonts w:ascii="Calibri" w:hAnsi="Calibri" w:cs="Tahoma"/>
          <w:sz w:val="20"/>
          <w:szCs w:val="20"/>
        </w:rPr>
        <w:t>3</w:t>
      </w:r>
      <w:r w:rsidR="000F14A3" w:rsidRPr="00A33266">
        <w:rPr>
          <w:rFonts w:ascii="Calibri" w:hAnsi="Calibri" w:cs="Tahoma"/>
          <w:sz w:val="20"/>
          <w:szCs w:val="20"/>
        </w:rPr>
        <w:t>, w przypadku nienale</w:t>
      </w:r>
      <w:r w:rsidR="000F14A3" w:rsidRPr="00A33266">
        <w:rPr>
          <w:rFonts w:ascii="Calibri" w:eastAsia="TTE188D4F0t00" w:hAnsi="Calibri" w:cs="Tahoma"/>
          <w:sz w:val="20"/>
          <w:szCs w:val="20"/>
        </w:rPr>
        <w:t>ż</w:t>
      </w:r>
      <w:r w:rsidR="000F14A3" w:rsidRPr="00A33266">
        <w:rPr>
          <w:rFonts w:ascii="Calibri" w:hAnsi="Calibri" w:cs="Tahoma"/>
          <w:sz w:val="20"/>
          <w:szCs w:val="20"/>
        </w:rPr>
        <w:t>ytego</w:t>
      </w:r>
    </w:p>
    <w:p w:rsidR="000F14A3" w:rsidRDefault="000B6E61" w:rsidP="000B6E61">
      <w:pPr>
        <w:autoSpaceDE w:val="0"/>
        <w:autoSpaceDN w:val="0"/>
        <w:adjustRightInd w:val="0"/>
        <w:jc w:val="both"/>
        <w:rPr>
          <w:rFonts w:ascii="Calibri" w:hAnsi="Calibri" w:cs="Tahoma"/>
          <w:sz w:val="20"/>
          <w:szCs w:val="20"/>
        </w:rPr>
      </w:pPr>
      <w:r>
        <w:rPr>
          <w:rFonts w:ascii="Calibri" w:hAnsi="Calibri" w:cs="Tahoma"/>
          <w:sz w:val="20"/>
          <w:szCs w:val="20"/>
        </w:rPr>
        <w:t xml:space="preserve">    </w:t>
      </w:r>
      <w:r w:rsidR="000F14A3" w:rsidRPr="00A33266">
        <w:rPr>
          <w:rFonts w:ascii="Calibri" w:hAnsi="Calibri" w:cs="Tahoma"/>
          <w:sz w:val="20"/>
          <w:szCs w:val="20"/>
        </w:rPr>
        <w:t xml:space="preserve"> </w:t>
      </w:r>
      <w:r>
        <w:rPr>
          <w:rFonts w:ascii="Calibri" w:hAnsi="Calibri" w:cs="Tahoma"/>
          <w:sz w:val="20"/>
          <w:szCs w:val="20"/>
        </w:rPr>
        <w:t xml:space="preserve">    </w:t>
      </w:r>
      <w:r w:rsidR="000F14A3" w:rsidRPr="00A33266">
        <w:rPr>
          <w:rFonts w:ascii="Calibri" w:hAnsi="Calibri" w:cs="Tahoma"/>
          <w:sz w:val="20"/>
          <w:szCs w:val="20"/>
        </w:rPr>
        <w:t>wykonywania przez t</w:t>
      </w:r>
      <w:r w:rsidR="006210A4" w:rsidRPr="00A33266">
        <w:rPr>
          <w:rFonts w:ascii="Calibri" w:eastAsia="TTE188D4F0t00" w:hAnsi="Calibri" w:cs="Tahoma"/>
          <w:sz w:val="20"/>
          <w:szCs w:val="20"/>
        </w:rPr>
        <w:t>ę</w:t>
      </w:r>
      <w:r w:rsidR="000F14A3" w:rsidRPr="00A33266">
        <w:rPr>
          <w:rFonts w:ascii="Calibri" w:eastAsia="TTE188D4F0t00" w:hAnsi="Calibri" w:cs="Tahoma"/>
          <w:sz w:val="20"/>
          <w:szCs w:val="20"/>
        </w:rPr>
        <w:t xml:space="preserve"> </w:t>
      </w:r>
      <w:r w:rsidR="000F14A3" w:rsidRPr="00A33266">
        <w:rPr>
          <w:rFonts w:ascii="Calibri" w:hAnsi="Calibri" w:cs="Tahoma"/>
          <w:sz w:val="20"/>
          <w:szCs w:val="20"/>
        </w:rPr>
        <w:t>osob</w:t>
      </w:r>
      <w:r w:rsidR="006210A4" w:rsidRPr="00A33266">
        <w:rPr>
          <w:rFonts w:ascii="Calibri" w:eastAsia="TTE188D4F0t00" w:hAnsi="Calibri" w:cs="Tahoma"/>
          <w:sz w:val="20"/>
          <w:szCs w:val="20"/>
        </w:rPr>
        <w:t>ę</w:t>
      </w:r>
      <w:r w:rsidR="000F14A3" w:rsidRPr="00A33266">
        <w:rPr>
          <w:rFonts w:ascii="Calibri" w:eastAsia="TTE188D4F0t00" w:hAnsi="Calibri" w:cs="Tahoma"/>
          <w:sz w:val="20"/>
          <w:szCs w:val="20"/>
        </w:rPr>
        <w:t xml:space="preserve"> </w:t>
      </w:r>
      <w:r w:rsidR="000F14A3" w:rsidRPr="00A33266">
        <w:rPr>
          <w:rFonts w:ascii="Calibri" w:hAnsi="Calibri" w:cs="Tahoma"/>
          <w:sz w:val="20"/>
          <w:szCs w:val="20"/>
        </w:rPr>
        <w:t>swoich obowi</w:t>
      </w:r>
      <w:r w:rsidR="000F14A3" w:rsidRPr="00A33266">
        <w:rPr>
          <w:rFonts w:ascii="Calibri" w:eastAsia="TTE188D4F0t00" w:hAnsi="Calibri" w:cs="Tahoma"/>
          <w:sz w:val="20"/>
          <w:szCs w:val="20"/>
        </w:rPr>
        <w:t>ą</w:t>
      </w:r>
      <w:r w:rsidR="000F14A3" w:rsidRPr="00A33266">
        <w:rPr>
          <w:rFonts w:ascii="Calibri" w:hAnsi="Calibri" w:cs="Tahoma"/>
          <w:sz w:val="20"/>
          <w:szCs w:val="20"/>
        </w:rPr>
        <w:t>zków.</w:t>
      </w:r>
    </w:p>
    <w:p w:rsidR="0089266B" w:rsidRDefault="000B6E61" w:rsidP="000B6E61">
      <w:pPr>
        <w:autoSpaceDE w:val="0"/>
        <w:autoSpaceDN w:val="0"/>
        <w:adjustRightInd w:val="0"/>
        <w:ind w:left="426" w:hanging="426"/>
        <w:jc w:val="both"/>
        <w:rPr>
          <w:rFonts w:ascii="Calibri" w:hAnsi="Calibri" w:cs="Calibri"/>
          <w:sz w:val="20"/>
          <w:szCs w:val="20"/>
        </w:rPr>
      </w:pPr>
      <w:r>
        <w:rPr>
          <w:rFonts w:ascii="Calibri" w:hAnsi="Calibri" w:cs="Tahoma"/>
          <w:sz w:val="20"/>
          <w:szCs w:val="20"/>
        </w:rPr>
        <w:t>5.</w:t>
      </w:r>
      <w:r>
        <w:rPr>
          <w:rFonts w:ascii="Calibri" w:hAnsi="Calibri" w:cs="Tahoma"/>
          <w:sz w:val="20"/>
          <w:szCs w:val="20"/>
        </w:rPr>
        <w:tab/>
      </w:r>
      <w:r w:rsidR="00724AE4" w:rsidRPr="000B6E61">
        <w:rPr>
          <w:rFonts w:ascii="Calibri" w:hAnsi="Calibri"/>
          <w:bCs/>
          <w:iCs/>
          <w:sz w:val="20"/>
          <w:szCs w:val="20"/>
        </w:rPr>
        <w:t xml:space="preserve">W celu realizacji zamówienia </w:t>
      </w:r>
      <w:r w:rsidR="00FE66F5" w:rsidRPr="000B6E61">
        <w:rPr>
          <w:rFonts w:ascii="Calibri" w:hAnsi="Calibri"/>
          <w:bCs/>
          <w:iCs/>
          <w:sz w:val="20"/>
          <w:szCs w:val="20"/>
        </w:rPr>
        <w:t xml:space="preserve">Wykonawca </w:t>
      </w:r>
      <w:r w:rsidR="00724AE4" w:rsidRPr="000B6E61">
        <w:rPr>
          <w:rFonts w:ascii="Calibri" w:hAnsi="Calibri"/>
          <w:bCs/>
          <w:iCs/>
          <w:sz w:val="20"/>
          <w:szCs w:val="20"/>
        </w:rPr>
        <w:t>jest zobowiązany zatrudnić na</w:t>
      </w:r>
      <w:r w:rsidR="00724AE4" w:rsidRPr="000B6E61">
        <w:rPr>
          <w:rFonts w:ascii="Calibri" w:hAnsi="Calibri" w:cs="Calibri"/>
          <w:sz w:val="20"/>
          <w:szCs w:val="20"/>
        </w:rPr>
        <w:t xml:space="preserve"> podstawie umowy o pracę</w:t>
      </w:r>
      <w:r w:rsidR="00724AE4" w:rsidRPr="000B6E61">
        <w:rPr>
          <w:rFonts w:ascii="Calibri" w:hAnsi="Calibri"/>
          <w:bCs/>
          <w:iCs/>
          <w:sz w:val="20"/>
          <w:szCs w:val="20"/>
        </w:rPr>
        <w:t xml:space="preserve"> w</w:t>
      </w:r>
      <w:r w:rsidR="008E0EF8" w:rsidRPr="000B6E61">
        <w:rPr>
          <w:rFonts w:ascii="Calibri" w:hAnsi="Calibri"/>
          <w:bCs/>
          <w:iCs/>
          <w:sz w:val="20"/>
          <w:szCs w:val="20"/>
        </w:rPr>
        <w:t> </w:t>
      </w:r>
      <w:r w:rsidR="00724AE4" w:rsidRPr="000B6E61">
        <w:rPr>
          <w:rFonts w:ascii="Calibri" w:hAnsi="Calibri"/>
          <w:bCs/>
          <w:iCs/>
          <w:sz w:val="20"/>
          <w:szCs w:val="20"/>
        </w:rPr>
        <w:t xml:space="preserve">pełnym wymiarze czasu pracy </w:t>
      </w:r>
      <w:r w:rsidR="00FB173F" w:rsidRPr="000B6E61">
        <w:rPr>
          <w:rFonts w:ascii="Calibri" w:hAnsi="Calibri"/>
          <w:bCs/>
          <w:iCs/>
          <w:sz w:val="20"/>
          <w:szCs w:val="20"/>
        </w:rPr>
        <w:t xml:space="preserve">osoby </w:t>
      </w:r>
      <w:r w:rsidR="00653EC5" w:rsidRPr="000B6E61">
        <w:rPr>
          <w:rFonts w:ascii="Calibri" w:hAnsi="Calibri"/>
          <w:bCs/>
          <w:iCs/>
          <w:sz w:val="20"/>
          <w:szCs w:val="20"/>
        </w:rPr>
        <w:t xml:space="preserve"> </w:t>
      </w:r>
      <w:r w:rsidR="00D32360" w:rsidRPr="000B6E61">
        <w:rPr>
          <w:rFonts w:ascii="Calibri" w:hAnsi="Calibri"/>
          <w:bCs/>
          <w:iCs/>
          <w:sz w:val="20"/>
          <w:szCs w:val="20"/>
        </w:rPr>
        <w:t>wykonujące  czynności na terenie budowy w zakres</w:t>
      </w:r>
      <w:r w:rsidR="003422C4">
        <w:rPr>
          <w:rFonts w:ascii="Calibri" w:hAnsi="Calibri"/>
          <w:bCs/>
          <w:iCs/>
          <w:sz w:val="20"/>
          <w:szCs w:val="20"/>
        </w:rPr>
        <w:t xml:space="preserve">ie </w:t>
      </w:r>
      <w:r w:rsidR="006210A4" w:rsidRPr="000B6E61">
        <w:rPr>
          <w:rFonts w:ascii="Calibri" w:hAnsi="Calibri"/>
          <w:bCs/>
          <w:iCs/>
          <w:sz w:val="20"/>
          <w:szCs w:val="20"/>
        </w:rPr>
        <w:t xml:space="preserve">robót budowlanych </w:t>
      </w:r>
      <w:r w:rsidR="003422C4" w:rsidRPr="0099766A">
        <w:rPr>
          <w:rFonts w:ascii="Calibri" w:hAnsi="Calibri"/>
          <w:bCs/>
          <w:iCs/>
          <w:sz w:val="20"/>
          <w:szCs w:val="20"/>
        </w:rPr>
        <w:t>prace rozbiórkowe, przygotowawcze, roboty ziemne,</w:t>
      </w:r>
      <w:r w:rsidR="00A419B9" w:rsidRPr="0099766A">
        <w:rPr>
          <w:rFonts w:ascii="Calibri" w:hAnsi="Calibri"/>
          <w:bCs/>
          <w:iCs/>
          <w:sz w:val="20"/>
          <w:szCs w:val="20"/>
        </w:rPr>
        <w:t xml:space="preserve"> wykonanie podbudowy </w:t>
      </w:r>
      <w:r w:rsidR="00A419B9" w:rsidRPr="0099766A">
        <w:rPr>
          <w:rFonts w:ascii="Calibri" w:hAnsi="Calibri"/>
          <w:bCs/>
          <w:iCs/>
          <w:sz w:val="20"/>
          <w:szCs w:val="20"/>
        </w:rPr>
        <w:br/>
        <w:t>i nawierzchni,</w:t>
      </w:r>
      <w:r w:rsidR="003422C4" w:rsidRPr="0099766A">
        <w:rPr>
          <w:rFonts w:ascii="Calibri" w:hAnsi="Calibri"/>
          <w:bCs/>
          <w:iCs/>
          <w:sz w:val="20"/>
          <w:szCs w:val="20"/>
        </w:rPr>
        <w:t xml:space="preserve"> </w:t>
      </w:r>
      <w:r w:rsidR="002C2BB5" w:rsidRPr="0099766A">
        <w:rPr>
          <w:rFonts w:ascii="Calibri" w:hAnsi="Calibri" w:cs="Calibri"/>
          <w:sz w:val="20"/>
          <w:szCs w:val="20"/>
        </w:rPr>
        <w:t>-</w:t>
      </w:r>
      <w:r w:rsidR="00724AE4" w:rsidRPr="0099766A">
        <w:rPr>
          <w:rFonts w:ascii="Calibri" w:hAnsi="Calibri"/>
          <w:bCs/>
          <w:iCs/>
          <w:sz w:val="20"/>
          <w:szCs w:val="20"/>
        </w:rPr>
        <w:t xml:space="preserve"> </w:t>
      </w:r>
      <w:r w:rsidR="004A1688" w:rsidRPr="0099766A">
        <w:rPr>
          <w:rFonts w:ascii="Calibri" w:hAnsi="Calibri"/>
          <w:bCs/>
          <w:iCs/>
          <w:sz w:val="20"/>
          <w:szCs w:val="20"/>
        </w:rPr>
        <w:t xml:space="preserve"> </w:t>
      </w:r>
      <w:r w:rsidR="004A1688" w:rsidRPr="0099766A">
        <w:rPr>
          <w:rFonts w:ascii="Calibri" w:hAnsi="Calibri" w:cs="Calibri"/>
          <w:sz w:val="20"/>
          <w:szCs w:val="20"/>
        </w:rPr>
        <w:t>wykonujących</w:t>
      </w:r>
      <w:r w:rsidR="004A1688" w:rsidRPr="000B6E61">
        <w:rPr>
          <w:rFonts w:ascii="Calibri" w:hAnsi="Calibri" w:cs="Calibri"/>
          <w:sz w:val="20"/>
          <w:szCs w:val="20"/>
        </w:rPr>
        <w:t xml:space="preserve"> czynności w sposób  określony w art. 22 § 1 ustawy z dnia 26 czerwca 1974</w:t>
      </w:r>
      <w:r w:rsidR="003042EA" w:rsidRPr="000B6E61">
        <w:rPr>
          <w:rFonts w:ascii="Calibri" w:hAnsi="Calibri" w:cs="Calibri"/>
          <w:sz w:val="20"/>
          <w:szCs w:val="20"/>
        </w:rPr>
        <w:t>r. – kodeks pracy (</w:t>
      </w:r>
      <w:r w:rsidR="004746B6">
        <w:rPr>
          <w:rFonts w:ascii="Calibri" w:hAnsi="Calibri" w:cs="Calibri"/>
          <w:sz w:val="20"/>
          <w:szCs w:val="20"/>
        </w:rPr>
        <w:t xml:space="preserve">t.j. </w:t>
      </w:r>
      <w:r w:rsidR="00BB34C4">
        <w:rPr>
          <w:rFonts w:ascii="Calibri" w:hAnsi="Calibri" w:cs="Calibri"/>
          <w:sz w:val="20"/>
          <w:szCs w:val="20"/>
        </w:rPr>
        <w:t>Dz. U. z 2020</w:t>
      </w:r>
      <w:r w:rsidR="004A1688" w:rsidRPr="000B6E61">
        <w:rPr>
          <w:rFonts w:ascii="Calibri" w:hAnsi="Calibri" w:cs="Calibri"/>
          <w:sz w:val="20"/>
          <w:szCs w:val="20"/>
        </w:rPr>
        <w:t xml:space="preserve">r. poz. </w:t>
      </w:r>
      <w:r w:rsidR="004746B6">
        <w:rPr>
          <w:rFonts w:ascii="Calibri" w:hAnsi="Calibri" w:cs="Calibri"/>
          <w:sz w:val="20"/>
          <w:szCs w:val="20"/>
        </w:rPr>
        <w:t>1</w:t>
      </w:r>
      <w:r w:rsidR="00BB34C4">
        <w:rPr>
          <w:rFonts w:ascii="Calibri" w:hAnsi="Calibri" w:cs="Calibri"/>
          <w:sz w:val="20"/>
          <w:szCs w:val="20"/>
        </w:rPr>
        <w:t>320</w:t>
      </w:r>
      <w:r w:rsidR="004A1688" w:rsidRPr="000B6E61">
        <w:rPr>
          <w:rFonts w:ascii="Calibri" w:hAnsi="Calibri" w:cs="Calibri"/>
          <w:sz w:val="20"/>
          <w:szCs w:val="20"/>
        </w:rPr>
        <w:t xml:space="preserve"> z późn. zm.)</w:t>
      </w:r>
      <w:r w:rsidR="00D32360" w:rsidRPr="000B6E61">
        <w:rPr>
          <w:rFonts w:ascii="Calibri" w:hAnsi="Calibri" w:cs="Calibri"/>
          <w:sz w:val="20"/>
          <w:szCs w:val="20"/>
        </w:rPr>
        <w:t xml:space="preserve"> w trakcie realizacji zamówienia</w:t>
      </w:r>
      <w:r>
        <w:rPr>
          <w:rFonts w:ascii="Calibri" w:hAnsi="Calibri" w:cs="Calibri"/>
          <w:sz w:val="20"/>
          <w:szCs w:val="20"/>
        </w:rPr>
        <w:t>.</w:t>
      </w:r>
    </w:p>
    <w:p w:rsidR="00794065" w:rsidRPr="002D2D6A" w:rsidRDefault="000B6E61" w:rsidP="000B6E61">
      <w:pPr>
        <w:autoSpaceDE w:val="0"/>
        <w:autoSpaceDN w:val="0"/>
        <w:adjustRightInd w:val="0"/>
        <w:ind w:left="426" w:hanging="426"/>
        <w:jc w:val="both"/>
        <w:rPr>
          <w:rFonts w:ascii="Calibri" w:hAnsi="Calibri"/>
          <w:bCs/>
          <w:iCs/>
          <w:sz w:val="20"/>
          <w:szCs w:val="20"/>
        </w:rPr>
      </w:pPr>
      <w:r>
        <w:rPr>
          <w:rFonts w:ascii="Calibri" w:hAnsi="Calibri"/>
          <w:bCs/>
          <w:iCs/>
          <w:sz w:val="20"/>
          <w:szCs w:val="20"/>
        </w:rPr>
        <w:t>6.</w:t>
      </w:r>
      <w:r>
        <w:rPr>
          <w:rFonts w:ascii="Calibri" w:hAnsi="Calibri"/>
          <w:bCs/>
          <w:iCs/>
          <w:sz w:val="20"/>
          <w:szCs w:val="20"/>
        </w:rPr>
        <w:tab/>
      </w:r>
      <w:r w:rsidR="00794065" w:rsidRPr="000B6E61">
        <w:rPr>
          <w:rFonts w:ascii="Calibri" w:hAnsi="Calibri"/>
          <w:bCs/>
          <w:iCs/>
          <w:sz w:val="20"/>
          <w:szCs w:val="20"/>
        </w:rPr>
        <w:t xml:space="preserve">Wymóg, określony w ust. </w:t>
      </w:r>
      <w:r w:rsidRPr="000B6E61">
        <w:rPr>
          <w:rFonts w:ascii="Calibri" w:hAnsi="Calibri"/>
          <w:bCs/>
          <w:iCs/>
          <w:sz w:val="20"/>
          <w:szCs w:val="20"/>
        </w:rPr>
        <w:t>5</w:t>
      </w:r>
      <w:r w:rsidR="00794065" w:rsidRPr="000B6E61">
        <w:rPr>
          <w:rFonts w:ascii="Calibri" w:hAnsi="Calibri"/>
          <w:bCs/>
          <w:iCs/>
          <w:sz w:val="20"/>
          <w:szCs w:val="20"/>
        </w:rPr>
        <w:t xml:space="preserve"> </w:t>
      </w:r>
      <w:r w:rsidR="00D531A3" w:rsidRPr="000B6E61">
        <w:rPr>
          <w:rFonts w:ascii="Calibri" w:hAnsi="Calibri"/>
          <w:bCs/>
          <w:iCs/>
          <w:sz w:val="20"/>
          <w:szCs w:val="20"/>
        </w:rPr>
        <w:t xml:space="preserve"> </w:t>
      </w:r>
      <w:r w:rsidR="00794065" w:rsidRPr="000B6E61">
        <w:rPr>
          <w:rFonts w:ascii="Calibri" w:hAnsi="Calibri"/>
          <w:bCs/>
          <w:iCs/>
          <w:sz w:val="20"/>
          <w:szCs w:val="20"/>
        </w:rPr>
        <w:t xml:space="preserve">nie dotyczy osób odnośnie których Wykonawca wykaże, że ww. czynności nie będą  w żadnym zakresie wykonywane pod kierownictwem oraz w miejscu i czasie wyznaczonym przez </w:t>
      </w:r>
      <w:r w:rsidR="00794065" w:rsidRPr="002D2D6A">
        <w:rPr>
          <w:rFonts w:ascii="Calibri" w:hAnsi="Calibri"/>
          <w:bCs/>
          <w:iCs/>
          <w:sz w:val="20"/>
          <w:szCs w:val="20"/>
        </w:rPr>
        <w:t>wykonawcę lub podwykonawcę oraz nie ma on zastosowania do kierownika budowy</w:t>
      </w:r>
      <w:r w:rsidR="005516AC" w:rsidRPr="002D2D6A">
        <w:rPr>
          <w:rFonts w:ascii="Calibri" w:hAnsi="Calibri"/>
          <w:bCs/>
          <w:iCs/>
          <w:sz w:val="20"/>
          <w:szCs w:val="20"/>
        </w:rPr>
        <w:t xml:space="preserve"> i kierownika robót</w:t>
      </w:r>
      <w:r w:rsidR="006210A4" w:rsidRPr="002D2D6A">
        <w:rPr>
          <w:rFonts w:ascii="Calibri" w:hAnsi="Calibri"/>
          <w:bCs/>
          <w:iCs/>
          <w:sz w:val="20"/>
          <w:szCs w:val="20"/>
        </w:rPr>
        <w:t>.</w:t>
      </w:r>
    </w:p>
    <w:p w:rsidR="00511ADD" w:rsidRPr="00A62BA6" w:rsidRDefault="000B6E61" w:rsidP="00511ADD">
      <w:pPr>
        <w:autoSpaceDE w:val="0"/>
        <w:autoSpaceDN w:val="0"/>
        <w:adjustRightInd w:val="0"/>
        <w:ind w:left="426" w:hanging="426"/>
        <w:jc w:val="both"/>
        <w:rPr>
          <w:rFonts w:ascii="Calibri" w:hAnsi="Calibri"/>
          <w:bCs/>
          <w:iCs/>
          <w:sz w:val="20"/>
          <w:szCs w:val="20"/>
        </w:rPr>
      </w:pPr>
      <w:r w:rsidRPr="00A62BA6">
        <w:rPr>
          <w:rFonts w:ascii="Calibri" w:hAnsi="Calibri"/>
          <w:bCs/>
          <w:iCs/>
          <w:sz w:val="20"/>
          <w:szCs w:val="20"/>
        </w:rPr>
        <w:t>7.</w:t>
      </w:r>
      <w:r w:rsidRPr="00A62BA6">
        <w:rPr>
          <w:rFonts w:ascii="Calibri" w:hAnsi="Calibri"/>
          <w:bCs/>
          <w:iCs/>
          <w:sz w:val="20"/>
          <w:szCs w:val="20"/>
        </w:rPr>
        <w:tab/>
      </w:r>
      <w:r w:rsidR="007A4426" w:rsidRPr="00A62BA6">
        <w:rPr>
          <w:rFonts w:ascii="Calibri" w:hAnsi="Calibri"/>
          <w:bCs/>
          <w:iCs/>
          <w:sz w:val="20"/>
          <w:szCs w:val="20"/>
        </w:rPr>
        <w:t>W trakcie realizacji zamówienia</w:t>
      </w:r>
      <w:r w:rsidR="00C44B2B" w:rsidRPr="00A62BA6">
        <w:rPr>
          <w:rFonts w:ascii="Calibri" w:hAnsi="Calibri"/>
          <w:bCs/>
          <w:iCs/>
          <w:sz w:val="20"/>
          <w:szCs w:val="20"/>
        </w:rPr>
        <w:t>,</w:t>
      </w:r>
      <w:r w:rsidR="007A4426" w:rsidRPr="00A62BA6">
        <w:rPr>
          <w:rFonts w:ascii="Calibri" w:hAnsi="Calibri"/>
          <w:bCs/>
          <w:iCs/>
          <w:sz w:val="20"/>
          <w:szCs w:val="20"/>
        </w:rPr>
        <w:t xml:space="preserve"> zamawiający uprawniony jest do wykonywania czynności kontrolnych wobec Wykonawcy odnośnie spełnieni</w:t>
      </w:r>
      <w:r w:rsidR="007D6CB0" w:rsidRPr="00A62BA6">
        <w:rPr>
          <w:rFonts w:ascii="Calibri" w:hAnsi="Calibri"/>
          <w:bCs/>
          <w:iCs/>
          <w:sz w:val="20"/>
          <w:szCs w:val="20"/>
        </w:rPr>
        <w:t>a</w:t>
      </w:r>
      <w:r w:rsidR="007A4426" w:rsidRPr="00A62BA6">
        <w:rPr>
          <w:rFonts w:ascii="Calibri" w:hAnsi="Calibri"/>
          <w:bCs/>
          <w:iCs/>
          <w:sz w:val="20"/>
          <w:szCs w:val="20"/>
        </w:rPr>
        <w:t xml:space="preserve"> przez Wykonawcę lub Podwykonawcę wymogu zatrudni</w:t>
      </w:r>
      <w:r w:rsidR="009C6DEA" w:rsidRPr="00A62BA6">
        <w:rPr>
          <w:rFonts w:ascii="Calibri" w:hAnsi="Calibri"/>
          <w:bCs/>
          <w:iCs/>
          <w:sz w:val="20"/>
          <w:szCs w:val="20"/>
        </w:rPr>
        <w:t>enia osób wskazanych</w:t>
      </w:r>
      <w:r w:rsidR="00857704" w:rsidRPr="00A62BA6">
        <w:rPr>
          <w:rFonts w:ascii="Calibri" w:hAnsi="Calibri"/>
          <w:bCs/>
          <w:iCs/>
          <w:sz w:val="20"/>
          <w:szCs w:val="20"/>
        </w:rPr>
        <w:t xml:space="preserve"> w ust</w:t>
      </w:r>
      <w:r w:rsidR="007A4426" w:rsidRPr="00A62BA6">
        <w:rPr>
          <w:rFonts w:ascii="Calibri" w:hAnsi="Calibri"/>
          <w:bCs/>
          <w:iCs/>
          <w:sz w:val="20"/>
          <w:szCs w:val="20"/>
        </w:rPr>
        <w:t xml:space="preserve">. </w:t>
      </w:r>
      <w:r w:rsidRPr="00A62BA6">
        <w:rPr>
          <w:rFonts w:ascii="Calibri" w:hAnsi="Calibri"/>
          <w:bCs/>
          <w:iCs/>
          <w:sz w:val="20"/>
          <w:szCs w:val="20"/>
        </w:rPr>
        <w:t>5</w:t>
      </w:r>
      <w:r w:rsidR="009C6DEA" w:rsidRPr="00A62BA6">
        <w:rPr>
          <w:rFonts w:ascii="Calibri" w:hAnsi="Calibri"/>
          <w:bCs/>
          <w:iCs/>
          <w:sz w:val="20"/>
          <w:szCs w:val="20"/>
        </w:rPr>
        <w:t xml:space="preserve"> </w:t>
      </w:r>
      <w:r w:rsidR="00E37F5F" w:rsidRPr="00A62BA6">
        <w:rPr>
          <w:rFonts w:ascii="Calibri" w:hAnsi="Calibri"/>
          <w:bCs/>
          <w:iCs/>
          <w:sz w:val="20"/>
          <w:szCs w:val="20"/>
        </w:rPr>
        <w:t>niniejszego paragrafu</w:t>
      </w:r>
      <w:r w:rsidR="007A4426" w:rsidRPr="00A62BA6">
        <w:rPr>
          <w:rFonts w:ascii="Calibri" w:hAnsi="Calibri"/>
          <w:bCs/>
          <w:iCs/>
          <w:sz w:val="20"/>
          <w:szCs w:val="20"/>
        </w:rPr>
        <w:t xml:space="preserve">. </w:t>
      </w:r>
      <w:r w:rsidR="00511ADD" w:rsidRPr="00A62BA6">
        <w:rPr>
          <w:rFonts w:ascii="Calibri" w:hAnsi="Calibri"/>
          <w:bCs/>
          <w:iCs/>
          <w:sz w:val="20"/>
          <w:szCs w:val="20"/>
        </w:rPr>
        <w:t>Zamawiający uprawniony jest w szczególności do:</w:t>
      </w:r>
    </w:p>
    <w:p w:rsidR="00511ADD" w:rsidRPr="00A62BA6" w:rsidRDefault="00511ADD" w:rsidP="004F43E0">
      <w:pPr>
        <w:numPr>
          <w:ilvl w:val="0"/>
          <w:numId w:val="32"/>
        </w:numPr>
        <w:autoSpaceDE w:val="0"/>
        <w:autoSpaceDN w:val="0"/>
        <w:adjustRightInd w:val="0"/>
        <w:jc w:val="both"/>
        <w:rPr>
          <w:rFonts w:ascii="Calibri" w:hAnsi="Calibri"/>
          <w:bCs/>
          <w:iCs/>
          <w:sz w:val="20"/>
          <w:szCs w:val="20"/>
        </w:rPr>
      </w:pPr>
      <w:r w:rsidRPr="00A62BA6">
        <w:rPr>
          <w:rFonts w:ascii="Calibri" w:hAnsi="Calibri"/>
          <w:bCs/>
          <w:iCs/>
          <w:sz w:val="20"/>
          <w:szCs w:val="20"/>
        </w:rPr>
        <w:t>żądania oświadczeń i dokumentów w zakresie potwierdzenia spełnienia ww. wymogów i dokonania ich oceny,</w:t>
      </w:r>
    </w:p>
    <w:p w:rsidR="00511ADD" w:rsidRPr="00A62BA6" w:rsidRDefault="00511ADD" w:rsidP="004F43E0">
      <w:pPr>
        <w:numPr>
          <w:ilvl w:val="0"/>
          <w:numId w:val="32"/>
        </w:numPr>
        <w:autoSpaceDE w:val="0"/>
        <w:autoSpaceDN w:val="0"/>
        <w:adjustRightInd w:val="0"/>
        <w:jc w:val="both"/>
        <w:rPr>
          <w:rFonts w:ascii="Calibri" w:hAnsi="Calibri"/>
          <w:bCs/>
          <w:iCs/>
          <w:sz w:val="20"/>
          <w:szCs w:val="20"/>
        </w:rPr>
      </w:pPr>
      <w:r w:rsidRPr="00A62BA6">
        <w:rPr>
          <w:rFonts w:ascii="Calibri" w:hAnsi="Calibri"/>
          <w:bCs/>
          <w:iCs/>
          <w:sz w:val="20"/>
          <w:szCs w:val="20"/>
        </w:rPr>
        <w:t>żądania wyjaśnień w  przypadku wątpliwości w zakresie potwierdzenia ww. wymogów,</w:t>
      </w:r>
    </w:p>
    <w:p w:rsidR="00511ADD" w:rsidRPr="00A62BA6" w:rsidRDefault="00511ADD" w:rsidP="004F43E0">
      <w:pPr>
        <w:numPr>
          <w:ilvl w:val="0"/>
          <w:numId w:val="32"/>
        </w:numPr>
        <w:autoSpaceDE w:val="0"/>
        <w:autoSpaceDN w:val="0"/>
        <w:adjustRightInd w:val="0"/>
        <w:jc w:val="both"/>
        <w:rPr>
          <w:rFonts w:ascii="Calibri" w:hAnsi="Calibri"/>
          <w:bCs/>
          <w:iCs/>
          <w:sz w:val="20"/>
          <w:szCs w:val="20"/>
        </w:rPr>
      </w:pPr>
      <w:r w:rsidRPr="00A62BA6">
        <w:rPr>
          <w:rFonts w:ascii="Calibri" w:hAnsi="Calibri"/>
          <w:bCs/>
          <w:iCs/>
          <w:sz w:val="20"/>
          <w:szCs w:val="20"/>
        </w:rPr>
        <w:t>przeprowadzenia kontroli na miejscu wykonywania świadczenia.</w:t>
      </w:r>
    </w:p>
    <w:p w:rsidR="003127D9" w:rsidRPr="00BD5039" w:rsidRDefault="00511836" w:rsidP="00705B7D">
      <w:pPr>
        <w:autoSpaceDE w:val="0"/>
        <w:autoSpaceDN w:val="0"/>
        <w:adjustRightInd w:val="0"/>
        <w:ind w:left="426" w:hanging="426"/>
        <w:jc w:val="both"/>
        <w:rPr>
          <w:rFonts w:ascii="Calibri" w:hAnsi="Calibri"/>
          <w:bCs/>
          <w:iCs/>
          <w:sz w:val="20"/>
          <w:szCs w:val="20"/>
        </w:rPr>
      </w:pPr>
      <w:r>
        <w:rPr>
          <w:rFonts w:ascii="Calibri" w:hAnsi="Calibri"/>
          <w:bCs/>
          <w:iCs/>
          <w:noProof/>
          <w:sz w:val="20"/>
          <w:szCs w:val="20"/>
        </w:rPr>
        <w:pict>
          <v:shape id="_x0000_s1046" type="#_x0000_t32" style="position:absolute;left:0;text-align:left;margin-left:357.4pt;margin-top:55.95pt;width:94.55pt;height:1.25pt;z-index:251663360" o:connectortype="straight" stroked="f"/>
        </w:pict>
      </w:r>
      <w:r w:rsidR="000B6E61">
        <w:rPr>
          <w:rFonts w:ascii="Calibri" w:hAnsi="Calibri"/>
          <w:bCs/>
          <w:iCs/>
          <w:sz w:val="20"/>
          <w:szCs w:val="20"/>
        </w:rPr>
        <w:t xml:space="preserve">8. </w:t>
      </w:r>
      <w:r w:rsidR="000B6E61">
        <w:rPr>
          <w:rFonts w:ascii="Calibri" w:hAnsi="Calibri"/>
          <w:bCs/>
          <w:iCs/>
          <w:sz w:val="20"/>
          <w:szCs w:val="20"/>
        </w:rPr>
        <w:tab/>
      </w:r>
      <w:r w:rsidR="00AD607D">
        <w:rPr>
          <w:rFonts w:ascii="Calibri" w:hAnsi="Calibri"/>
          <w:bCs/>
          <w:iCs/>
          <w:sz w:val="20"/>
          <w:szCs w:val="20"/>
        </w:rPr>
        <w:t>W terminie określonym w § 10 ust. 2 pkt 2.2. oraz w</w:t>
      </w:r>
      <w:r w:rsidR="007A4426" w:rsidRPr="000B6E61">
        <w:rPr>
          <w:rFonts w:ascii="Calibri" w:hAnsi="Calibri"/>
          <w:bCs/>
          <w:iCs/>
          <w:sz w:val="20"/>
          <w:szCs w:val="20"/>
        </w:rPr>
        <w:t xml:space="preserve"> trakcie realizacji zamówien</w:t>
      </w:r>
      <w:r w:rsidR="00D95692" w:rsidRPr="000B6E61">
        <w:rPr>
          <w:rFonts w:ascii="Calibri" w:hAnsi="Calibri"/>
          <w:bCs/>
          <w:iCs/>
          <w:sz w:val="20"/>
          <w:szCs w:val="20"/>
        </w:rPr>
        <w:t>ia</w:t>
      </w:r>
      <w:r w:rsidR="00AD607D">
        <w:rPr>
          <w:rFonts w:ascii="Calibri" w:hAnsi="Calibri"/>
          <w:bCs/>
          <w:iCs/>
          <w:sz w:val="20"/>
          <w:szCs w:val="20"/>
        </w:rPr>
        <w:t xml:space="preserve"> </w:t>
      </w:r>
      <w:r w:rsidR="00D95692" w:rsidRPr="000B6E61">
        <w:rPr>
          <w:rFonts w:ascii="Calibri" w:hAnsi="Calibri"/>
          <w:bCs/>
          <w:iCs/>
          <w:sz w:val="20"/>
          <w:szCs w:val="20"/>
        </w:rPr>
        <w:t>na każde wezwanie Z</w:t>
      </w:r>
      <w:r w:rsidR="00CE4FAB" w:rsidRPr="000B6E61">
        <w:rPr>
          <w:rFonts w:ascii="Calibri" w:hAnsi="Calibri"/>
          <w:bCs/>
          <w:iCs/>
          <w:sz w:val="20"/>
          <w:szCs w:val="20"/>
        </w:rPr>
        <w:t>amawiającego w wyznaczonym</w:t>
      </w:r>
      <w:r w:rsidR="00705B7D">
        <w:rPr>
          <w:rFonts w:ascii="Calibri" w:hAnsi="Calibri"/>
          <w:bCs/>
          <w:iCs/>
          <w:sz w:val="20"/>
          <w:szCs w:val="20"/>
        </w:rPr>
        <w:t xml:space="preserve"> w wezwaniu</w:t>
      </w:r>
      <w:r w:rsidR="00D95692" w:rsidRPr="000B6E61">
        <w:rPr>
          <w:rFonts w:ascii="Calibri" w:hAnsi="Calibri"/>
          <w:bCs/>
          <w:iCs/>
          <w:sz w:val="20"/>
          <w:szCs w:val="20"/>
        </w:rPr>
        <w:t xml:space="preserve"> </w:t>
      </w:r>
      <w:r w:rsidR="007A4426" w:rsidRPr="000B6E61">
        <w:rPr>
          <w:rFonts w:ascii="Calibri" w:hAnsi="Calibri"/>
          <w:bCs/>
          <w:iCs/>
          <w:sz w:val="20"/>
          <w:szCs w:val="20"/>
        </w:rPr>
        <w:t xml:space="preserve"> terminie</w:t>
      </w:r>
      <w:r w:rsidR="0081722D">
        <w:rPr>
          <w:rFonts w:ascii="Calibri" w:hAnsi="Calibri"/>
          <w:bCs/>
          <w:iCs/>
          <w:sz w:val="20"/>
          <w:szCs w:val="20"/>
        </w:rPr>
        <w:t xml:space="preserve">, </w:t>
      </w:r>
      <w:r w:rsidR="00C01BAC" w:rsidRPr="000B6E61">
        <w:rPr>
          <w:rFonts w:ascii="Calibri" w:hAnsi="Calibri"/>
          <w:bCs/>
          <w:iCs/>
          <w:sz w:val="20"/>
          <w:szCs w:val="20"/>
        </w:rPr>
        <w:t xml:space="preserve"> </w:t>
      </w:r>
      <w:r w:rsidR="00C01BAC" w:rsidRPr="000B6E61">
        <w:rPr>
          <w:rFonts w:ascii="Calibri" w:hAnsi="Calibri"/>
          <w:sz w:val="20"/>
          <w:szCs w:val="20"/>
        </w:rPr>
        <w:t xml:space="preserve">w każdym jednak przypadku nie później niż w terminie </w:t>
      </w:r>
      <w:r w:rsidR="00C01BAC" w:rsidRPr="000B6E61">
        <w:rPr>
          <w:rFonts w:ascii="Calibri" w:hAnsi="Calibri"/>
          <w:b/>
          <w:sz w:val="20"/>
          <w:szCs w:val="20"/>
        </w:rPr>
        <w:t>5 dni</w:t>
      </w:r>
      <w:r w:rsidR="00C01BAC" w:rsidRPr="000B6E61">
        <w:rPr>
          <w:rFonts w:ascii="Calibri" w:hAnsi="Calibri"/>
          <w:sz w:val="20"/>
          <w:szCs w:val="20"/>
        </w:rPr>
        <w:t xml:space="preserve"> roboczych od przesłania wezwania przez Zamawiającego </w:t>
      </w:r>
      <w:r w:rsidR="007A4426" w:rsidRPr="000B6E61">
        <w:rPr>
          <w:rFonts w:ascii="Calibri" w:hAnsi="Calibri"/>
          <w:bCs/>
          <w:iCs/>
          <w:sz w:val="20"/>
          <w:szCs w:val="20"/>
        </w:rPr>
        <w:t>Wykonawca przedłoży Zamawiającemu</w:t>
      </w:r>
      <w:r w:rsidR="0014689F" w:rsidRPr="000B6E61">
        <w:rPr>
          <w:rFonts w:ascii="Calibri" w:hAnsi="Calibri"/>
          <w:bCs/>
          <w:iCs/>
          <w:sz w:val="20"/>
          <w:szCs w:val="20"/>
        </w:rPr>
        <w:t xml:space="preserve"> </w:t>
      </w:r>
      <w:r w:rsidR="00D95692" w:rsidRPr="000B6E61">
        <w:rPr>
          <w:rFonts w:ascii="Calibri" w:hAnsi="Calibri"/>
          <w:bCs/>
          <w:iCs/>
          <w:sz w:val="20"/>
          <w:szCs w:val="20"/>
        </w:rPr>
        <w:t>dowody w celu potwierdzenia spełnienia wymogu za</w:t>
      </w:r>
      <w:r w:rsidR="009C6DEA" w:rsidRPr="000B6E61">
        <w:rPr>
          <w:rFonts w:ascii="Calibri" w:hAnsi="Calibri"/>
          <w:bCs/>
          <w:iCs/>
          <w:sz w:val="20"/>
          <w:szCs w:val="20"/>
        </w:rPr>
        <w:t xml:space="preserve">trudnienia </w:t>
      </w:r>
      <w:r w:rsidR="0081722D">
        <w:rPr>
          <w:rFonts w:ascii="Calibri" w:hAnsi="Calibri"/>
          <w:bCs/>
          <w:iCs/>
          <w:sz w:val="20"/>
          <w:szCs w:val="20"/>
        </w:rPr>
        <w:t xml:space="preserve">przez Wykonawcę lub Podwykonawcę na podstawie umowy o pracę osób wykonujących wskazane w ust. 5 </w:t>
      </w:r>
      <w:r w:rsidR="00654CE3">
        <w:rPr>
          <w:rFonts w:ascii="Calibri" w:hAnsi="Calibri"/>
          <w:bCs/>
          <w:iCs/>
          <w:sz w:val="20"/>
          <w:szCs w:val="20"/>
        </w:rPr>
        <w:t>czynności</w:t>
      </w:r>
      <w:r w:rsidR="0081722D">
        <w:rPr>
          <w:rFonts w:ascii="Calibri" w:hAnsi="Calibri"/>
          <w:bCs/>
          <w:iCs/>
          <w:sz w:val="20"/>
          <w:szCs w:val="20"/>
        </w:rPr>
        <w:t xml:space="preserve"> </w:t>
      </w:r>
      <w:r w:rsidR="009C6DEA" w:rsidRPr="000B6E61">
        <w:rPr>
          <w:rFonts w:ascii="Calibri" w:hAnsi="Calibri"/>
          <w:bCs/>
          <w:iCs/>
          <w:sz w:val="20"/>
          <w:szCs w:val="20"/>
        </w:rPr>
        <w:t>w trakcie realizacji zamówienia</w:t>
      </w:r>
      <w:r w:rsidR="0081722D">
        <w:rPr>
          <w:rFonts w:ascii="Calibri" w:hAnsi="Calibri"/>
          <w:bCs/>
          <w:iCs/>
          <w:sz w:val="20"/>
          <w:szCs w:val="20"/>
        </w:rPr>
        <w:t>.</w:t>
      </w:r>
      <w:r w:rsidR="00107484">
        <w:rPr>
          <w:rFonts w:ascii="Calibri" w:hAnsi="Calibri"/>
          <w:bCs/>
          <w:iCs/>
          <w:sz w:val="20"/>
          <w:szCs w:val="20"/>
        </w:rPr>
        <w:t xml:space="preserve"> </w:t>
      </w:r>
      <w:r w:rsidR="00107484" w:rsidRPr="00BD5039">
        <w:rPr>
          <w:rFonts w:ascii="Calibri" w:hAnsi="Calibri"/>
          <w:bCs/>
          <w:iCs/>
          <w:sz w:val="20"/>
          <w:szCs w:val="20"/>
        </w:rPr>
        <w:t xml:space="preserve">Dowodami </w:t>
      </w:r>
      <w:r w:rsidR="00BD5039" w:rsidRPr="00BD5039">
        <w:rPr>
          <w:rFonts w:ascii="Calibri" w:hAnsi="Calibri"/>
          <w:bCs/>
          <w:iCs/>
          <w:sz w:val="20"/>
          <w:szCs w:val="20"/>
        </w:rPr>
        <w:t xml:space="preserve">składanymi na potwierdzenie wymogów określonych w art. 95 ust. 1 </w:t>
      </w:r>
      <w:r w:rsidR="00107484" w:rsidRPr="00BD5039">
        <w:rPr>
          <w:rFonts w:ascii="Calibri" w:hAnsi="Calibri"/>
          <w:bCs/>
          <w:iCs/>
          <w:sz w:val="20"/>
          <w:szCs w:val="20"/>
        </w:rPr>
        <w:t>są następujące dokumenty:</w:t>
      </w:r>
      <w:r w:rsidR="000B3320" w:rsidRPr="00BD5039">
        <w:rPr>
          <w:rFonts w:ascii="Calibri" w:hAnsi="Calibri"/>
          <w:bCs/>
          <w:iCs/>
          <w:sz w:val="20"/>
          <w:szCs w:val="20"/>
        </w:rPr>
        <w:t xml:space="preserve"> </w:t>
      </w:r>
    </w:p>
    <w:p w:rsidR="00BB34C4" w:rsidRPr="00BD5039" w:rsidRDefault="00107484" w:rsidP="004F43E0">
      <w:pPr>
        <w:pStyle w:val="Akapitzlist"/>
        <w:numPr>
          <w:ilvl w:val="0"/>
          <w:numId w:val="33"/>
        </w:numPr>
        <w:autoSpaceDE w:val="0"/>
        <w:autoSpaceDN w:val="0"/>
        <w:adjustRightInd w:val="0"/>
        <w:spacing w:line="240" w:lineRule="auto"/>
        <w:jc w:val="both"/>
        <w:rPr>
          <w:bCs/>
          <w:iCs/>
        </w:rPr>
      </w:pPr>
      <w:r w:rsidRPr="00BD5039">
        <w:rPr>
          <w:bCs/>
          <w:iCs/>
        </w:rPr>
        <w:lastRenderedPageBreak/>
        <w:t>o</w:t>
      </w:r>
      <w:r w:rsidR="00FC5DAB" w:rsidRPr="00BD5039">
        <w:rPr>
          <w:bCs/>
          <w:iCs/>
        </w:rPr>
        <w:t xml:space="preserve">świadczenie </w:t>
      </w:r>
      <w:r w:rsidRPr="00BD5039">
        <w:rPr>
          <w:bCs/>
          <w:iCs/>
        </w:rPr>
        <w:t>W</w:t>
      </w:r>
      <w:r w:rsidR="00FC5DAB" w:rsidRPr="00BD5039">
        <w:rPr>
          <w:bCs/>
          <w:iCs/>
        </w:rPr>
        <w:t xml:space="preserve">ykonawcy lub </w:t>
      </w:r>
      <w:r w:rsidRPr="00BD5039">
        <w:rPr>
          <w:bCs/>
          <w:iCs/>
        </w:rPr>
        <w:t>P</w:t>
      </w:r>
      <w:r w:rsidR="00FC5DAB" w:rsidRPr="00BD5039">
        <w:rPr>
          <w:bCs/>
          <w:iCs/>
        </w:rPr>
        <w:t>odwykonawcy o zatrudnieniu na podstawie umowy o pracę osób wykonujących czynności, których dotyczy wezwanie Zamawiającego. Oświadczenie to powinno zawierać w</w:t>
      </w:r>
      <w:r w:rsidRPr="00BD5039">
        <w:rPr>
          <w:bCs/>
          <w:iCs/>
        </w:rPr>
        <w:t> </w:t>
      </w:r>
      <w:r w:rsidR="00FC5DAB" w:rsidRPr="00BD5039">
        <w:rPr>
          <w:bCs/>
          <w:iCs/>
        </w:rPr>
        <w:t>szczególności: dokładne określenie podmiotu składającego oświadczenie, datę złożenia oświadczenia, wskazanie, że objęte wezwaniem czynności wykonują osoby zatrudnione na podstawie umowy o pracę wraz ze wskazaniem liczby tych osób, imion i nazwisk</w:t>
      </w:r>
      <w:r w:rsidRPr="00BD5039">
        <w:rPr>
          <w:bCs/>
          <w:iCs/>
        </w:rPr>
        <w:t xml:space="preserve"> tych osób, rodzaju umowy o pracę i </w:t>
      </w:r>
      <w:r w:rsidR="00705B7D" w:rsidRPr="00BD5039">
        <w:rPr>
          <w:bCs/>
          <w:iCs/>
        </w:rPr>
        <w:t>zakres obowiązków pracownika</w:t>
      </w:r>
      <w:r w:rsidRPr="00BD5039">
        <w:rPr>
          <w:bCs/>
          <w:iCs/>
        </w:rPr>
        <w:t xml:space="preserve"> oraz podpis Wykonawcy lub Podwykonawcy lub osoby uprawnionej do złożenia oświadczenia w imieniu Wykonawcy lub Podwykonawcy.</w:t>
      </w:r>
    </w:p>
    <w:p w:rsidR="00107484" w:rsidRPr="00BD5039" w:rsidRDefault="00107484" w:rsidP="004F43E0">
      <w:pPr>
        <w:pStyle w:val="Akapitzlist"/>
        <w:numPr>
          <w:ilvl w:val="0"/>
          <w:numId w:val="33"/>
        </w:numPr>
        <w:autoSpaceDE w:val="0"/>
        <w:autoSpaceDN w:val="0"/>
        <w:adjustRightInd w:val="0"/>
        <w:spacing w:line="240" w:lineRule="auto"/>
        <w:jc w:val="both"/>
        <w:rPr>
          <w:bCs/>
          <w:iCs/>
        </w:rPr>
      </w:pPr>
      <w:r w:rsidRPr="00BD5039">
        <w:rPr>
          <w:bCs/>
          <w:iCs/>
        </w:rPr>
        <w:t xml:space="preserve">poświadczoną za zgodność </w:t>
      </w:r>
      <w:r w:rsidR="004C704E" w:rsidRPr="00BD5039">
        <w:rPr>
          <w:bCs/>
          <w:iCs/>
        </w:rPr>
        <w:t>z oryginałem odpowiednio przez Wykonawc</w:t>
      </w:r>
      <w:r w:rsidR="00605E27" w:rsidRPr="00BD5039">
        <w:rPr>
          <w:bCs/>
          <w:iCs/>
        </w:rPr>
        <w:t>ę</w:t>
      </w:r>
      <w:r w:rsidR="004C704E" w:rsidRPr="00BD5039">
        <w:rPr>
          <w:bCs/>
          <w:iCs/>
        </w:rPr>
        <w:t xml:space="preserve"> lub podwykonawcę kopię umowy/umów o </w:t>
      </w:r>
      <w:r w:rsidR="00605E27" w:rsidRPr="00BD5039">
        <w:rPr>
          <w:bCs/>
          <w:iCs/>
        </w:rPr>
        <w:t>p</w:t>
      </w:r>
      <w:r w:rsidR="004C704E" w:rsidRPr="00BD5039">
        <w:rPr>
          <w:bCs/>
          <w:iCs/>
        </w:rPr>
        <w:t>racę osób wykonujących</w:t>
      </w:r>
      <w:r w:rsidR="00605E27" w:rsidRPr="00BD5039">
        <w:rPr>
          <w:bCs/>
          <w:iCs/>
        </w:rPr>
        <w:t xml:space="preserve"> w trakcie realizacji zamówienia czynności, których dotyczy ww. oświadczenie Wykonawcy lub Podwykonawcy</w:t>
      </w:r>
      <w:r w:rsidR="00AE68B5" w:rsidRPr="00BD5039">
        <w:rPr>
          <w:bCs/>
          <w:iCs/>
        </w:rPr>
        <w:t xml:space="preserve"> (wraz z dokumentem regulującym zakres obowiązków, jeżeli został sporządzony). Kopia umowy/umów powinna być zanonimizowana w sposób zapewniający ochronę danych osobowych pracowników zgodnie z przepisami ustawy z dnia 10 maja 2018 r</w:t>
      </w:r>
      <w:r w:rsidR="00BD5039">
        <w:rPr>
          <w:bCs/>
          <w:iCs/>
        </w:rPr>
        <w:t>. o ochronie danych osobowych (</w:t>
      </w:r>
      <w:r w:rsidR="00AE68B5" w:rsidRPr="00BD5039">
        <w:rPr>
          <w:bCs/>
          <w:iCs/>
        </w:rPr>
        <w:t xml:space="preserve">tj. w szczególności bez adresów, nr PESEL pracowników) Informacje takie jak: </w:t>
      </w:r>
      <w:r w:rsidR="00705B7D" w:rsidRPr="00BD5039">
        <w:rPr>
          <w:bCs/>
          <w:iCs/>
        </w:rPr>
        <w:t xml:space="preserve">imię i nazwisko pracownika, </w:t>
      </w:r>
      <w:r w:rsidR="00AE68B5" w:rsidRPr="00BD5039">
        <w:rPr>
          <w:bCs/>
          <w:iCs/>
        </w:rPr>
        <w:t>data zawarcia umowy</w:t>
      </w:r>
      <w:r w:rsidR="00705B7D" w:rsidRPr="00BD5039">
        <w:rPr>
          <w:bCs/>
          <w:iCs/>
        </w:rPr>
        <w:t xml:space="preserve"> o pracę</w:t>
      </w:r>
      <w:r w:rsidR="00AE68B5" w:rsidRPr="00BD5039">
        <w:rPr>
          <w:bCs/>
          <w:iCs/>
        </w:rPr>
        <w:t xml:space="preserve">, rodzaj umowy o pracę i </w:t>
      </w:r>
      <w:r w:rsidR="00705B7D" w:rsidRPr="00BD5039">
        <w:rPr>
          <w:bCs/>
          <w:iCs/>
        </w:rPr>
        <w:t>zakres obowiązków pracownika</w:t>
      </w:r>
      <w:r w:rsidR="00AE68B5" w:rsidRPr="00BD5039">
        <w:rPr>
          <w:bCs/>
          <w:iCs/>
        </w:rPr>
        <w:t xml:space="preserve"> powinny być możliwe do zidentyfikowania.</w:t>
      </w:r>
      <w:r w:rsidR="00705B7D" w:rsidRPr="00BD5039">
        <w:rPr>
          <w:bCs/>
          <w:iCs/>
        </w:rPr>
        <w:t xml:space="preserve"> </w:t>
      </w:r>
    </w:p>
    <w:p w:rsidR="0081722D" w:rsidRPr="00BD5039" w:rsidRDefault="00AE68B5" w:rsidP="004F43E0">
      <w:pPr>
        <w:pStyle w:val="Akapitzlist"/>
        <w:numPr>
          <w:ilvl w:val="0"/>
          <w:numId w:val="10"/>
        </w:numPr>
        <w:autoSpaceDE w:val="0"/>
        <w:autoSpaceDN w:val="0"/>
        <w:adjustRightInd w:val="0"/>
        <w:spacing w:line="240" w:lineRule="auto"/>
        <w:jc w:val="both"/>
        <w:rPr>
          <w:rFonts w:asciiTheme="minorHAnsi" w:hAnsiTheme="minorHAnsi" w:cstheme="minorHAnsi"/>
          <w:bCs/>
          <w:iCs/>
        </w:rPr>
      </w:pPr>
      <w:r w:rsidRPr="00BD5039">
        <w:rPr>
          <w:rFonts w:asciiTheme="minorHAnsi" w:hAnsiTheme="minorHAnsi" w:cstheme="minorHAnsi"/>
          <w:bCs/>
          <w:iCs/>
        </w:rPr>
        <w:t xml:space="preserve">Z tytułu niespełnienia przez Wykonawcę lub </w:t>
      </w:r>
      <w:r w:rsidR="00705B7D" w:rsidRPr="00BD5039">
        <w:rPr>
          <w:rFonts w:asciiTheme="minorHAnsi" w:hAnsiTheme="minorHAnsi" w:cstheme="minorHAnsi"/>
          <w:bCs/>
          <w:iCs/>
        </w:rPr>
        <w:t>P</w:t>
      </w:r>
      <w:r w:rsidRPr="00BD5039">
        <w:rPr>
          <w:rFonts w:asciiTheme="minorHAnsi" w:hAnsiTheme="minorHAnsi" w:cstheme="minorHAnsi"/>
          <w:bCs/>
          <w:iCs/>
        </w:rPr>
        <w:t xml:space="preserve">odwykonawcę wymogu zatrudnienia na podstawie umowy o pracę osób wykonujących </w:t>
      </w:r>
      <w:r w:rsidR="00654CE3" w:rsidRPr="00BD5039">
        <w:rPr>
          <w:rFonts w:asciiTheme="minorHAnsi" w:hAnsiTheme="minorHAnsi" w:cstheme="minorHAnsi"/>
          <w:bCs/>
          <w:iCs/>
        </w:rPr>
        <w:t>czynności</w:t>
      </w:r>
      <w:r w:rsidRPr="00BD5039">
        <w:rPr>
          <w:rFonts w:asciiTheme="minorHAnsi" w:hAnsiTheme="minorHAnsi" w:cstheme="minorHAnsi"/>
          <w:bCs/>
          <w:iCs/>
        </w:rPr>
        <w:t>, o których mowa w ust. 5</w:t>
      </w:r>
      <w:r w:rsidR="00705B7D" w:rsidRPr="00BD5039">
        <w:rPr>
          <w:rFonts w:asciiTheme="minorHAnsi" w:hAnsiTheme="minorHAnsi" w:cstheme="minorHAnsi"/>
          <w:bCs/>
          <w:iCs/>
        </w:rPr>
        <w:t xml:space="preserve"> Zamawiający przewiduje sankcj</w:t>
      </w:r>
      <w:r w:rsidR="0081722D" w:rsidRPr="00BD5039">
        <w:rPr>
          <w:rFonts w:asciiTheme="minorHAnsi" w:hAnsiTheme="minorHAnsi" w:cstheme="minorHAnsi"/>
          <w:bCs/>
          <w:iCs/>
        </w:rPr>
        <w:t>ę</w:t>
      </w:r>
      <w:r w:rsidR="00705B7D" w:rsidRPr="00BD5039">
        <w:rPr>
          <w:rFonts w:asciiTheme="minorHAnsi" w:hAnsiTheme="minorHAnsi" w:cstheme="minorHAnsi"/>
          <w:bCs/>
          <w:iCs/>
        </w:rPr>
        <w:t xml:space="preserve"> w postaci zapłaty przez Wykonawcę kar</w:t>
      </w:r>
      <w:r w:rsidR="0081722D" w:rsidRPr="00BD5039">
        <w:rPr>
          <w:rFonts w:asciiTheme="minorHAnsi" w:hAnsiTheme="minorHAnsi" w:cstheme="minorHAnsi"/>
          <w:bCs/>
          <w:iCs/>
        </w:rPr>
        <w:t>y</w:t>
      </w:r>
      <w:r w:rsidR="00705B7D" w:rsidRPr="00BD5039">
        <w:rPr>
          <w:rFonts w:asciiTheme="minorHAnsi" w:hAnsiTheme="minorHAnsi" w:cstheme="minorHAnsi"/>
          <w:bCs/>
          <w:iCs/>
        </w:rPr>
        <w:t xml:space="preserve"> umown</w:t>
      </w:r>
      <w:r w:rsidR="0081722D" w:rsidRPr="00BD5039">
        <w:rPr>
          <w:rFonts w:asciiTheme="minorHAnsi" w:hAnsiTheme="minorHAnsi" w:cstheme="minorHAnsi"/>
          <w:bCs/>
          <w:iCs/>
        </w:rPr>
        <w:t xml:space="preserve">ej w wysokości określonej w </w:t>
      </w:r>
      <w:r w:rsidR="00654CE3" w:rsidRPr="00BD5039">
        <w:rPr>
          <w:rFonts w:asciiTheme="minorHAnsi" w:hAnsiTheme="minorHAnsi" w:cstheme="minorHAnsi"/>
          <w:bCs/>
          <w:iCs/>
        </w:rPr>
        <w:t xml:space="preserve"> </w:t>
      </w:r>
      <w:r w:rsidR="00654CE3" w:rsidRPr="00AD607D">
        <w:rPr>
          <w:rFonts w:asciiTheme="minorHAnsi" w:hAnsiTheme="minorHAnsi" w:cstheme="minorHAnsi"/>
          <w:bCs/>
          <w:iCs/>
        </w:rPr>
        <w:t>§</w:t>
      </w:r>
      <w:r w:rsidR="00AC4B23" w:rsidRPr="00AD607D">
        <w:rPr>
          <w:rFonts w:asciiTheme="minorHAnsi" w:hAnsiTheme="minorHAnsi" w:cstheme="minorHAnsi"/>
          <w:bCs/>
          <w:iCs/>
        </w:rPr>
        <w:t xml:space="preserve"> 2</w:t>
      </w:r>
      <w:r w:rsidR="002F27CB">
        <w:rPr>
          <w:rFonts w:asciiTheme="minorHAnsi" w:hAnsiTheme="minorHAnsi" w:cstheme="minorHAnsi"/>
          <w:bCs/>
          <w:iCs/>
        </w:rPr>
        <w:t>0</w:t>
      </w:r>
      <w:r w:rsidR="00AC4B23" w:rsidRPr="00AD607D">
        <w:rPr>
          <w:rFonts w:asciiTheme="minorHAnsi" w:hAnsiTheme="minorHAnsi" w:cstheme="minorHAnsi"/>
          <w:bCs/>
          <w:iCs/>
        </w:rPr>
        <w:t xml:space="preserve"> ust 1 pkt</w:t>
      </w:r>
      <w:r w:rsidR="00170F17">
        <w:rPr>
          <w:rFonts w:asciiTheme="minorHAnsi" w:hAnsiTheme="minorHAnsi" w:cstheme="minorHAnsi"/>
          <w:bCs/>
          <w:iCs/>
        </w:rPr>
        <w:t>.</w:t>
      </w:r>
      <w:r w:rsidR="00AC4B23" w:rsidRPr="00AD607D">
        <w:rPr>
          <w:rFonts w:asciiTheme="minorHAnsi" w:hAnsiTheme="minorHAnsi" w:cstheme="minorHAnsi"/>
          <w:bCs/>
          <w:iCs/>
        </w:rPr>
        <w:t xml:space="preserve"> </w:t>
      </w:r>
      <w:r w:rsidR="00AD607D" w:rsidRPr="00AD607D">
        <w:rPr>
          <w:rFonts w:asciiTheme="minorHAnsi" w:hAnsiTheme="minorHAnsi" w:cstheme="minorHAnsi"/>
          <w:bCs/>
          <w:iCs/>
        </w:rPr>
        <w:t>15</w:t>
      </w:r>
      <w:r w:rsidR="00AD607D">
        <w:rPr>
          <w:rFonts w:asciiTheme="minorHAnsi" w:hAnsiTheme="minorHAnsi" w:cstheme="minorHAnsi"/>
          <w:bCs/>
          <w:iCs/>
          <w:color w:val="C00000"/>
        </w:rPr>
        <w:t xml:space="preserve"> </w:t>
      </w:r>
      <w:r w:rsidR="00AD607D">
        <w:rPr>
          <w:rFonts w:asciiTheme="minorHAnsi" w:hAnsiTheme="minorHAnsi" w:cstheme="minorHAnsi"/>
          <w:bCs/>
          <w:iCs/>
        </w:rPr>
        <w:t>u</w:t>
      </w:r>
      <w:r w:rsidR="00654CE3" w:rsidRPr="00BD5039">
        <w:rPr>
          <w:rFonts w:asciiTheme="minorHAnsi" w:hAnsiTheme="minorHAnsi" w:cstheme="minorHAnsi"/>
          <w:bCs/>
          <w:iCs/>
        </w:rPr>
        <w:t>mowy.</w:t>
      </w:r>
      <w:r w:rsidR="00705B7D" w:rsidRPr="00BD5039">
        <w:rPr>
          <w:rFonts w:asciiTheme="minorHAnsi" w:hAnsiTheme="minorHAnsi" w:cstheme="minorHAnsi"/>
          <w:bCs/>
          <w:iCs/>
        </w:rPr>
        <w:t xml:space="preserve"> </w:t>
      </w:r>
      <w:r w:rsidR="00654CE3" w:rsidRPr="00BD5039">
        <w:rPr>
          <w:rFonts w:asciiTheme="minorHAnsi" w:hAnsiTheme="minorHAnsi" w:cstheme="minorHAnsi"/>
          <w:bCs/>
          <w:iCs/>
        </w:rPr>
        <w:t>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5 czynności.</w:t>
      </w:r>
    </w:p>
    <w:p w:rsidR="00654CE3" w:rsidRPr="00BD5039" w:rsidRDefault="00654CE3" w:rsidP="004F43E0">
      <w:pPr>
        <w:pStyle w:val="Akapitzlist"/>
        <w:numPr>
          <w:ilvl w:val="0"/>
          <w:numId w:val="10"/>
        </w:numPr>
        <w:autoSpaceDE w:val="0"/>
        <w:autoSpaceDN w:val="0"/>
        <w:adjustRightInd w:val="0"/>
        <w:spacing w:line="240" w:lineRule="auto"/>
        <w:jc w:val="both"/>
        <w:rPr>
          <w:rFonts w:asciiTheme="minorHAnsi" w:hAnsiTheme="minorHAnsi" w:cstheme="minorHAnsi"/>
          <w:bCs/>
          <w:iCs/>
        </w:rPr>
      </w:pPr>
      <w:r w:rsidRPr="00BD5039">
        <w:rPr>
          <w:rFonts w:asciiTheme="minorHAnsi" w:hAnsiTheme="minorHAnsi" w:cstheme="minorHAnsi"/>
          <w:bCs/>
          <w:iCs/>
        </w:rPr>
        <w:t>W przypadku uzasadnionych wątpliwości co do przestrzegania prawa pracy przez Wykonawcę lub Podwykonawcę Zamawiający może zwrócić się do o przeprowadzenie kontroli przez Państwowa Inspekcje Pracy.</w:t>
      </w:r>
    </w:p>
    <w:p w:rsidR="00B07896" w:rsidRPr="00A33266" w:rsidRDefault="003F19A3" w:rsidP="00A33266">
      <w:pPr>
        <w:pStyle w:val="Akapitzlist"/>
        <w:autoSpaceDE w:val="0"/>
        <w:autoSpaceDN w:val="0"/>
        <w:adjustRightInd w:val="0"/>
        <w:spacing w:line="240" w:lineRule="auto"/>
        <w:ind w:left="3966" w:firstLine="282"/>
        <w:jc w:val="both"/>
        <w:rPr>
          <w:rFonts w:cs="Tahoma"/>
          <w:b/>
        </w:rPr>
      </w:pPr>
      <w:bookmarkStart w:id="2" w:name="_Hlk67238010"/>
      <w:r w:rsidRPr="00A33266">
        <w:rPr>
          <w:rFonts w:cs="Tahoma"/>
          <w:b/>
        </w:rPr>
        <w:t>§</w:t>
      </w:r>
      <w:bookmarkEnd w:id="2"/>
      <w:r w:rsidRPr="00A33266">
        <w:rPr>
          <w:rFonts w:cs="Tahoma"/>
          <w:b/>
        </w:rPr>
        <w:t xml:space="preserve"> 15</w:t>
      </w:r>
    </w:p>
    <w:p w:rsidR="000F14A3" w:rsidRPr="00E066E1" w:rsidRDefault="00B07896" w:rsidP="00A33266">
      <w:pPr>
        <w:pStyle w:val="Akapitzlist"/>
        <w:autoSpaceDE w:val="0"/>
        <w:autoSpaceDN w:val="0"/>
        <w:adjustRightInd w:val="0"/>
        <w:spacing w:line="240" w:lineRule="auto"/>
        <w:ind w:left="2844" w:firstLine="696"/>
        <w:rPr>
          <w:bCs/>
          <w:iCs/>
        </w:rPr>
      </w:pPr>
      <w:r w:rsidRPr="00A33266">
        <w:rPr>
          <w:rFonts w:cs="Tahoma"/>
          <w:b/>
          <w:bCs/>
        </w:rPr>
        <w:t xml:space="preserve">    </w:t>
      </w:r>
      <w:r w:rsidR="000F14A3" w:rsidRPr="00E066E1">
        <w:rPr>
          <w:rFonts w:cs="Tahoma"/>
          <w:b/>
          <w:bCs/>
        </w:rPr>
        <w:t>Podwykonawcy</w:t>
      </w:r>
    </w:p>
    <w:p w:rsidR="007638C3" w:rsidRDefault="00690F76"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E066E1">
        <w:rPr>
          <w:rFonts w:ascii="Calibri" w:hAnsi="Calibri" w:cs="Arial"/>
          <w:bCs/>
          <w:sz w:val="20"/>
          <w:szCs w:val="20"/>
        </w:rPr>
        <w:t>Wykonawca</w:t>
      </w:r>
      <w:r w:rsidR="002F6507" w:rsidRPr="00E066E1">
        <w:rPr>
          <w:rFonts w:ascii="Calibri" w:hAnsi="Calibri" w:cs="Arial"/>
          <w:bCs/>
          <w:sz w:val="20"/>
          <w:szCs w:val="20"/>
        </w:rPr>
        <w:t xml:space="preserve"> </w:t>
      </w:r>
      <w:r w:rsidR="007638C3">
        <w:rPr>
          <w:rFonts w:ascii="Calibri" w:hAnsi="Calibri" w:cs="Arial"/>
          <w:bCs/>
          <w:sz w:val="20"/>
          <w:szCs w:val="20"/>
        </w:rPr>
        <w:t>może powierzyć wykonanie części zamówienia podwykonawcom w rozumieniu przepisów ustawy Prawo zamówień publicznych. Zakres przedmiotu umowy, który realizowany będzie z udziałem podwykonawców obejmuje: ……………………………………………………….</w:t>
      </w:r>
    </w:p>
    <w:p w:rsidR="008851D8" w:rsidRPr="002F6507" w:rsidRDefault="007638C3" w:rsidP="007638C3">
      <w:pPr>
        <w:pStyle w:val="Stopka"/>
        <w:tabs>
          <w:tab w:val="clear" w:pos="4536"/>
          <w:tab w:val="clear" w:pos="9072"/>
          <w:tab w:val="center" w:pos="426"/>
          <w:tab w:val="right" w:pos="8306"/>
          <w:tab w:val="left" w:pos="9356"/>
          <w:tab w:val="left" w:pos="9639"/>
        </w:tabs>
        <w:spacing w:before="60"/>
        <w:ind w:left="426" w:right="-1"/>
        <w:jc w:val="both"/>
        <w:rPr>
          <w:rFonts w:ascii="Calibri" w:hAnsi="Calibri" w:cs="Arial"/>
          <w:bCs/>
          <w:sz w:val="20"/>
          <w:szCs w:val="20"/>
        </w:rPr>
      </w:pPr>
      <w:r>
        <w:rPr>
          <w:rFonts w:ascii="Calibri" w:hAnsi="Calibri" w:cs="Arial"/>
          <w:bCs/>
          <w:sz w:val="20"/>
          <w:szCs w:val="20"/>
        </w:rPr>
        <w:t xml:space="preserve">Pozostały zakres przedmiotu umowy Wykonawca wykona samodzielnie. </w:t>
      </w:r>
    </w:p>
    <w:p w:rsidR="00316B20" w:rsidRPr="00BD5039" w:rsidRDefault="007638C3" w:rsidP="00A33266">
      <w:pPr>
        <w:pStyle w:val="Stopka"/>
        <w:tabs>
          <w:tab w:val="clear" w:pos="4536"/>
          <w:tab w:val="clear" w:pos="9072"/>
          <w:tab w:val="center" w:pos="426"/>
          <w:tab w:val="right" w:pos="8306"/>
          <w:tab w:val="left" w:pos="9356"/>
          <w:tab w:val="left" w:pos="9639"/>
        </w:tabs>
        <w:spacing w:before="60"/>
        <w:ind w:left="426" w:right="-1"/>
        <w:jc w:val="both"/>
        <w:rPr>
          <w:rFonts w:ascii="Calibri" w:hAnsi="Calibri" w:cs="Arial"/>
          <w:bCs/>
          <w:sz w:val="20"/>
          <w:szCs w:val="20"/>
        </w:rPr>
      </w:pPr>
      <w:r>
        <w:rPr>
          <w:rFonts w:ascii="Calibri" w:hAnsi="Calibri" w:cs="Arial"/>
          <w:bCs/>
          <w:sz w:val="20"/>
          <w:szCs w:val="20"/>
        </w:rPr>
        <w:t xml:space="preserve">W przypadku zatrudnienia podwykonawcy </w:t>
      </w:r>
      <w:r w:rsidR="00316B20" w:rsidRPr="00A33266">
        <w:rPr>
          <w:rFonts w:ascii="Calibri" w:hAnsi="Calibri" w:cs="Arial"/>
          <w:bCs/>
          <w:sz w:val="20"/>
          <w:szCs w:val="20"/>
        </w:rPr>
        <w:t xml:space="preserve">Wykonawca jest zobowiązany do terminowego regulowania wszelkich zobowiązań wobec Podwykonawców, z którymi współpracuje w związku z realizacją niniejszej Umowy. Nieterminowe regulowanie wymagalnych zobowiązań wobec Podwykonawców stanowi nienależyte wykonywanie umowy i uprawnia Zamawiającego do dokonania wypłaty kwot z zabezpieczenia należytego wykonania umowy lub z wszelkich wierzytelności Wykonawcy względem Zamawiającego, </w:t>
      </w:r>
      <w:r w:rsidR="00933112">
        <w:rPr>
          <w:rFonts w:ascii="Calibri" w:hAnsi="Calibri" w:cs="Arial"/>
          <w:bCs/>
          <w:sz w:val="20"/>
          <w:szCs w:val="20"/>
        </w:rPr>
        <w:br/>
      </w:r>
      <w:r w:rsidR="00316B20" w:rsidRPr="00A33266">
        <w:rPr>
          <w:rFonts w:ascii="Calibri" w:hAnsi="Calibri" w:cs="Arial"/>
          <w:bCs/>
          <w:sz w:val="20"/>
          <w:szCs w:val="20"/>
        </w:rPr>
        <w:t>w celu dokonania zapłaty należności na rzecz Podwykonawców</w:t>
      </w:r>
      <w:r w:rsidR="00293A06">
        <w:rPr>
          <w:rFonts w:ascii="Calibri" w:hAnsi="Calibri" w:cs="Arial"/>
          <w:bCs/>
          <w:sz w:val="20"/>
          <w:szCs w:val="20"/>
        </w:rPr>
        <w:t xml:space="preserve"> </w:t>
      </w:r>
      <w:r w:rsidR="00293A06" w:rsidRPr="00BD5039">
        <w:rPr>
          <w:rFonts w:ascii="Calibri" w:hAnsi="Calibri" w:cs="Arial"/>
          <w:bCs/>
          <w:sz w:val="20"/>
          <w:szCs w:val="20"/>
        </w:rPr>
        <w:t>na zasadach przewidzianych w niniejszej umowie oraz ustawie Pzp</w:t>
      </w:r>
      <w:r w:rsidR="00BD5039">
        <w:rPr>
          <w:rFonts w:ascii="Calibri" w:hAnsi="Calibri" w:cs="Arial"/>
          <w:bCs/>
          <w:sz w:val="20"/>
          <w:szCs w:val="20"/>
        </w:rPr>
        <w:t>.</w:t>
      </w:r>
      <w:r w:rsidR="00293A06" w:rsidRPr="00BD5039">
        <w:rPr>
          <w:rFonts w:ascii="Calibri" w:hAnsi="Calibri" w:cs="Arial"/>
          <w:bCs/>
          <w:sz w:val="20"/>
          <w:szCs w:val="20"/>
        </w:rPr>
        <w:t xml:space="preserve"> </w:t>
      </w:r>
    </w:p>
    <w:p w:rsidR="008851D8" w:rsidRPr="00A33266"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743E2A" w:rsidRPr="00A33266" w:rsidRDefault="00492159" w:rsidP="004F43E0">
      <w:pPr>
        <w:pStyle w:val="Akapitzlist"/>
        <w:numPr>
          <w:ilvl w:val="0"/>
          <w:numId w:val="8"/>
        </w:numPr>
        <w:autoSpaceDE w:val="0"/>
        <w:autoSpaceDN w:val="0"/>
        <w:adjustRightInd w:val="0"/>
        <w:spacing w:after="0" w:line="240" w:lineRule="auto"/>
        <w:ind w:left="426" w:hanging="426"/>
        <w:jc w:val="both"/>
      </w:pPr>
      <w:r w:rsidRPr="00245B51">
        <w:t xml:space="preserve">Umowa o podwykonawstwo nie może zawierać postanowień kształtujących prawa i obowiązki podwykonawcy, w zakresie kar umownych oraz postanowień dotyczących warunków </w:t>
      </w:r>
      <w:r w:rsidR="00863E23" w:rsidRPr="00245B51">
        <w:t>wy</w:t>
      </w:r>
      <w:r w:rsidRPr="00245B51">
        <w:t>płaty wynagrodzenia</w:t>
      </w:r>
      <w:r w:rsidR="00BE280B" w:rsidRPr="00245B51">
        <w:t xml:space="preserve"> w sposób dla niego mniej korzystny niż prawa i obowiązki Wykonawcy, ukształtowane postanowieniami niniejszej umowy.</w:t>
      </w:r>
      <w:r w:rsidR="00BE280B">
        <w:t xml:space="preserve"> </w:t>
      </w:r>
      <w:r w:rsidR="00743E2A" w:rsidRPr="00A33266">
        <w:t xml:space="preserve">Umowa </w:t>
      </w:r>
      <w:r w:rsidR="00BE280B">
        <w:t xml:space="preserve">Wykonawcy </w:t>
      </w:r>
      <w:r w:rsidR="00743E2A" w:rsidRPr="00A33266">
        <w:t>z Podwykonawcą lub dalszym Podwykonawcą musi zawierać:</w:t>
      </w:r>
    </w:p>
    <w:p w:rsidR="00743E2A" w:rsidRPr="00A33266" w:rsidRDefault="00235D42" w:rsidP="004F43E0">
      <w:pPr>
        <w:numPr>
          <w:ilvl w:val="0"/>
          <w:numId w:val="6"/>
        </w:numPr>
        <w:tabs>
          <w:tab w:val="left" w:pos="851"/>
        </w:tabs>
        <w:autoSpaceDE w:val="0"/>
        <w:autoSpaceDN w:val="0"/>
        <w:adjustRightInd w:val="0"/>
        <w:ind w:left="851" w:hanging="425"/>
        <w:jc w:val="both"/>
        <w:rPr>
          <w:rFonts w:ascii="Calibri" w:hAnsi="Calibri"/>
          <w:sz w:val="20"/>
          <w:szCs w:val="20"/>
        </w:rPr>
      </w:pPr>
      <w:r w:rsidRPr="00A33266">
        <w:rPr>
          <w:rFonts w:ascii="Calibri" w:hAnsi="Calibri"/>
          <w:sz w:val="20"/>
          <w:szCs w:val="20"/>
        </w:rPr>
        <w:t>określenie przedmiotu umowy  oraz</w:t>
      </w:r>
      <w:r w:rsidRPr="00A33266">
        <w:rPr>
          <w:rFonts w:ascii="Calibri" w:hAnsi="Calibri"/>
          <w:color w:val="00B050"/>
          <w:sz w:val="20"/>
          <w:szCs w:val="20"/>
        </w:rPr>
        <w:t xml:space="preserve"> </w:t>
      </w:r>
      <w:r w:rsidR="00743E2A" w:rsidRPr="00A33266">
        <w:rPr>
          <w:rFonts w:ascii="Calibri" w:hAnsi="Calibri"/>
          <w:sz w:val="20"/>
          <w:szCs w:val="20"/>
        </w:rPr>
        <w:t>zakres robót zleconych</w:t>
      </w:r>
      <w:r w:rsidR="00BE280B">
        <w:rPr>
          <w:rFonts w:ascii="Calibri" w:hAnsi="Calibri"/>
          <w:sz w:val="20"/>
          <w:szCs w:val="20"/>
        </w:rPr>
        <w:t xml:space="preserve"> do wykonania </w:t>
      </w:r>
      <w:r w:rsidR="00743E2A" w:rsidRPr="00A33266">
        <w:rPr>
          <w:rFonts w:ascii="Calibri" w:hAnsi="Calibri"/>
          <w:sz w:val="20"/>
          <w:szCs w:val="20"/>
        </w:rPr>
        <w:t>Podwykonawcy lub dalszemu Podwykonawcy,</w:t>
      </w:r>
    </w:p>
    <w:p w:rsidR="00743E2A" w:rsidRPr="00A33266" w:rsidRDefault="00743E2A" w:rsidP="004F43E0">
      <w:pPr>
        <w:numPr>
          <w:ilvl w:val="0"/>
          <w:numId w:val="6"/>
        </w:numPr>
        <w:tabs>
          <w:tab w:val="left" w:pos="851"/>
        </w:tabs>
        <w:autoSpaceDE w:val="0"/>
        <w:autoSpaceDN w:val="0"/>
        <w:adjustRightInd w:val="0"/>
        <w:ind w:left="851" w:hanging="425"/>
        <w:jc w:val="both"/>
        <w:rPr>
          <w:rFonts w:ascii="Calibri" w:hAnsi="Calibri"/>
          <w:sz w:val="20"/>
          <w:szCs w:val="20"/>
        </w:rPr>
      </w:pPr>
      <w:r w:rsidRPr="00A33266">
        <w:rPr>
          <w:rFonts w:ascii="Calibri" w:hAnsi="Calibri"/>
          <w:sz w:val="20"/>
          <w:szCs w:val="20"/>
        </w:rPr>
        <w:t>kwotę wynagrodzenia za roboty, jednak wskazana kwota nie może być wyższa niż wartość tego zakresu robót wynikająca z oferty Wykonawcy,</w:t>
      </w:r>
    </w:p>
    <w:p w:rsidR="00743E2A" w:rsidRPr="00A33266" w:rsidRDefault="00743E2A" w:rsidP="004F43E0">
      <w:pPr>
        <w:numPr>
          <w:ilvl w:val="0"/>
          <w:numId w:val="6"/>
        </w:numPr>
        <w:tabs>
          <w:tab w:val="left" w:pos="851"/>
        </w:tabs>
        <w:autoSpaceDE w:val="0"/>
        <w:autoSpaceDN w:val="0"/>
        <w:adjustRightInd w:val="0"/>
        <w:ind w:left="851" w:hanging="425"/>
        <w:jc w:val="both"/>
        <w:rPr>
          <w:rFonts w:ascii="Calibri" w:hAnsi="Calibri"/>
          <w:sz w:val="20"/>
          <w:szCs w:val="20"/>
        </w:rPr>
      </w:pPr>
      <w:r w:rsidRPr="00A33266">
        <w:rPr>
          <w:rFonts w:ascii="Calibri" w:hAnsi="Calibri"/>
          <w:sz w:val="20"/>
          <w:szCs w:val="20"/>
        </w:rPr>
        <w:lastRenderedPageBreak/>
        <w:t>termin wykonania powierzonego zakresu robót,</w:t>
      </w:r>
    </w:p>
    <w:p w:rsidR="00743E2A" w:rsidRPr="00A33266" w:rsidRDefault="00743E2A" w:rsidP="004F43E0">
      <w:pPr>
        <w:numPr>
          <w:ilvl w:val="0"/>
          <w:numId w:val="6"/>
        </w:numPr>
        <w:tabs>
          <w:tab w:val="left" w:pos="851"/>
        </w:tabs>
        <w:autoSpaceDE w:val="0"/>
        <w:autoSpaceDN w:val="0"/>
        <w:adjustRightInd w:val="0"/>
        <w:ind w:left="851" w:hanging="425"/>
        <w:jc w:val="both"/>
        <w:rPr>
          <w:rFonts w:ascii="Calibri" w:hAnsi="Calibri" w:cs="Arial"/>
          <w:sz w:val="20"/>
          <w:szCs w:val="20"/>
        </w:rPr>
      </w:pPr>
      <w:r w:rsidRPr="00A33266">
        <w:rPr>
          <w:rFonts w:ascii="Calibri" w:hAnsi="Calibri"/>
          <w:sz w:val="20"/>
          <w:szCs w:val="20"/>
        </w:rPr>
        <w:t>postanowienia d</w:t>
      </w:r>
      <w:r w:rsidR="009D227D" w:rsidRPr="00A33266">
        <w:rPr>
          <w:rFonts w:ascii="Calibri" w:hAnsi="Calibri"/>
          <w:sz w:val="20"/>
          <w:szCs w:val="20"/>
        </w:rPr>
        <w:t>otyczące wysokości kar umownych,</w:t>
      </w:r>
    </w:p>
    <w:p w:rsidR="009D227D" w:rsidRPr="00A33266" w:rsidRDefault="00B24A56" w:rsidP="004F43E0">
      <w:pPr>
        <w:numPr>
          <w:ilvl w:val="0"/>
          <w:numId w:val="6"/>
        </w:numPr>
        <w:tabs>
          <w:tab w:val="left" w:pos="851"/>
        </w:tabs>
        <w:autoSpaceDE w:val="0"/>
        <w:autoSpaceDN w:val="0"/>
        <w:adjustRightInd w:val="0"/>
        <w:ind w:left="851" w:hanging="425"/>
        <w:jc w:val="both"/>
        <w:rPr>
          <w:rFonts w:ascii="Calibri" w:hAnsi="Calibri" w:cs="Arial"/>
          <w:sz w:val="20"/>
          <w:szCs w:val="20"/>
        </w:rPr>
      </w:pPr>
      <w:r w:rsidRPr="00A33266">
        <w:rPr>
          <w:rFonts w:ascii="Calibri" w:hAnsi="Calibri"/>
          <w:sz w:val="20"/>
          <w:szCs w:val="20"/>
        </w:rPr>
        <w:t>termin zapłaty wynagrodzenia,</w:t>
      </w:r>
    </w:p>
    <w:p w:rsidR="00B24A56" w:rsidRPr="00245B51" w:rsidRDefault="00511836" w:rsidP="004F43E0">
      <w:pPr>
        <w:numPr>
          <w:ilvl w:val="0"/>
          <w:numId w:val="6"/>
        </w:numPr>
        <w:tabs>
          <w:tab w:val="left" w:pos="851"/>
        </w:tabs>
        <w:autoSpaceDE w:val="0"/>
        <w:autoSpaceDN w:val="0"/>
        <w:adjustRightInd w:val="0"/>
        <w:ind w:left="851" w:hanging="425"/>
        <w:jc w:val="both"/>
        <w:rPr>
          <w:rFonts w:ascii="Calibri" w:hAnsi="Calibri" w:cs="Arial"/>
          <w:sz w:val="20"/>
          <w:szCs w:val="20"/>
        </w:rPr>
      </w:pPr>
      <w:r w:rsidRPr="00511836">
        <w:rPr>
          <w:rFonts w:ascii="Calibri" w:hAnsi="Calibri"/>
          <w:noProof/>
          <w:sz w:val="20"/>
          <w:szCs w:val="20"/>
        </w:rPr>
        <w:pict>
          <v:shape id="_x0000_s1042" type="#_x0000_t32" style="position:absolute;left:0;text-align:left;margin-left:277.25pt;margin-top:19.65pt;width:105.8pt;height:.6pt;z-index:251662336" o:connectortype="straight" stroked="f"/>
        </w:pict>
      </w:r>
      <w:r w:rsidR="00B24A56" w:rsidRPr="00A33266">
        <w:rPr>
          <w:rFonts w:ascii="Calibri" w:hAnsi="Calibri"/>
          <w:sz w:val="20"/>
          <w:szCs w:val="20"/>
        </w:rPr>
        <w:t xml:space="preserve">informacje dot. zatrudnienia na podstawie stosunku pracy osób wykonujących  czynności wskazane </w:t>
      </w:r>
      <w:r w:rsidR="00B24A56" w:rsidRPr="00245B51">
        <w:rPr>
          <w:rFonts w:ascii="Calibri" w:hAnsi="Calibri"/>
          <w:sz w:val="20"/>
          <w:szCs w:val="20"/>
        </w:rPr>
        <w:t xml:space="preserve">przez Zamawiającego zgodnie z </w:t>
      </w:r>
      <w:r w:rsidR="00293A06" w:rsidRPr="00245B51">
        <w:rPr>
          <w:rFonts w:ascii="Calibri" w:hAnsi="Calibri" w:cs="Tahoma"/>
          <w:sz w:val="20"/>
          <w:szCs w:val="20"/>
        </w:rPr>
        <w:t xml:space="preserve">art. 95 ust. 1 ustawy Pzp </w:t>
      </w:r>
      <w:r w:rsidR="00245B51" w:rsidRPr="00245B51">
        <w:rPr>
          <w:rFonts w:ascii="Calibri" w:hAnsi="Calibri" w:cs="Tahoma"/>
          <w:sz w:val="20"/>
          <w:szCs w:val="20"/>
        </w:rPr>
        <w:t>,</w:t>
      </w:r>
    </w:p>
    <w:p w:rsidR="00BE280B" w:rsidRPr="00245B51" w:rsidRDefault="00BE280B" w:rsidP="004F43E0">
      <w:pPr>
        <w:numPr>
          <w:ilvl w:val="0"/>
          <w:numId w:val="6"/>
        </w:numPr>
        <w:tabs>
          <w:tab w:val="left" w:pos="851"/>
        </w:tabs>
        <w:autoSpaceDE w:val="0"/>
        <w:autoSpaceDN w:val="0"/>
        <w:adjustRightInd w:val="0"/>
        <w:ind w:left="851" w:hanging="425"/>
        <w:jc w:val="both"/>
        <w:rPr>
          <w:rFonts w:ascii="Calibri" w:hAnsi="Calibri" w:cs="Arial"/>
          <w:sz w:val="20"/>
          <w:szCs w:val="20"/>
        </w:rPr>
      </w:pPr>
      <w:r w:rsidRPr="00245B51">
        <w:rPr>
          <w:rFonts w:ascii="Calibri" w:hAnsi="Calibri" w:cs="Tahoma"/>
          <w:sz w:val="20"/>
          <w:szCs w:val="20"/>
        </w:rPr>
        <w:t>zakres i okres odpowiedzialności za wady wykonanych robót.</w:t>
      </w:r>
    </w:p>
    <w:p w:rsidR="008851D8" w:rsidRPr="00A33266" w:rsidRDefault="00511836"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Pr>
          <w:rFonts w:ascii="Calibri" w:hAnsi="Calibri" w:cs="Arial"/>
          <w:bCs/>
          <w:noProof/>
          <w:sz w:val="20"/>
          <w:szCs w:val="20"/>
        </w:rPr>
        <w:pict>
          <v:shape id="_x0000_s1039" type="#_x0000_t32" style="position:absolute;left:0;text-align:left;margin-left:266.6pt;margin-top:21.15pt;width:35.7pt;height:.65pt;flip:y;z-index:251659264" o:connectortype="straight" stroked="f"/>
        </w:pict>
      </w:r>
      <w:r w:rsidR="008851D8" w:rsidRPr="00A33266">
        <w:rPr>
          <w:rFonts w:ascii="Calibri" w:hAnsi="Calibri" w:cs="Arial"/>
          <w:bCs/>
          <w:sz w:val="20"/>
          <w:szCs w:val="20"/>
        </w:rPr>
        <w:t>Termin zapłaty wynagrodzenia podwykonawcy lub dalszemu podwykonawcy przewidziany w umowie o podwykonawstwo nie może być dłuższy niż</w:t>
      </w:r>
      <w:r w:rsidR="008851D8" w:rsidRPr="00A33266">
        <w:rPr>
          <w:rFonts w:ascii="Calibri" w:hAnsi="Calibri" w:cs="Arial"/>
          <w:bCs/>
          <w:color w:val="FF0000"/>
          <w:sz w:val="20"/>
          <w:szCs w:val="20"/>
        </w:rPr>
        <w:t xml:space="preserve"> </w:t>
      </w:r>
      <w:r w:rsidR="00293A06" w:rsidRPr="00293A06">
        <w:rPr>
          <w:rFonts w:ascii="Calibri" w:hAnsi="Calibri" w:cs="Arial"/>
          <w:bCs/>
          <w:color w:val="000000"/>
          <w:sz w:val="20"/>
          <w:szCs w:val="20"/>
        </w:rPr>
        <w:t>30 dni</w:t>
      </w:r>
      <w:r w:rsidR="00293A06">
        <w:rPr>
          <w:rFonts w:ascii="Calibri" w:hAnsi="Calibri" w:cs="Arial"/>
          <w:bCs/>
          <w:color w:val="FF0000"/>
          <w:sz w:val="20"/>
          <w:szCs w:val="20"/>
        </w:rPr>
        <w:t xml:space="preserve"> </w:t>
      </w:r>
      <w:r w:rsidR="008851D8" w:rsidRPr="00A33266">
        <w:rPr>
          <w:rFonts w:ascii="Calibri" w:hAnsi="Calibri" w:cs="Arial"/>
          <w:bCs/>
          <w:sz w:val="20"/>
          <w:szCs w:val="20"/>
        </w:rPr>
        <w:t>od dnia doręczenia wykonawcy, podwykonawcy lub dalszemu podwykonawcy faktury lub rachunku, potwierdzających wykonanie zleconej podwykonawcy lub dalszemu podwykonawcy dostawy, usługi lub roboty budowlanej.</w:t>
      </w:r>
    </w:p>
    <w:p w:rsidR="008851D8" w:rsidRPr="00FE055C"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color w:val="000000"/>
          <w:sz w:val="20"/>
          <w:szCs w:val="20"/>
        </w:rPr>
      </w:pPr>
      <w:r w:rsidRPr="00A33266">
        <w:rPr>
          <w:rFonts w:ascii="Calibri" w:hAnsi="Calibri" w:cs="Arial"/>
          <w:bCs/>
          <w:sz w:val="20"/>
          <w:szCs w:val="20"/>
        </w:rPr>
        <w:t xml:space="preserve">Warunkiem zapłaty przez Zamawiającego drugiej i </w:t>
      </w:r>
      <w:r w:rsidRPr="00FE055C">
        <w:rPr>
          <w:rFonts w:ascii="Calibri" w:hAnsi="Calibri" w:cs="Arial"/>
          <w:bCs/>
          <w:color w:val="000000"/>
          <w:sz w:val="20"/>
          <w:szCs w:val="20"/>
        </w:rPr>
        <w:t>następnych części należnego wynagrodzenia za odebrane roboty budowlane jest przedstawienie dowodów zapłaty wymagalnego wynagrodzenia podwykonawcom i dalszym podwykonawcom, o których mowa w ust.1</w:t>
      </w:r>
      <w:r w:rsidR="00743E2A" w:rsidRPr="00FE055C">
        <w:rPr>
          <w:rFonts w:ascii="Calibri" w:hAnsi="Calibri" w:cs="Arial"/>
          <w:bCs/>
          <w:color w:val="000000"/>
          <w:sz w:val="20"/>
          <w:szCs w:val="20"/>
        </w:rPr>
        <w:t>5</w:t>
      </w:r>
      <w:r w:rsidRPr="00FE055C">
        <w:rPr>
          <w:rFonts w:ascii="Calibri" w:hAnsi="Calibri" w:cs="Arial"/>
          <w:bCs/>
          <w:color w:val="000000"/>
          <w:sz w:val="20"/>
          <w:szCs w:val="20"/>
        </w:rPr>
        <w:t>, biorącym udział w realizacji odebranych robót budowlanych.</w:t>
      </w:r>
    </w:p>
    <w:p w:rsidR="008851D8" w:rsidRPr="00FE055C"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color w:val="000000"/>
          <w:sz w:val="20"/>
          <w:szCs w:val="20"/>
        </w:rPr>
      </w:pPr>
      <w:r w:rsidRPr="00FE055C">
        <w:rPr>
          <w:rFonts w:ascii="Calibri" w:hAnsi="Calibri" w:cs="Arial"/>
          <w:bCs/>
          <w:color w:val="000000"/>
          <w:sz w:val="20"/>
          <w:szCs w:val="20"/>
        </w:rPr>
        <w:t>W przypadku nieprzedstawienia przez wykonawcę wszystkich dowodów</w:t>
      </w:r>
      <w:r w:rsidR="00743E2A" w:rsidRPr="00FE055C">
        <w:rPr>
          <w:rFonts w:ascii="Calibri" w:hAnsi="Calibri" w:cs="Arial"/>
          <w:bCs/>
          <w:color w:val="000000"/>
          <w:sz w:val="20"/>
          <w:szCs w:val="20"/>
        </w:rPr>
        <w:t xml:space="preserve"> zapłaty, o których mowa w ust.</w:t>
      </w:r>
      <w:r w:rsidR="0089266B" w:rsidRPr="00FE055C">
        <w:rPr>
          <w:rFonts w:ascii="Calibri" w:hAnsi="Calibri" w:cs="Arial"/>
          <w:bCs/>
          <w:color w:val="000000"/>
          <w:sz w:val="20"/>
          <w:szCs w:val="20"/>
        </w:rPr>
        <w:t xml:space="preserve"> </w:t>
      </w:r>
      <w:r w:rsidR="00743E2A" w:rsidRPr="00FE055C">
        <w:rPr>
          <w:rFonts w:ascii="Calibri" w:hAnsi="Calibri" w:cs="Arial"/>
          <w:bCs/>
          <w:color w:val="000000"/>
          <w:sz w:val="20"/>
          <w:szCs w:val="20"/>
        </w:rPr>
        <w:t>5</w:t>
      </w:r>
      <w:r w:rsidRPr="00FE055C">
        <w:rPr>
          <w:rFonts w:ascii="Calibri" w:hAnsi="Calibri" w:cs="Arial"/>
          <w:bCs/>
          <w:color w:val="000000"/>
          <w:sz w:val="20"/>
          <w:szCs w:val="20"/>
        </w:rPr>
        <w:t>, wstrzymuje się wypłatę</w:t>
      </w:r>
      <w:r w:rsidR="00293A06" w:rsidRPr="00FE055C">
        <w:rPr>
          <w:rFonts w:ascii="Calibri" w:hAnsi="Calibri" w:cs="Arial"/>
          <w:bCs/>
          <w:color w:val="000000"/>
          <w:sz w:val="20"/>
          <w:szCs w:val="20"/>
        </w:rPr>
        <w:t xml:space="preserve"> </w:t>
      </w:r>
      <w:r w:rsidRPr="00FE055C">
        <w:rPr>
          <w:rFonts w:ascii="Calibri" w:hAnsi="Calibri" w:cs="Arial"/>
          <w:bCs/>
          <w:color w:val="000000"/>
          <w:sz w:val="20"/>
          <w:szCs w:val="20"/>
        </w:rPr>
        <w:t>należnego wynagrodzenia</w:t>
      </w:r>
      <w:r w:rsidR="00FE055C" w:rsidRPr="00FE055C">
        <w:rPr>
          <w:rFonts w:ascii="Calibri" w:hAnsi="Calibri" w:cs="Arial"/>
          <w:bCs/>
          <w:color w:val="000000"/>
          <w:sz w:val="20"/>
          <w:szCs w:val="20"/>
        </w:rPr>
        <w:t xml:space="preserve"> </w:t>
      </w:r>
      <w:r w:rsidRPr="00FE055C">
        <w:rPr>
          <w:rFonts w:ascii="Calibri" w:hAnsi="Calibri" w:cs="Arial"/>
          <w:bCs/>
          <w:color w:val="000000"/>
          <w:sz w:val="20"/>
          <w:szCs w:val="20"/>
        </w:rPr>
        <w:t>za odebrane roboty budowlane – w części równej sumie kwot wynikających z nieprzedstawionych dowodów zapłaty.</w:t>
      </w:r>
    </w:p>
    <w:p w:rsidR="00863E23"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Zamawiający, w</w:t>
      </w:r>
      <w:r w:rsidR="001C5686" w:rsidRPr="00A33266">
        <w:rPr>
          <w:rFonts w:ascii="Calibri" w:hAnsi="Calibri" w:cs="Arial"/>
          <w:bCs/>
          <w:sz w:val="20"/>
          <w:szCs w:val="20"/>
        </w:rPr>
        <w:t xml:space="preserve"> terminie </w:t>
      </w:r>
      <w:r w:rsidR="001C5686" w:rsidRPr="00A33266">
        <w:rPr>
          <w:rFonts w:ascii="Calibri" w:hAnsi="Calibri" w:cs="Arial"/>
          <w:b/>
          <w:bCs/>
          <w:sz w:val="20"/>
          <w:szCs w:val="20"/>
        </w:rPr>
        <w:t>7 dni</w:t>
      </w:r>
      <w:r w:rsidR="001C5686" w:rsidRPr="00A33266">
        <w:rPr>
          <w:rFonts w:ascii="Calibri" w:hAnsi="Calibri" w:cs="Arial"/>
          <w:bCs/>
          <w:sz w:val="20"/>
          <w:szCs w:val="20"/>
        </w:rPr>
        <w:t>, zgłasza w formie pisemnej</w:t>
      </w:r>
      <w:r w:rsidRPr="00A33266">
        <w:rPr>
          <w:rFonts w:ascii="Calibri" w:hAnsi="Calibri" w:cs="Arial"/>
          <w:bCs/>
          <w:sz w:val="20"/>
          <w:szCs w:val="20"/>
        </w:rPr>
        <w:t xml:space="preserve"> zastrzeżenia do </w:t>
      </w:r>
      <w:r w:rsidR="00863E23" w:rsidRPr="00245B51">
        <w:rPr>
          <w:rFonts w:ascii="Calibri" w:hAnsi="Calibri" w:cs="Arial"/>
          <w:bCs/>
          <w:sz w:val="20"/>
          <w:szCs w:val="20"/>
        </w:rPr>
        <w:t>przedłożonego</w:t>
      </w:r>
      <w:r w:rsidR="00863E23">
        <w:rPr>
          <w:rFonts w:ascii="Calibri" w:hAnsi="Calibri" w:cs="Arial"/>
          <w:bCs/>
          <w:sz w:val="20"/>
          <w:szCs w:val="20"/>
        </w:rPr>
        <w:t xml:space="preserve"> </w:t>
      </w:r>
      <w:r w:rsidRPr="00A33266">
        <w:rPr>
          <w:rFonts w:ascii="Calibri" w:hAnsi="Calibri" w:cs="Arial"/>
          <w:bCs/>
          <w:sz w:val="20"/>
          <w:szCs w:val="20"/>
        </w:rPr>
        <w:t xml:space="preserve">projektu umowy </w:t>
      </w:r>
      <w:r w:rsidR="00426C21" w:rsidRPr="00A33266">
        <w:rPr>
          <w:rFonts w:ascii="Calibri" w:hAnsi="Calibri" w:cs="Arial"/>
          <w:bCs/>
          <w:sz w:val="20"/>
          <w:szCs w:val="20"/>
        </w:rPr>
        <w:br/>
      </w:r>
      <w:r w:rsidRPr="00A33266">
        <w:rPr>
          <w:rFonts w:ascii="Calibri" w:hAnsi="Calibri" w:cs="Arial"/>
          <w:bCs/>
          <w:sz w:val="20"/>
          <w:szCs w:val="20"/>
        </w:rPr>
        <w:t xml:space="preserve">o podwykonawstwo, której przedmiotem są roboty budowlane </w:t>
      </w:r>
      <w:r w:rsidR="00863E23">
        <w:rPr>
          <w:rFonts w:ascii="Calibri" w:hAnsi="Calibri" w:cs="Arial"/>
          <w:bCs/>
          <w:sz w:val="20"/>
          <w:szCs w:val="20"/>
        </w:rPr>
        <w:t>w przypadku gdy:</w:t>
      </w:r>
    </w:p>
    <w:p w:rsidR="008851D8" w:rsidRPr="00245B51" w:rsidRDefault="00863E23" w:rsidP="004F43E0">
      <w:pPr>
        <w:pStyle w:val="Stopka"/>
        <w:numPr>
          <w:ilvl w:val="0"/>
          <w:numId w:val="34"/>
        </w:numPr>
        <w:tabs>
          <w:tab w:val="clear" w:pos="4536"/>
          <w:tab w:val="clear" w:pos="9072"/>
          <w:tab w:val="center" w:pos="426"/>
          <w:tab w:val="right" w:pos="8306"/>
          <w:tab w:val="left" w:pos="9356"/>
          <w:tab w:val="left" w:pos="9639"/>
        </w:tabs>
        <w:spacing w:before="60"/>
        <w:ind w:right="-1"/>
        <w:jc w:val="both"/>
        <w:rPr>
          <w:rFonts w:ascii="Calibri" w:hAnsi="Calibri" w:cs="Arial"/>
          <w:bCs/>
          <w:sz w:val="20"/>
          <w:szCs w:val="20"/>
        </w:rPr>
      </w:pPr>
      <w:r w:rsidRPr="00245B51">
        <w:rPr>
          <w:rFonts w:ascii="Calibri" w:hAnsi="Calibri" w:cs="Arial"/>
          <w:bCs/>
          <w:sz w:val="20"/>
          <w:szCs w:val="20"/>
        </w:rPr>
        <w:t xml:space="preserve">nie spełnia ona </w:t>
      </w:r>
      <w:r w:rsidR="008851D8" w:rsidRPr="00245B51">
        <w:rPr>
          <w:rFonts w:ascii="Calibri" w:hAnsi="Calibri" w:cs="Arial"/>
          <w:bCs/>
          <w:sz w:val="20"/>
          <w:szCs w:val="20"/>
        </w:rPr>
        <w:t xml:space="preserve">wymagań określonych w </w:t>
      </w:r>
      <w:r w:rsidRPr="00245B51">
        <w:rPr>
          <w:rFonts w:ascii="Calibri" w:hAnsi="Calibri" w:cs="Arial"/>
          <w:bCs/>
          <w:sz w:val="20"/>
          <w:szCs w:val="20"/>
        </w:rPr>
        <w:t xml:space="preserve">dokumentach zamówienia, </w:t>
      </w:r>
    </w:p>
    <w:p w:rsidR="00863E23" w:rsidRDefault="00863E23" w:rsidP="004F43E0">
      <w:pPr>
        <w:pStyle w:val="Stopka"/>
        <w:numPr>
          <w:ilvl w:val="0"/>
          <w:numId w:val="34"/>
        </w:numPr>
        <w:tabs>
          <w:tab w:val="clear" w:pos="4536"/>
          <w:tab w:val="clear" w:pos="9072"/>
          <w:tab w:val="center" w:pos="426"/>
          <w:tab w:val="right" w:pos="8306"/>
          <w:tab w:val="left" w:pos="9356"/>
          <w:tab w:val="left" w:pos="9639"/>
        </w:tabs>
        <w:spacing w:before="60"/>
        <w:ind w:right="-1"/>
        <w:jc w:val="both"/>
        <w:rPr>
          <w:rFonts w:ascii="Calibri" w:hAnsi="Calibri" w:cs="Arial"/>
          <w:bCs/>
          <w:sz w:val="20"/>
          <w:szCs w:val="20"/>
        </w:rPr>
      </w:pPr>
      <w:r>
        <w:rPr>
          <w:rFonts w:ascii="Calibri" w:hAnsi="Calibri" w:cs="Arial"/>
          <w:bCs/>
          <w:sz w:val="20"/>
          <w:szCs w:val="20"/>
        </w:rPr>
        <w:t>przewiduje ona termin zapłaty wynagrodzenia dłuższy niż określony w ust. 4</w:t>
      </w:r>
    </w:p>
    <w:p w:rsidR="00863E23" w:rsidRPr="00A33266" w:rsidRDefault="00863E23" w:rsidP="004F43E0">
      <w:pPr>
        <w:pStyle w:val="Stopka"/>
        <w:numPr>
          <w:ilvl w:val="0"/>
          <w:numId w:val="34"/>
        </w:numPr>
        <w:tabs>
          <w:tab w:val="clear" w:pos="4536"/>
          <w:tab w:val="clear" w:pos="9072"/>
          <w:tab w:val="center" w:pos="426"/>
          <w:tab w:val="right" w:pos="8306"/>
          <w:tab w:val="left" w:pos="9356"/>
          <w:tab w:val="left" w:pos="9639"/>
        </w:tabs>
        <w:spacing w:before="60"/>
        <w:ind w:right="-1"/>
        <w:jc w:val="both"/>
        <w:rPr>
          <w:rFonts w:ascii="Calibri" w:hAnsi="Calibri" w:cs="Arial"/>
          <w:bCs/>
          <w:sz w:val="20"/>
          <w:szCs w:val="20"/>
        </w:rPr>
      </w:pPr>
      <w:r>
        <w:rPr>
          <w:rFonts w:ascii="Calibri" w:hAnsi="Calibri" w:cs="Arial"/>
          <w:bCs/>
          <w:sz w:val="20"/>
          <w:szCs w:val="20"/>
        </w:rPr>
        <w:t>zawiera ona postanowienia niezgodne z ust. 3 zdanie pierwsze.</w:t>
      </w:r>
    </w:p>
    <w:p w:rsidR="008851D8" w:rsidRPr="00A33266"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Niezgłoszenie zastrzeżeń</w:t>
      </w:r>
      <w:r w:rsidR="005107F9">
        <w:rPr>
          <w:rFonts w:ascii="Calibri" w:hAnsi="Calibri" w:cs="Arial"/>
          <w:bCs/>
          <w:sz w:val="20"/>
          <w:szCs w:val="20"/>
        </w:rPr>
        <w:t xml:space="preserve">, </w:t>
      </w:r>
      <w:r w:rsidR="005107F9" w:rsidRPr="00245B51">
        <w:rPr>
          <w:rFonts w:ascii="Calibri" w:hAnsi="Calibri" w:cs="Arial"/>
          <w:bCs/>
          <w:sz w:val="20"/>
          <w:szCs w:val="20"/>
        </w:rPr>
        <w:t>o których mowa w ust. 7</w:t>
      </w:r>
      <w:r w:rsidRPr="00A33266">
        <w:rPr>
          <w:rFonts w:ascii="Calibri" w:hAnsi="Calibri" w:cs="Arial"/>
          <w:bCs/>
          <w:sz w:val="20"/>
          <w:szCs w:val="20"/>
        </w:rPr>
        <w:t xml:space="preserve"> do przedłożonego projektu umowy o podwykonawstwo, której przedmiotem są roboty budowlane,</w:t>
      </w:r>
      <w:r w:rsidR="00743E2A" w:rsidRPr="00A33266">
        <w:rPr>
          <w:rFonts w:ascii="Calibri" w:hAnsi="Calibri" w:cs="Arial"/>
          <w:bCs/>
          <w:sz w:val="20"/>
          <w:szCs w:val="20"/>
        </w:rPr>
        <w:t xml:space="preserve"> w terminie określonym w ust</w:t>
      </w:r>
      <w:r w:rsidR="005107F9">
        <w:rPr>
          <w:rFonts w:ascii="Calibri" w:hAnsi="Calibri" w:cs="Arial"/>
          <w:bCs/>
          <w:sz w:val="20"/>
          <w:szCs w:val="20"/>
        </w:rPr>
        <w:t xml:space="preserve"> </w:t>
      </w:r>
      <w:r w:rsidR="00743E2A" w:rsidRPr="00A33266">
        <w:rPr>
          <w:rFonts w:ascii="Calibri" w:hAnsi="Calibri" w:cs="Arial"/>
          <w:bCs/>
          <w:sz w:val="20"/>
          <w:szCs w:val="20"/>
        </w:rPr>
        <w:t>.7</w:t>
      </w:r>
      <w:r w:rsidRPr="00A33266">
        <w:rPr>
          <w:rFonts w:ascii="Calibri" w:hAnsi="Calibri" w:cs="Arial"/>
          <w:bCs/>
          <w:sz w:val="20"/>
          <w:szCs w:val="20"/>
        </w:rPr>
        <w:t>, uważa się za akceptację projektu umowy przez zamawiającego.</w:t>
      </w:r>
    </w:p>
    <w:p w:rsidR="008851D8" w:rsidRPr="00A33266"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A33266">
        <w:rPr>
          <w:rFonts w:ascii="Calibri" w:hAnsi="Calibri" w:cs="Arial"/>
          <w:b/>
          <w:bCs/>
          <w:sz w:val="20"/>
          <w:szCs w:val="20"/>
        </w:rPr>
        <w:t>7 dni</w:t>
      </w:r>
      <w:r w:rsidRPr="00A33266">
        <w:rPr>
          <w:rFonts w:ascii="Calibri" w:hAnsi="Calibri" w:cs="Arial"/>
          <w:bCs/>
          <w:sz w:val="20"/>
          <w:szCs w:val="20"/>
        </w:rPr>
        <w:t xml:space="preserve"> </w:t>
      </w:r>
      <w:r w:rsidRPr="005107F9">
        <w:rPr>
          <w:rFonts w:ascii="Calibri" w:hAnsi="Calibri" w:cs="Arial"/>
          <w:b/>
          <w:sz w:val="20"/>
          <w:szCs w:val="20"/>
        </w:rPr>
        <w:t>od dnia jej zawarcia.</w:t>
      </w:r>
    </w:p>
    <w:p w:rsidR="008851D8" w:rsidRPr="00A33266"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Zamawiający, w ter</w:t>
      </w:r>
      <w:r w:rsidR="00743E2A" w:rsidRPr="00A33266">
        <w:rPr>
          <w:rFonts w:ascii="Calibri" w:hAnsi="Calibri" w:cs="Arial"/>
          <w:bCs/>
          <w:sz w:val="20"/>
          <w:szCs w:val="20"/>
        </w:rPr>
        <w:t>minie określonym zgodnie z ust.</w:t>
      </w:r>
      <w:r w:rsidR="008E0EF8" w:rsidRPr="00A33266">
        <w:rPr>
          <w:rFonts w:ascii="Calibri" w:hAnsi="Calibri" w:cs="Arial"/>
          <w:bCs/>
          <w:sz w:val="20"/>
          <w:szCs w:val="20"/>
        </w:rPr>
        <w:t xml:space="preserve"> </w:t>
      </w:r>
      <w:r w:rsidR="00743E2A" w:rsidRPr="00A33266">
        <w:rPr>
          <w:rFonts w:ascii="Calibri" w:hAnsi="Calibri" w:cs="Arial"/>
          <w:bCs/>
          <w:sz w:val="20"/>
          <w:szCs w:val="20"/>
        </w:rPr>
        <w:t>7</w:t>
      </w:r>
      <w:r w:rsidRPr="00A33266">
        <w:rPr>
          <w:rFonts w:ascii="Calibri" w:hAnsi="Calibri" w:cs="Arial"/>
          <w:bCs/>
          <w:sz w:val="20"/>
          <w:szCs w:val="20"/>
        </w:rPr>
        <w:t xml:space="preserve">, zgłasza </w:t>
      </w:r>
      <w:r w:rsidR="005107F9">
        <w:rPr>
          <w:rFonts w:ascii="Calibri" w:hAnsi="Calibri" w:cs="Arial"/>
          <w:bCs/>
          <w:sz w:val="20"/>
          <w:szCs w:val="20"/>
        </w:rPr>
        <w:t xml:space="preserve">w </w:t>
      </w:r>
      <w:r w:rsidR="005107F9" w:rsidRPr="00245B51">
        <w:rPr>
          <w:rFonts w:ascii="Calibri" w:hAnsi="Calibri" w:cs="Arial"/>
          <w:bCs/>
          <w:sz w:val="20"/>
          <w:szCs w:val="20"/>
        </w:rPr>
        <w:t xml:space="preserve">formie </w:t>
      </w:r>
      <w:r w:rsidRPr="00245B51">
        <w:rPr>
          <w:rFonts w:ascii="Calibri" w:hAnsi="Calibri" w:cs="Arial"/>
          <w:bCs/>
          <w:sz w:val="20"/>
          <w:szCs w:val="20"/>
        </w:rPr>
        <w:t>pisem</w:t>
      </w:r>
      <w:r w:rsidR="005107F9" w:rsidRPr="00245B51">
        <w:rPr>
          <w:rFonts w:ascii="Calibri" w:hAnsi="Calibri" w:cs="Arial"/>
          <w:bCs/>
          <w:sz w:val="20"/>
          <w:szCs w:val="20"/>
        </w:rPr>
        <w:t>nej</w:t>
      </w:r>
      <w:r w:rsidRPr="00245B51">
        <w:rPr>
          <w:rFonts w:ascii="Calibri" w:hAnsi="Calibri" w:cs="Arial"/>
          <w:bCs/>
          <w:sz w:val="20"/>
          <w:szCs w:val="20"/>
        </w:rPr>
        <w:t xml:space="preserve"> </w:t>
      </w:r>
      <w:r w:rsidR="005107F9" w:rsidRPr="00245B51">
        <w:rPr>
          <w:rFonts w:ascii="Calibri" w:hAnsi="Calibri" w:cs="Arial"/>
          <w:bCs/>
          <w:sz w:val="20"/>
          <w:szCs w:val="20"/>
        </w:rPr>
        <w:t>pod rygorem nieważności</w:t>
      </w:r>
      <w:r w:rsidR="005107F9">
        <w:rPr>
          <w:rFonts w:ascii="Calibri" w:hAnsi="Calibri" w:cs="Arial"/>
          <w:bCs/>
          <w:sz w:val="20"/>
          <w:szCs w:val="20"/>
        </w:rPr>
        <w:t xml:space="preserve"> </w:t>
      </w:r>
      <w:r w:rsidRPr="00A33266">
        <w:rPr>
          <w:rFonts w:ascii="Calibri" w:hAnsi="Calibri" w:cs="Arial"/>
          <w:bCs/>
          <w:sz w:val="20"/>
          <w:szCs w:val="20"/>
        </w:rPr>
        <w:t>sprzeciw do umowy o podwykonawstwo, której przedmiotem są roboty budowlane, w przypadkach, o</w:t>
      </w:r>
      <w:r w:rsidR="00743E2A" w:rsidRPr="00A33266">
        <w:rPr>
          <w:rFonts w:ascii="Calibri" w:hAnsi="Calibri" w:cs="Arial"/>
          <w:bCs/>
          <w:sz w:val="20"/>
          <w:szCs w:val="20"/>
        </w:rPr>
        <w:t xml:space="preserve"> których mowa w ust.7</w:t>
      </w:r>
      <w:r w:rsidRPr="00A33266">
        <w:rPr>
          <w:rFonts w:ascii="Calibri" w:hAnsi="Calibri" w:cs="Arial"/>
          <w:bCs/>
          <w:sz w:val="20"/>
          <w:szCs w:val="20"/>
        </w:rPr>
        <w:t>.</w:t>
      </w:r>
    </w:p>
    <w:p w:rsidR="008851D8" w:rsidRPr="00A33266"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Niezgłoszenie sprzeciwu</w:t>
      </w:r>
      <w:r w:rsidR="005107F9">
        <w:rPr>
          <w:rFonts w:ascii="Calibri" w:hAnsi="Calibri" w:cs="Arial"/>
          <w:bCs/>
          <w:sz w:val="20"/>
          <w:szCs w:val="20"/>
        </w:rPr>
        <w:t xml:space="preserve">, </w:t>
      </w:r>
      <w:r w:rsidR="005107F9" w:rsidRPr="00245B51">
        <w:rPr>
          <w:rFonts w:ascii="Calibri" w:hAnsi="Calibri" w:cs="Arial"/>
          <w:bCs/>
          <w:sz w:val="20"/>
          <w:szCs w:val="20"/>
        </w:rPr>
        <w:t>o którym mowa w ust. 10</w:t>
      </w:r>
      <w:r w:rsidRPr="00A33266">
        <w:rPr>
          <w:rFonts w:ascii="Calibri" w:hAnsi="Calibri" w:cs="Arial"/>
          <w:bCs/>
          <w:sz w:val="20"/>
          <w:szCs w:val="20"/>
        </w:rPr>
        <w:t xml:space="preserve"> do przedłożonej umowy o podwykonawstwo, której przedmiotem są roboty budowlane, w terminie określonym w ust.</w:t>
      </w:r>
      <w:r w:rsidR="00743E2A" w:rsidRPr="00A33266">
        <w:rPr>
          <w:rFonts w:ascii="Calibri" w:hAnsi="Calibri" w:cs="Arial"/>
          <w:bCs/>
          <w:sz w:val="20"/>
          <w:szCs w:val="20"/>
        </w:rPr>
        <w:t>7</w:t>
      </w:r>
      <w:r w:rsidRPr="00A33266">
        <w:rPr>
          <w:rFonts w:ascii="Calibri" w:hAnsi="Calibri" w:cs="Arial"/>
          <w:bCs/>
          <w:sz w:val="20"/>
          <w:szCs w:val="20"/>
        </w:rPr>
        <w:t xml:space="preserve"> uważa się za akceptację umowy przez zamawiającego.</w:t>
      </w:r>
    </w:p>
    <w:p w:rsidR="008851D8" w:rsidRPr="00A33266" w:rsidRDefault="008851D8" w:rsidP="004F43E0">
      <w:pPr>
        <w:pStyle w:val="Stopka"/>
        <w:numPr>
          <w:ilvl w:val="0"/>
          <w:numId w:val="8"/>
        </w:numPr>
        <w:tabs>
          <w:tab w:val="clear" w:pos="4536"/>
          <w:tab w:val="clear" w:pos="9072"/>
          <w:tab w:val="center" w:pos="426"/>
          <w:tab w:val="center" w:pos="4153"/>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w:t>
      </w:r>
      <w:r w:rsidRPr="00A33266">
        <w:rPr>
          <w:rFonts w:ascii="Calibri" w:hAnsi="Calibri" w:cs="Arial"/>
          <w:b/>
          <w:bCs/>
          <w:sz w:val="20"/>
          <w:szCs w:val="20"/>
        </w:rPr>
        <w:t>7 dni</w:t>
      </w:r>
      <w:r w:rsidRPr="00A33266">
        <w:rPr>
          <w:rFonts w:ascii="Calibri" w:hAnsi="Calibri" w:cs="Arial"/>
          <w:bCs/>
          <w:sz w:val="20"/>
          <w:szCs w:val="20"/>
        </w:rPr>
        <w:t xml:space="preserve"> od dnia jej zawarcia, z wyłączeniem umów </w:t>
      </w:r>
      <w:r w:rsidR="008E0EF8" w:rsidRPr="00A33266">
        <w:rPr>
          <w:rFonts w:ascii="Calibri" w:hAnsi="Calibri" w:cs="Arial"/>
          <w:bCs/>
          <w:sz w:val="20"/>
          <w:szCs w:val="20"/>
        </w:rPr>
        <w:br/>
      </w:r>
      <w:r w:rsidRPr="00A33266">
        <w:rPr>
          <w:rFonts w:ascii="Calibri" w:hAnsi="Calibri" w:cs="Arial"/>
          <w:bCs/>
          <w:sz w:val="20"/>
          <w:szCs w:val="20"/>
        </w:rPr>
        <w:t xml:space="preserve">o podwykonawstwo o wartości mniejszej niż </w:t>
      </w:r>
      <w:r w:rsidRPr="00A33266">
        <w:rPr>
          <w:rFonts w:ascii="Calibri" w:hAnsi="Calibri" w:cs="Arial"/>
          <w:b/>
          <w:bCs/>
          <w:sz w:val="20"/>
          <w:szCs w:val="20"/>
        </w:rPr>
        <w:t>0,5 %</w:t>
      </w:r>
      <w:r w:rsidRPr="00A33266">
        <w:rPr>
          <w:rFonts w:ascii="Calibri" w:hAnsi="Calibri" w:cs="Arial"/>
          <w:bCs/>
          <w:sz w:val="20"/>
          <w:szCs w:val="20"/>
        </w:rPr>
        <w:t xml:space="preserve"> </w:t>
      </w:r>
      <w:r w:rsidR="005107F9" w:rsidRPr="00245B51">
        <w:rPr>
          <w:rFonts w:ascii="Calibri" w:hAnsi="Calibri" w:cs="Arial"/>
          <w:bCs/>
          <w:sz w:val="20"/>
          <w:szCs w:val="20"/>
        </w:rPr>
        <w:t>wartości umowy oraz umów o podwykonawstwo</w:t>
      </w:r>
      <w:r w:rsidRPr="00245B51">
        <w:rPr>
          <w:rFonts w:ascii="Calibri" w:hAnsi="Calibri" w:cs="Arial"/>
          <w:bCs/>
          <w:strike/>
          <w:sz w:val="20"/>
          <w:szCs w:val="20"/>
        </w:rPr>
        <w:t>.</w:t>
      </w:r>
      <w:r w:rsidR="005107F9" w:rsidRPr="00245B51">
        <w:rPr>
          <w:rFonts w:ascii="Calibri" w:hAnsi="Calibri" w:cs="Arial"/>
          <w:bCs/>
          <w:sz w:val="20"/>
          <w:szCs w:val="20"/>
        </w:rPr>
        <w:t>, których przedmiot został wskazany w dokumentach zamówienia.</w:t>
      </w:r>
      <w:r w:rsidRPr="00A33266">
        <w:rPr>
          <w:rFonts w:ascii="Calibri" w:hAnsi="Calibri" w:cs="Arial"/>
          <w:bCs/>
          <w:sz w:val="20"/>
          <w:szCs w:val="20"/>
        </w:rPr>
        <w:t xml:space="preserve"> Wyłączenie, o którym mowa w zdaniu pierwszym, nie dotyczy umów o podwykonawstwo o wartości większej niż 50.000 zł (brutto).</w:t>
      </w:r>
    </w:p>
    <w:p w:rsidR="008851D8" w:rsidRPr="00A33266"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 przypadku, o którym mowa w ust.1</w:t>
      </w:r>
      <w:r w:rsidR="00743E2A" w:rsidRPr="00A33266">
        <w:rPr>
          <w:rFonts w:ascii="Calibri" w:hAnsi="Calibri" w:cs="Arial"/>
          <w:bCs/>
          <w:sz w:val="20"/>
          <w:szCs w:val="20"/>
        </w:rPr>
        <w:t>2</w:t>
      </w:r>
      <w:r w:rsidRPr="00A33266">
        <w:rPr>
          <w:rFonts w:ascii="Calibri" w:hAnsi="Calibri" w:cs="Arial"/>
          <w:bCs/>
          <w:sz w:val="20"/>
          <w:szCs w:val="20"/>
        </w:rPr>
        <w:t xml:space="preserve">, jeżeli termin zapłaty wynagrodzenia jest dłuższy niż określony </w:t>
      </w:r>
      <w:r w:rsidR="00426C21" w:rsidRPr="00A33266">
        <w:rPr>
          <w:rFonts w:ascii="Calibri" w:hAnsi="Calibri" w:cs="Arial"/>
          <w:bCs/>
          <w:sz w:val="20"/>
          <w:szCs w:val="20"/>
        </w:rPr>
        <w:br/>
      </w:r>
      <w:r w:rsidRPr="00A33266">
        <w:rPr>
          <w:rFonts w:ascii="Calibri" w:hAnsi="Calibri" w:cs="Arial"/>
          <w:bCs/>
          <w:sz w:val="20"/>
          <w:szCs w:val="20"/>
        </w:rPr>
        <w:t>w ust.</w:t>
      </w:r>
      <w:r w:rsidR="00743E2A" w:rsidRPr="00A33266">
        <w:rPr>
          <w:rFonts w:ascii="Calibri" w:hAnsi="Calibri" w:cs="Arial"/>
          <w:bCs/>
          <w:sz w:val="20"/>
          <w:szCs w:val="20"/>
        </w:rPr>
        <w:t>4</w:t>
      </w:r>
      <w:r w:rsidRPr="00A33266">
        <w:rPr>
          <w:rFonts w:ascii="Calibri" w:hAnsi="Calibri" w:cs="Arial"/>
          <w:bCs/>
          <w:sz w:val="20"/>
          <w:szCs w:val="20"/>
        </w:rPr>
        <w:t>, zamawiający informuje o tym wykonawcę i wzywa go do doprowadzenia do zmiany tej umowy pod rygorem wystąpienia o zapłatę kary umownej.</w:t>
      </w:r>
    </w:p>
    <w:p w:rsidR="008851D8" w:rsidRPr="00A33266" w:rsidRDefault="000427AB"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Przepisy ust.2 -</w:t>
      </w:r>
      <w:r w:rsidR="008851D8" w:rsidRPr="00A33266">
        <w:rPr>
          <w:rFonts w:ascii="Calibri" w:hAnsi="Calibri" w:cs="Arial"/>
          <w:bCs/>
          <w:sz w:val="20"/>
          <w:szCs w:val="20"/>
        </w:rPr>
        <w:t>1</w:t>
      </w:r>
      <w:r w:rsidR="00743E2A" w:rsidRPr="00A33266">
        <w:rPr>
          <w:rFonts w:ascii="Calibri" w:hAnsi="Calibri" w:cs="Arial"/>
          <w:bCs/>
          <w:sz w:val="20"/>
          <w:szCs w:val="20"/>
        </w:rPr>
        <w:t>3</w:t>
      </w:r>
      <w:r w:rsidR="008851D8" w:rsidRPr="00A33266">
        <w:rPr>
          <w:rFonts w:ascii="Calibri" w:hAnsi="Calibri" w:cs="Arial"/>
          <w:bCs/>
          <w:sz w:val="20"/>
          <w:szCs w:val="20"/>
        </w:rPr>
        <w:t xml:space="preserve"> stosuje się odpowiednio do zmian umowy o podwykonawstwo.</w:t>
      </w:r>
    </w:p>
    <w:p w:rsidR="008851D8" w:rsidRPr="00A33266"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Zamawiający dokonuje bezpośredniej zapłaty wymaganego wynagrodzenia przysługującego podwykonawcy lub dalszemu podwykonawcy, który zawarł zaakceptowaną przez </w:t>
      </w:r>
      <w:r w:rsidR="00D6236A" w:rsidRPr="00A33266">
        <w:rPr>
          <w:rFonts w:ascii="Calibri" w:hAnsi="Calibri" w:cs="Arial"/>
          <w:bCs/>
          <w:sz w:val="20"/>
          <w:szCs w:val="20"/>
        </w:rPr>
        <w:t>Z</w:t>
      </w:r>
      <w:r w:rsidRPr="00A33266">
        <w:rPr>
          <w:rFonts w:ascii="Calibri" w:hAnsi="Calibri" w:cs="Arial"/>
          <w:bCs/>
          <w:sz w:val="20"/>
          <w:szCs w:val="20"/>
        </w:rPr>
        <w:t>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8851D8" w:rsidRPr="00A33266"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Wynagrodzenie, o którym mowa w ust.</w:t>
      </w:r>
      <w:r w:rsidR="006D12CB" w:rsidRPr="00A33266">
        <w:rPr>
          <w:rFonts w:ascii="Calibri" w:hAnsi="Calibri" w:cs="Arial"/>
          <w:bCs/>
          <w:sz w:val="20"/>
          <w:szCs w:val="20"/>
        </w:rPr>
        <w:t xml:space="preserve"> </w:t>
      </w:r>
      <w:r w:rsidRPr="00A33266">
        <w:rPr>
          <w:rFonts w:ascii="Calibri" w:hAnsi="Calibri" w:cs="Arial"/>
          <w:bCs/>
          <w:sz w:val="20"/>
          <w:szCs w:val="20"/>
        </w:rPr>
        <w:t>1</w:t>
      </w:r>
      <w:r w:rsidR="00743E2A" w:rsidRPr="00A33266">
        <w:rPr>
          <w:rFonts w:ascii="Calibri" w:hAnsi="Calibri" w:cs="Arial"/>
          <w:bCs/>
          <w:sz w:val="20"/>
          <w:szCs w:val="20"/>
        </w:rPr>
        <w:t>5</w:t>
      </w:r>
      <w:r w:rsidRPr="00A33266">
        <w:rPr>
          <w:rFonts w:ascii="Calibri" w:hAnsi="Calibri" w:cs="Arial"/>
          <w:bCs/>
          <w:sz w:val="20"/>
          <w:szCs w:val="20"/>
        </w:rPr>
        <w:t xml:space="preserve">, dotyczy wyłącznie należności powstałych po zaakceptowaniu przez zamawiającego umowy o podwykonawstwo, której przedmiotem są roboty budowlane, lub po </w:t>
      </w:r>
      <w:r w:rsidRPr="00A33266">
        <w:rPr>
          <w:rFonts w:ascii="Calibri" w:hAnsi="Calibri" w:cs="Arial"/>
          <w:bCs/>
          <w:sz w:val="20"/>
          <w:szCs w:val="20"/>
        </w:rPr>
        <w:lastRenderedPageBreak/>
        <w:t>przedłożeniu zamawiającemu poświadczonej za zgodność z oryginałem kopii umowy o podwykonawstwo, której przedmiotem są dostawy lub usługi.</w:t>
      </w:r>
      <w:r w:rsidR="006F121D" w:rsidRPr="00A33266">
        <w:rPr>
          <w:rFonts w:ascii="Calibri" w:hAnsi="Calibri" w:cs="Arial"/>
          <w:bCs/>
          <w:sz w:val="20"/>
          <w:szCs w:val="20"/>
        </w:rPr>
        <w:t xml:space="preserve"> </w:t>
      </w:r>
    </w:p>
    <w:p w:rsidR="008851D8" w:rsidRPr="00A33266"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Bezpośrednia zapłata </w:t>
      </w:r>
      <w:r w:rsidR="00AD025C" w:rsidRPr="00A33266">
        <w:rPr>
          <w:rFonts w:ascii="Calibri" w:hAnsi="Calibri" w:cs="Arial"/>
          <w:bCs/>
          <w:sz w:val="20"/>
          <w:szCs w:val="20"/>
        </w:rPr>
        <w:t xml:space="preserve">o której mowa w  ust. 15 </w:t>
      </w:r>
      <w:r w:rsidRPr="00A33266">
        <w:rPr>
          <w:rFonts w:ascii="Calibri" w:hAnsi="Calibri" w:cs="Arial"/>
          <w:bCs/>
          <w:sz w:val="20"/>
          <w:szCs w:val="20"/>
        </w:rPr>
        <w:t>obejmuje wyłącznie należne wynagrodzenie, bez odsetek, należnych podwykonawcy lub dalszemu podwykonawcy.</w:t>
      </w:r>
    </w:p>
    <w:p w:rsidR="008851D8" w:rsidRPr="00245B51"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245B51">
        <w:rPr>
          <w:rFonts w:ascii="Calibri" w:hAnsi="Calibri" w:cs="Arial"/>
          <w:bCs/>
          <w:sz w:val="20"/>
          <w:szCs w:val="20"/>
        </w:rPr>
        <w:t>Przed dokonaniem bezpośredniej zapłaty zamawiaj</w:t>
      </w:r>
      <w:r w:rsidR="00197AC3" w:rsidRPr="00245B51">
        <w:rPr>
          <w:rFonts w:ascii="Calibri" w:hAnsi="Calibri" w:cs="Arial"/>
          <w:bCs/>
          <w:sz w:val="20"/>
          <w:szCs w:val="20"/>
        </w:rPr>
        <w:t xml:space="preserve">ący jest zobowiązany umożliwić </w:t>
      </w:r>
      <w:r w:rsidRPr="00245B51">
        <w:rPr>
          <w:rFonts w:ascii="Calibri" w:hAnsi="Calibri" w:cs="Arial"/>
          <w:bCs/>
          <w:sz w:val="20"/>
          <w:szCs w:val="20"/>
        </w:rPr>
        <w:t>wykonawcy zgłoszenie pisemnych uwag dotyczących zasadności bezpośredniej zapłaty wynagrodzenia podwykonawcy lub dalszemu podwykonawcy, o który</w:t>
      </w:r>
      <w:r w:rsidR="003B0FA8" w:rsidRPr="00245B51">
        <w:rPr>
          <w:rFonts w:ascii="Calibri" w:hAnsi="Calibri" w:cs="Arial"/>
          <w:bCs/>
          <w:sz w:val="20"/>
          <w:szCs w:val="20"/>
        </w:rPr>
        <w:t>ch</w:t>
      </w:r>
      <w:r w:rsidR="0057766B" w:rsidRPr="00245B51">
        <w:rPr>
          <w:rFonts w:ascii="Calibri" w:hAnsi="Calibri" w:cs="Arial"/>
          <w:bCs/>
          <w:sz w:val="20"/>
          <w:szCs w:val="20"/>
        </w:rPr>
        <w:t xml:space="preserve"> </w:t>
      </w:r>
      <w:r w:rsidRPr="00245B51">
        <w:rPr>
          <w:rFonts w:ascii="Calibri" w:hAnsi="Calibri" w:cs="Arial"/>
          <w:bCs/>
          <w:sz w:val="20"/>
          <w:szCs w:val="20"/>
        </w:rPr>
        <w:t>mowa w ust.1</w:t>
      </w:r>
      <w:r w:rsidR="00743E2A" w:rsidRPr="00245B51">
        <w:rPr>
          <w:rFonts w:ascii="Calibri" w:hAnsi="Calibri" w:cs="Arial"/>
          <w:bCs/>
          <w:sz w:val="20"/>
          <w:szCs w:val="20"/>
        </w:rPr>
        <w:t>5</w:t>
      </w:r>
      <w:r w:rsidR="00AD025C" w:rsidRPr="00245B51">
        <w:rPr>
          <w:rFonts w:ascii="Calibri" w:hAnsi="Calibri" w:cs="Arial"/>
          <w:bCs/>
          <w:sz w:val="20"/>
          <w:szCs w:val="20"/>
        </w:rPr>
        <w:t>. Z</w:t>
      </w:r>
      <w:r w:rsidRPr="00245B51">
        <w:rPr>
          <w:rFonts w:ascii="Calibri" w:hAnsi="Calibri" w:cs="Arial"/>
          <w:bCs/>
          <w:sz w:val="20"/>
          <w:szCs w:val="20"/>
        </w:rPr>
        <w:t xml:space="preserve">amawiający informuje o terminie zgłaszania uwag, nie krótszym niż </w:t>
      </w:r>
      <w:r w:rsidR="00CE4FAB" w:rsidRPr="00245B51">
        <w:rPr>
          <w:rFonts w:ascii="Calibri" w:hAnsi="Calibri" w:cs="Arial"/>
          <w:b/>
          <w:bCs/>
          <w:sz w:val="20"/>
          <w:szCs w:val="20"/>
        </w:rPr>
        <w:t>7</w:t>
      </w:r>
      <w:r w:rsidRPr="00245B51">
        <w:rPr>
          <w:rFonts w:ascii="Calibri" w:hAnsi="Calibri" w:cs="Arial"/>
          <w:b/>
          <w:bCs/>
          <w:sz w:val="20"/>
          <w:szCs w:val="20"/>
        </w:rPr>
        <w:t xml:space="preserve"> dni</w:t>
      </w:r>
      <w:r w:rsidRPr="00245B51">
        <w:rPr>
          <w:rFonts w:ascii="Calibri" w:hAnsi="Calibri" w:cs="Arial"/>
          <w:bCs/>
          <w:color w:val="FF0000"/>
          <w:sz w:val="20"/>
          <w:szCs w:val="20"/>
        </w:rPr>
        <w:t xml:space="preserve"> </w:t>
      </w:r>
      <w:r w:rsidR="00AD025C" w:rsidRPr="00245B51">
        <w:rPr>
          <w:rFonts w:ascii="Calibri" w:hAnsi="Calibri" w:cs="Arial"/>
          <w:bCs/>
          <w:color w:val="FF0000"/>
          <w:sz w:val="20"/>
          <w:szCs w:val="20"/>
        </w:rPr>
        <w:t xml:space="preserve"> </w:t>
      </w:r>
      <w:r w:rsidRPr="00245B51">
        <w:rPr>
          <w:rFonts w:ascii="Calibri" w:hAnsi="Calibri" w:cs="Arial"/>
          <w:bCs/>
          <w:sz w:val="20"/>
          <w:szCs w:val="20"/>
        </w:rPr>
        <w:t>od dnia doręczenia tej informacji.</w:t>
      </w:r>
      <w:r w:rsidR="003B0FA8" w:rsidRPr="00245B51">
        <w:rPr>
          <w:rFonts w:ascii="Calibri" w:hAnsi="Calibri" w:cs="Arial"/>
          <w:bCs/>
          <w:sz w:val="20"/>
          <w:szCs w:val="20"/>
        </w:rPr>
        <w:t xml:space="preserve"> W uwagach wykonawca nie może powoływać się na potrącenie roszczeń Wykonawcy względem podwykonawcy niezwiązanych z realizacją umowy o podwykonawstwo.</w:t>
      </w:r>
    </w:p>
    <w:p w:rsidR="008851D8" w:rsidRPr="00A33266"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 przypadku zgłoszenia uwag, o których mowa w ust.</w:t>
      </w:r>
      <w:r w:rsidR="00C92120" w:rsidRPr="00A33266">
        <w:rPr>
          <w:rFonts w:ascii="Calibri" w:hAnsi="Calibri" w:cs="Arial"/>
          <w:bCs/>
          <w:sz w:val="20"/>
          <w:szCs w:val="20"/>
        </w:rPr>
        <w:t xml:space="preserve"> </w:t>
      </w:r>
      <w:r w:rsidRPr="00A33266">
        <w:rPr>
          <w:rFonts w:ascii="Calibri" w:hAnsi="Calibri" w:cs="Arial"/>
          <w:bCs/>
          <w:sz w:val="20"/>
          <w:szCs w:val="20"/>
        </w:rPr>
        <w:t>1</w:t>
      </w:r>
      <w:r w:rsidR="00743E2A" w:rsidRPr="00A33266">
        <w:rPr>
          <w:rFonts w:ascii="Calibri" w:hAnsi="Calibri" w:cs="Arial"/>
          <w:bCs/>
          <w:sz w:val="20"/>
          <w:szCs w:val="20"/>
        </w:rPr>
        <w:t>8</w:t>
      </w:r>
      <w:r w:rsidRPr="00A33266">
        <w:rPr>
          <w:rFonts w:ascii="Calibri" w:hAnsi="Calibri" w:cs="Arial"/>
          <w:bCs/>
          <w:sz w:val="20"/>
          <w:szCs w:val="20"/>
        </w:rPr>
        <w:t xml:space="preserve">, </w:t>
      </w:r>
      <w:r w:rsidR="00197AC3" w:rsidRPr="00A33266">
        <w:rPr>
          <w:rFonts w:ascii="Calibri" w:hAnsi="Calibri" w:cs="Arial"/>
          <w:bCs/>
          <w:sz w:val="20"/>
          <w:szCs w:val="20"/>
        </w:rPr>
        <w:t>w terminie wskazanym przez zamawiającego lub zgłoszenia uwag przez podwykonawców co do spornej kwoty</w:t>
      </w:r>
      <w:r w:rsidRPr="00A33266">
        <w:rPr>
          <w:rFonts w:ascii="Calibri" w:hAnsi="Calibri" w:cs="Arial"/>
          <w:bCs/>
          <w:sz w:val="20"/>
          <w:szCs w:val="20"/>
        </w:rPr>
        <w:t>, zamawiający może:</w:t>
      </w:r>
    </w:p>
    <w:p w:rsidR="008851D8" w:rsidRPr="00A33266" w:rsidRDefault="008851D8" w:rsidP="004F43E0">
      <w:pPr>
        <w:pStyle w:val="Stopka"/>
        <w:numPr>
          <w:ilvl w:val="0"/>
          <w:numId w:val="9"/>
        </w:numPr>
        <w:tabs>
          <w:tab w:val="clear" w:pos="4536"/>
          <w:tab w:val="clear" w:pos="9072"/>
          <w:tab w:val="right" w:pos="851"/>
          <w:tab w:val="center" w:pos="1276"/>
          <w:tab w:val="left" w:pos="9356"/>
          <w:tab w:val="left" w:pos="9639"/>
        </w:tabs>
        <w:spacing w:before="60"/>
        <w:ind w:left="851" w:right="-1" w:hanging="425"/>
        <w:jc w:val="both"/>
        <w:rPr>
          <w:rFonts w:ascii="Calibri" w:hAnsi="Calibri" w:cs="Arial"/>
          <w:bCs/>
          <w:sz w:val="20"/>
          <w:szCs w:val="20"/>
        </w:rPr>
      </w:pPr>
      <w:r w:rsidRPr="00A33266">
        <w:rPr>
          <w:rFonts w:ascii="Calibri" w:hAnsi="Calibri" w:cs="Arial"/>
          <w:bCs/>
          <w:sz w:val="20"/>
          <w:szCs w:val="20"/>
        </w:rPr>
        <w:t>nie dokonać bezpośredniej zapłaty wynagrodzenia podwykonawcy lub dalszemu podwykonawcy, jeżeli wykonawca wykaże niezasadność takiej zapłaty albo</w:t>
      </w:r>
    </w:p>
    <w:p w:rsidR="008851D8" w:rsidRPr="00A33266" w:rsidRDefault="008851D8" w:rsidP="004F43E0">
      <w:pPr>
        <w:pStyle w:val="Stopka"/>
        <w:numPr>
          <w:ilvl w:val="0"/>
          <w:numId w:val="9"/>
        </w:numPr>
        <w:tabs>
          <w:tab w:val="clear" w:pos="4536"/>
          <w:tab w:val="clear" w:pos="9072"/>
          <w:tab w:val="right" w:pos="851"/>
          <w:tab w:val="center" w:pos="1276"/>
          <w:tab w:val="left" w:pos="9356"/>
          <w:tab w:val="left" w:pos="9639"/>
        </w:tabs>
        <w:spacing w:before="60"/>
        <w:ind w:left="851" w:right="-1" w:hanging="425"/>
        <w:jc w:val="both"/>
        <w:rPr>
          <w:rFonts w:ascii="Calibri" w:hAnsi="Calibri" w:cs="Arial"/>
          <w:bCs/>
          <w:sz w:val="20"/>
          <w:szCs w:val="20"/>
        </w:rPr>
      </w:pPr>
      <w:r w:rsidRPr="00A33266">
        <w:rPr>
          <w:rFonts w:ascii="Calibri" w:hAnsi="Calibri" w:cs="Arial"/>
          <w:bCs/>
          <w:sz w:val="20"/>
          <w:szCs w:val="20"/>
        </w:rPr>
        <w:t>złożyć do depozytu sądowego kwotę potrzebną na pokrycie wynagrodzenia podwykonawcy lub dalszego podwykonawcy w przypadku istnienia zasadniczej wątpliwości zamawiającego co do wysokości należytej zapłaty lub podmiotu, któremu płatność się należy, albo</w:t>
      </w:r>
    </w:p>
    <w:p w:rsidR="008851D8" w:rsidRPr="00293A06" w:rsidRDefault="00511836" w:rsidP="004F43E0">
      <w:pPr>
        <w:pStyle w:val="Stopka"/>
        <w:numPr>
          <w:ilvl w:val="0"/>
          <w:numId w:val="9"/>
        </w:numPr>
        <w:tabs>
          <w:tab w:val="clear" w:pos="4536"/>
          <w:tab w:val="clear" w:pos="9072"/>
          <w:tab w:val="right" w:pos="851"/>
          <w:tab w:val="center" w:pos="1276"/>
          <w:tab w:val="left" w:pos="9356"/>
          <w:tab w:val="left" w:pos="9639"/>
        </w:tabs>
        <w:spacing w:before="60"/>
        <w:ind w:left="851" w:right="-1" w:hanging="425"/>
        <w:jc w:val="both"/>
        <w:rPr>
          <w:rFonts w:ascii="Calibri" w:hAnsi="Calibri" w:cs="Arial"/>
          <w:bCs/>
          <w:color w:val="FF0000"/>
          <w:sz w:val="20"/>
          <w:szCs w:val="20"/>
        </w:rPr>
      </w:pPr>
      <w:r w:rsidRPr="00511836">
        <w:rPr>
          <w:rFonts w:ascii="Calibri" w:hAnsi="Calibri" w:cs="Arial"/>
          <w:bCs/>
          <w:noProof/>
          <w:sz w:val="20"/>
          <w:szCs w:val="20"/>
        </w:rPr>
        <w:pict>
          <v:shape id="_x0000_s1041" type="#_x0000_t32" style="position:absolute;left:0;text-align:left;margin-left:40.6pt;margin-top:34.4pt;width:83.25pt;height:1.25pt;z-index:251661312" o:connectortype="straight" stroked="f"/>
        </w:pict>
      </w:r>
      <w:r w:rsidRPr="00511836">
        <w:rPr>
          <w:rFonts w:ascii="Calibri" w:hAnsi="Calibri" w:cs="Arial"/>
          <w:bCs/>
          <w:noProof/>
          <w:sz w:val="20"/>
          <w:szCs w:val="20"/>
        </w:rPr>
        <w:pict>
          <v:shape id="_x0000_s1040" type="#_x0000_t32" style="position:absolute;left:0;text-align:left;margin-left:361.8pt;margin-top:21.9pt;width:88.25pt;height:1.25pt;z-index:251660288" o:connectortype="straight" stroked="f"/>
        </w:pict>
      </w:r>
      <w:r w:rsidR="008851D8" w:rsidRPr="00A33266">
        <w:rPr>
          <w:rFonts w:ascii="Calibri" w:hAnsi="Calibri" w:cs="Arial"/>
          <w:bCs/>
          <w:sz w:val="20"/>
          <w:szCs w:val="20"/>
        </w:rPr>
        <w:t>dokonać bezpośredniej zapłaty wynagrodzenia podwykonawcy lub dalszemu podwykonawcy, jeżeli podwykonawca lub dalszy podwykonawca wykaże zasadność takiej zapłaty</w:t>
      </w:r>
      <w:r w:rsidR="00202D04" w:rsidRPr="00A33266">
        <w:rPr>
          <w:rFonts w:ascii="Calibri" w:hAnsi="Calibri" w:cs="Arial"/>
          <w:bCs/>
          <w:sz w:val="20"/>
          <w:szCs w:val="20"/>
        </w:rPr>
        <w:t xml:space="preserve">, </w:t>
      </w:r>
    </w:p>
    <w:p w:rsidR="008851D8" w:rsidRPr="00A33266" w:rsidRDefault="008851D8" w:rsidP="004F43E0">
      <w:pPr>
        <w:pStyle w:val="Stopka"/>
        <w:numPr>
          <w:ilvl w:val="0"/>
          <w:numId w:val="8"/>
        </w:numPr>
        <w:tabs>
          <w:tab w:val="clear" w:pos="4536"/>
          <w:tab w:val="clear" w:pos="9072"/>
          <w:tab w:val="center" w:pos="426"/>
          <w:tab w:val="right" w:pos="1701"/>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 przypadku dokonania bezpośredniej zapłaty podwykonawcy lub dalszemu podwykonawcy, o których mowa w ust.1</w:t>
      </w:r>
      <w:r w:rsidR="00743E2A" w:rsidRPr="00A33266">
        <w:rPr>
          <w:rFonts w:ascii="Calibri" w:hAnsi="Calibri" w:cs="Arial"/>
          <w:bCs/>
          <w:sz w:val="20"/>
          <w:szCs w:val="20"/>
        </w:rPr>
        <w:t>5</w:t>
      </w:r>
      <w:r w:rsidRPr="00A33266">
        <w:rPr>
          <w:rFonts w:ascii="Calibri" w:hAnsi="Calibri" w:cs="Arial"/>
          <w:bCs/>
          <w:sz w:val="20"/>
          <w:szCs w:val="20"/>
        </w:rPr>
        <w:t>, zamawiający potrąca kwotę wypłaconego wynagrodzenia należnego wykonawcy.</w:t>
      </w:r>
    </w:p>
    <w:p w:rsidR="008851D8" w:rsidRPr="00EA280F" w:rsidRDefault="008851D8" w:rsidP="00EA280F">
      <w:pPr>
        <w:pStyle w:val="Stopka"/>
        <w:numPr>
          <w:ilvl w:val="0"/>
          <w:numId w:val="8"/>
        </w:numPr>
        <w:tabs>
          <w:tab w:val="clear" w:pos="4536"/>
          <w:tab w:val="clear" w:pos="9072"/>
          <w:tab w:val="center" w:pos="426"/>
          <w:tab w:val="right" w:pos="1701"/>
          <w:tab w:val="left" w:pos="9356"/>
          <w:tab w:val="left" w:pos="9639"/>
        </w:tabs>
        <w:spacing w:before="60"/>
        <w:ind w:left="426" w:right="-1" w:hanging="426"/>
        <w:jc w:val="both"/>
        <w:rPr>
          <w:rFonts w:ascii="Calibri" w:hAnsi="Calibri" w:cs="Arial"/>
          <w:bCs/>
          <w:color w:val="0070C0"/>
          <w:sz w:val="20"/>
          <w:szCs w:val="20"/>
        </w:rPr>
      </w:pPr>
      <w:r w:rsidRPr="00A33266">
        <w:rPr>
          <w:rFonts w:ascii="Calibri" w:hAnsi="Calibri" w:cs="Arial"/>
          <w:bCs/>
          <w:sz w:val="20"/>
          <w:szCs w:val="20"/>
        </w:rPr>
        <w:t>Konieczność wielokrotnego dokonywania bezpośredniej zapłaty podwykonawcy lub dalszemu podwykonawcy, o których mowa w ust.1</w:t>
      </w:r>
      <w:r w:rsidR="00743E2A" w:rsidRPr="00A33266">
        <w:rPr>
          <w:rFonts w:ascii="Calibri" w:hAnsi="Calibri" w:cs="Arial"/>
          <w:bCs/>
          <w:sz w:val="20"/>
          <w:szCs w:val="20"/>
        </w:rPr>
        <w:t>5</w:t>
      </w:r>
      <w:r w:rsidRPr="00A33266">
        <w:rPr>
          <w:rFonts w:ascii="Calibri" w:hAnsi="Calibri" w:cs="Arial"/>
          <w:bCs/>
          <w:sz w:val="20"/>
          <w:szCs w:val="20"/>
        </w:rPr>
        <w:t xml:space="preserve">, lub konieczność dokonania bezpośrednich zapłat na sumę większą niż </w:t>
      </w:r>
      <w:r w:rsidRPr="00A33266">
        <w:rPr>
          <w:rFonts w:ascii="Calibri" w:hAnsi="Calibri" w:cs="Arial"/>
          <w:b/>
          <w:bCs/>
          <w:sz w:val="20"/>
          <w:szCs w:val="20"/>
        </w:rPr>
        <w:t>5 %</w:t>
      </w:r>
      <w:r w:rsidRPr="00A33266">
        <w:rPr>
          <w:rFonts w:ascii="Calibri" w:hAnsi="Calibri" w:cs="Arial"/>
          <w:bCs/>
          <w:sz w:val="20"/>
          <w:szCs w:val="20"/>
        </w:rPr>
        <w:t xml:space="preserve"> wartości umowy w sprawie zamówienia publicznego może stanowić podstawę do odstąpienia od umowy w sprawie zamówienia </w:t>
      </w:r>
      <w:r w:rsidR="00D35A5B" w:rsidRPr="00A33266">
        <w:rPr>
          <w:rFonts w:ascii="Calibri" w:hAnsi="Calibri" w:cs="Arial"/>
          <w:bCs/>
          <w:sz w:val="20"/>
          <w:szCs w:val="20"/>
        </w:rPr>
        <w:t>publicznego przez zamawiaj</w:t>
      </w:r>
      <w:r w:rsidR="00A86414" w:rsidRPr="00A33266">
        <w:rPr>
          <w:rFonts w:ascii="Calibri" w:hAnsi="Calibri" w:cs="Arial"/>
          <w:bCs/>
          <w:sz w:val="20"/>
          <w:szCs w:val="20"/>
        </w:rPr>
        <w:t xml:space="preserve">ącego </w:t>
      </w:r>
      <w:r w:rsidR="00A86414" w:rsidRPr="00A25D4E">
        <w:rPr>
          <w:rFonts w:ascii="Calibri" w:hAnsi="Calibri" w:cs="Arial"/>
          <w:bCs/>
          <w:sz w:val="20"/>
          <w:szCs w:val="20"/>
        </w:rPr>
        <w:t>z wyłączeniem    płatności dokonywanych</w:t>
      </w:r>
      <w:r w:rsidR="00D35A5B" w:rsidRPr="00A25D4E">
        <w:rPr>
          <w:rFonts w:ascii="Calibri" w:hAnsi="Calibri" w:cs="Arial"/>
          <w:bCs/>
          <w:sz w:val="20"/>
          <w:szCs w:val="20"/>
        </w:rPr>
        <w:t xml:space="preserve">  na podstawie § 6 ust. </w:t>
      </w:r>
      <w:r w:rsidR="000A6A1D" w:rsidRPr="00A25D4E">
        <w:rPr>
          <w:rFonts w:ascii="Calibri" w:hAnsi="Calibri" w:cs="Arial"/>
          <w:bCs/>
          <w:sz w:val="20"/>
          <w:szCs w:val="20"/>
        </w:rPr>
        <w:t>7</w:t>
      </w:r>
      <w:r w:rsidR="00D35A5B" w:rsidRPr="00A25D4E">
        <w:rPr>
          <w:rFonts w:ascii="Calibri" w:hAnsi="Calibri" w:cs="Arial"/>
          <w:bCs/>
          <w:sz w:val="20"/>
          <w:szCs w:val="20"/>
        </w:rPr>
        <w:t>.</w:t>
      </w:r>
      <w:r w:rsidR="00A25D4E">
        <w:rPr>
          <w:rFonts w:ascii="Calibri" w:hAnsi="Calibri" w:cs="Arial"/>
          <w:bCs/>
          <w:color w:val="0070C0"/>
          <w:sz w:val="20"/>
          <w:szCs w:val="20"/>
        </w:rPr>
        <w:t xml:space="preserve"> </w:t>
      </w:r>
      <w:r w:rsidR="00511836" w:rsidRPr="00511836">
        <w:rPr>
          <w:rFonts w:cs="Arial"/>
          <w:noProof/>
          <w:sz w:val="20"/>
          <w:szCs w:val="20"/>
        </w:rPr>
        <w:pict>
          <v:shape id="_x0000_s1047" type="#_x0000_t32" style="position:absolute;left:0;text-align:left;margin-left:23.7pt;margin-top:59.6pt;width:458.9pt;height:63.25pt;flip:y;z-index:251664384;mso-position-horizontal-relative:text;mso-position-vertical-relative:text" o:connectortype="straight" stroked="f"/>
        </w:pict>
      </w:r>
      <w:r w:rsidR="00A56BCB" w:rsidRPr="00EA280F">
        <w:rPr>
          <w:rFonts w:ascii="Calibri" w:hAnsi="Calibri"/>
          <w:color w:val="000000"/>
          <w:shd w:val="clear" w:color="auto" w:fill="FFFFFF"/>
        </w:rPr>
        <w:t xml:space="preserve"> </w:t>
      </w:r>
    </w:p>
    <w:p w:rsidR="00743E2A" w:rsidRPr="00A33266" w:rsidRDefault="00743E2A" w:rsidP="004F43E0">
      <w:pPr>
        <w:numPr>
          <w:ilvl w:val="0"/>
          <w:numId w:val="8"/>
        </w:numPr>
        <w:autoSpaceDE w:val="0"/>
        <w:autoSpaceDN w:val="0"/>
        <w:adjustRightInd w:val="0"/>
        <w:ind w:left="426" w:hanging="426"/>
        <w:jc w:val="both"/>
        <w:rPr>
          <w:rFonts w:ascii="Calibri" w:hAnsi="Calibri"/>
          <w:sz w:val="20"/>
          <w:szCs w:val="20"/>
        </w:rPr>
      </w:pPr>
      <w:r w:rsidRPr="00245B51">
        <w:rPr>
          <w:rFonts w:ascii="Calibri" w:hAnsi="Calibri"/>
          <w:sz w:val="20"/>
          <w:szCs w:val="20"/>
        </w:rPr>
        <w:t>Wykonawca zobowiązany jest na żądanie Zamawiającego udzielić wszelkich informacji dotyczących Podwykonawcy w zakresie niezbędnym do potwierdzenia doświadczenia i kompetencji Podwykonawcy.</w:t>
      </w:r>
    </w:p>
    <w:p w:rsidR="003C7DEA" w:rsidRPr="00A33266" w:rsidRDefault="00743E2A" w:rsidP="004F43E0">
      <w:pPr>
        <w:numPr>
          <w:ilvl w:val="0"/>
          <w:numId w:val="8"/>
        </w:numPr>
        <w:autoSpaceDE w:val="0"/>
        <w:autoSpaceDN w:val="0"/>
        <w:adjustRightInd w:val="0"/>
        <w:ind w:left="426" w:hanging="426"/>
        <w:jc w:val="both"/>
        <w:rPr>
          <w:rFonts w:ascii="Calibri" w:hAnsi="Calibri"/>
          <w:sz w:val="20"/>
          <w:szCs w:val="20"/>
        </w:rPr>
      </w:pPr>
      <w:r w:rsidRPr="00A33266">
        <w:rPr>
          <w:rFonts w:ascii="Calibri" w:hAnsi="Calibri"/>
          <w:sz w:val="20"/>
          <w:szCs w:val="20"/>
        </w:rPr>
        <w:t>W ka</w:t>
      </w:r>
      <w:r w:rsidRPr="00A33266">
        <w:rPr>
          <w:rFonts w:ascii="Calibri" w:eastAsia="TTE188D4F0t00" w:hAnsi="Calibri"/>
          <w:sz w:val="20"/>
          <w:szCs w:val="20"/>
        </w:rPr>
        <w:t>ż</w:t>
      </w:r>
      <w:r w:rsidRPr="00A33266">
        <w:rPr>
          <w:rFonts w:ascii="Calibri" w:hAnsi="Calibri"/>
          <w:sz w:val="20"/>
          <w:szCs w:val="20"/>
        </w:rPr>
        <w:t xml:space="preserve">dym przypadku korzystania ze </w:t>
      </w:r>
      <w:r w:rsidRPr="00A33266">
        <w:rPr>
          <w:rFonts w:ascii="Calibri" w:eastAsia="TTE188D4F0t00" w:hAnsi="Calibri"/>
          <w:sz w:val="20"/>
          <w:szCs w:val="20"/>
        </w:rPr>
        <w:t>ś</w:t>
      </w:r>
      <w:r w:rsidRPr="00A33266">
        <w:rPr>
          <w:rFonts w:ascii="Calibri" w:hAnsi="Calibri"/>
          <w:sz w:val="20"/>
          <w:szCs w:val="20"/>
        </w:rPr>
        <w:t>wiadcze</w:t>
      </w:r>
      <w:r w:rsidRPr="00A33266">
        <w:rPr>
          <w:rFonts w:ascii="Calibri" w:eastAsia="TTE188D4F0t00" w:hAnsi="Calibri"/>
          <w:sz w:val="20"/>
          <w:szCs w:val="20"/>
        </w:rPr>
        <w:t xml:space="preserve">ń </w:t>
      </w:r>
      <w:r w:rsidRPr="00A33266">
        <w:rPr>
          <w:rFonts w:ascii="Calibri" w:hAnsi="Calibri"/>
          <w:sz w:val="20"/>
          <w:szCs w:val="20"/>
        </w:rPr>
        <w:t>Podwykonawcy i dalszego Podwykonawcy, Wykonawca ponosi pełn</w:t>
      </w:r>
      <w:r w:rsidRPr="00A33266">
        <w:rPr>
          <w:rFonts w:ascii="Calibri" w:eastAsia="TTE188D4F0t00" w:hAnsi="Calibri"/>
          <w:sz w:val="20"/>
          <w:szCs w:val="20"/>
        </w:rPr>
        <w:t xml:space="preserve">ą </w:t>
      </w:r>
      <w:r w:rsidRPr="00A33266">
        <w:rPr>
          <w:rFonts w:ascii="Calibri" w:hAnsi="Calibri"/>
          <w:sz w:val="20"/>
          <w:szCs w:val="20"/>
        </w:rPr>
        <w:t>odpowiedzialno</w:t>
      </w:r>
      <w:r w:rsidRPr="00A33266">
        <w:rPr>
          <w:rFonts w:ascii="Calibri" w:eastAsia="TTE188D4F0t00" w:hAnsi="Calibri"/>
          <w:sz w:val="20"/>
          <w:szCs w:val="20"/>
        </w:rPr>
        <w:t xml:space="preserve">ść </w:t>
      </w:r>
      <w:r w:rsidRPr="00A33266">
        <w:rPr>
          <w:rFonts w:ascii="Calibri" w:hAnsi="Calibri"/>
          <w:sz w:val="20"/>
          <w:szCs w:val="20"/>
        </w:rPr>
        <w:t>za wykonanie zobowi</w:t>
      </w:r>
      <w:r w:rsidRPr="00A33266">
        <w:rPr>
          <w:rFonts w:ascii="Calibri" w:eastAsia="TTE188D4F0t00" w:hAnsi="Calibri"/>
          <w:sz w:val="20"/>
          <w:szCs w:val="20"/>
        </w:rPr>
        <w:t>ą</w:t>
      </w:r>
      <w:r w:rsidRPr="00A33266">
        <w:rPr>
          <w:rFonts w:ascii="Calibri" w:hAnsi="Calibri"/>
          <w:sz w:val="20"/>
          <w:szCs w:val="20"/>
        </w:rPr>
        <w:t>za</w:t>
      </w:r>
      <w:r w:rsidRPr="00A33266">
        <w:rPr>
          <w:rFonts w:ascii="Calibri" w:eastAsia="TTE188D4F0t00" w:hAnsi="Calibri"/>
          <w:sz w:val="20"/>
          <w:szCs w:val="20"/>
        </w:rPr>
        <w:t xml:space="preserve">ń </w:t>
      </w:r>
      <w:r w:rsidRPr="00A33266">
        <w:rPr>
          <w:rFonts w:ascii="Calibri" w:hAnsi="Calibri"/>
          <w:sz w:val="20"/>
          <w:szCs w:val="20"/>
        </w:rPr>
        <w:t>przez Podwykonawc</w:t>
      </w:r>
      <w:r w:rsidRPr="00A33266">
        <w:rPr>
          <w:rFonts w:ascii="Calibri" w:eastAsia="TTE188D4F0t00" w:hAnsi="Calibri"/>
          <w:sz w:val="20"/>
          <w:szCs w:val="20"/>
        </w:rPr>
        <w:t>ę</w:t>
      </w:r>
      <w:r w:rsidRPr="00A33266">
        <w:rPr>
          <w:rFonts w:ascii="Calibri" w:hAnsi="Calibri"/>
          <w:sz w:val="20"/>
          <w:szCs w:val="20"/>
        </w:rPr>
        <w:t>, jak za własne działania lub zaniechania, niezale</w:t>
      </w:r>
      <w:r w:rsidRPr="00A33266">
        <w:rPr>
          <w:rFonts w:ascii="Calibri" w:eastAsia="TTE188D4F0t00" w:hAnsi="Calibri"/>
          <w:sz w:val="20"/>
          <w:szCs w:val="20"/>
        </w:rPr>
        <w:t>ż</w:t>
      </w:r>
      <w:r w:rsidRPr="00A33266">
        <w:rPr>
          <w:rFonts w:ascii="Calibri" w:hAnsi="Calibri"/>
          <w:sz w:val="20"/>
          <w:szCs w:val="20"/>
        </w:rPr>
        <w:t>nie od osobistej odpowiedzialno</w:t>
      </w:r>
      <w:r w:rsidRPr="00A33266">
        <w:rPr>
          <w:rFonts w:ascii="Calibri" w:eastAsia="TTE188D4F0t00" w:hAnsi="Calibri"/>
          <w:sz w:val="20"/>
          <w:szCs w:val="20"/>
        </w:rPr>
        <w:t>ś</w:t>
      </w:r>
      <w:r w:rsidRPr="00A33266">
        <w:rPr>
          <w:rFonts w:ascii="Calibri" w:hAnsi="Calibri"/>
          <w:sz w:val="20"/>
          <w:szCs w:val="20"/>
        </w:rPr>
        <w:t>ci Podwykonawcy i dalszego Podwykonawcy wobec Zamawiaj</w:t>
      </w:r>
      <w:r w:rsidRPr="00A33266">
        <w:rPr>
          <w:rFonts w:ascii="Calibri" w:eastAsia="TTE188D4F0t00" w:hAnsi="Calibri"/>
          <w:sz w:val="20"/>
          <w:szCs w:val="20"/>
        </w:rPr>
        <w:t>ą</w:t>
      </w:r>
      <w:r w:rsidRPr="00A33266">
        <w:rPr>
          <w:rFonts w:ascii="Calibri" w:hAnsi="Calibri"/>
          <w:sz w:val="20"/>
          <w:szCs w:val="20"/>
        </w:rPr>
        <w:t>cego.</w:t>
      </w:r>
    </w:p>
    <w:p w:rsidR="00032C08" w:rsidRPr="00245B51" w:rsidRDefault="00C30CA4" w:rsidP="004F43E0">
      <w:pPr>
        <w:numPr>
          <w:ilvl w:val="0"/>
          <w:numId w:val="8"/>
        </w:numPr>
        <w:autoSpaceDE w:val="0"/>
        <w:autoSpaceDN w:val="0"/>
        <w:adjustRightInd w:val="0"/>
        <w:ind w:left="426" w:hanging="426"/>
        <w:jc w:val="both"/>
        <w:rPr>
          <w:rFonts w:ascii="Calibri" w:hAnsi="Calibri"/>
          <w:sz w:val="20"/>
          <w:szCs w:val="20"/>
        </w:rPr>
      </w:pPr>
      <w:r w:rsidRPr="00245B51">
        <w:rPr>
          <w:rFonts w:ascii="Calibri" w:hAnsi="Calibri"/>
          <w:bCs/>
          <w:iCs/>
          <w:sz w:val="20"/>
          <w:szCs w:val="20"/>
        </w:rPr>
        <w:t>Wykonawca odpowiada za koordynację prac objętych umową.</w:t>
      </w:r>
    </w:p>
    <w:p w:rsidR="00F2482E" w:rsidRDefault="00F2482E" w:rsidP="00E25258">
      <w:pPr>
        <w:autoSpaceDE w:val="0"/>
        <w:autoSpaceDN w:val="0"/>
        <w:adjustRightInd w:val="0"/>
        <w:jc w:val="both"/>
        <w:rPr>
          <w:rFonts w:ascii="Calibri" w:hAnsi="Calibri"/>
          <w:sz w:val="20"/>
          <w:szCs w:val="20"/>
        </w:rPr>
      </w:pPr>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16</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Przekazanie placu budowy</w:t>
      </w:r>
    </w:p>
    <w:p w:rsidR="000F14A3" w:rsidRPr="00A33266" w:rsidRDefault="00362E4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Przekazanie </w:t>
      </w:r>
      <w:r w:rsidR="000F14A3" w:rsidRPr="00A33266">
        <w:rPr>
          <w:rFonts w:ascii="Calibri" w:hAnsi="Calibri" w:cs="Tahoma"/>
          <w:sz w:val="20"/>
          <w:szCs w:val="20"/>
        </w:rPr>
        <w:t xml:space="preserve"> teren</w:t>
      </w:r>
      <w:r w:rsidRPr="00A33266">
        <w:rPr>
          <w:rFonts w:ascii="Calibri" w:hAnsi="Calibri" w:cs="Tahoma"/>
          <w:sz w:val="20"/>
          <w:szCs w:val="20"/>
        </w:rPr>
        <w:t>u</w:t>
      </w:r>
      <w:r w:rsidR="000F14A3" w:rsidRPr="00A33266">
        <w:rPr>
          <w:rFonts w:ascii="Calibri" w:hAnsi="Calibri" w:cs="Tahoma"/>
          <w:sz w:val="20"/>
          <w:szCs w:val="20"/>
        </w:rPr>
        <w:t xml:space="preserve"> budowy </w:t>
      </w:r>
      <w:r w:rsidRPr="00A33266">
        <w:rPr>
          <w:rFonts w:ascii="Calibri" w:hAnsi="Calibri" w:cs="Tahoma"/>
          <w:sz w:val="20"/>
          <w:szCs w:val="20"/>
        </w:rPr>
        <w:t xml:space="preserve">nastąpi </w:t>
      </w:r>
      <w:r w:rsidR="00A324E5" w:rsidRPr="00A33266">
        <w:rPr>
          <w:rFonts w:ascii="Calibri" w:hAnsi="Calibri" w:cs="Tahoma"/>
          <w:sz w:val="20"/>
          <w:szCs w:val="20"/>
        </w:rPr>
        <w:t>w t</w:t>
      </w:r>
      <w:r w:rsidRPr="00A33266">
        <w:rPr>
          <w:rFonts w:ascii="Calibri" w:hAnsi="Calibri" w:cs="Tahoma"/>
          <w:sz w:val="20"/>
          <w:szCs w:val="20"/>
        </w:rPr>
        <w:t>er</w:t>
      </w:r>
      <w:r w:rsidR="00B50AA1" w:rsidRPr="00A33266">
        <w:rPr>
          <w:rFonts w:ascii="Calibri" w:hAnsi="Calibri" w:cs="Tahoma"/>
          <w:sz w:val="20"/>
          <w:szCs w:val="20"/>
        </w:rPr>
        <w:t xml:space="preserve">minie o którym mowa w § 4 ust. </w:t>
      </w:r>
      <w:r w:rsidR="000B6E61">
        <w:rPr>
          <w:rFonts w:ascii="Calibri" w:hAnsi="Calibri" w:cs="Tahoma"/>
          <w:sz w:val="20"/>
          <w:szCs w:val="20"/>
        </w:rPr>
        <w:t>2</w:t>
      </w:r>
      <w:r w:rsidRPr="00A33266">
        <w:rPr>
          <w:rFonts w:ascii="Calibri" w:hAnsi="Calibri" w:cs="Tahoma"/>
          <w:sz w:val="20"/>
          <w:szCs w:val="20"/>
        </w:rPr>
        <w:t xml:space="preserve"> pkt. 1.</w:t>
      </w:r>
    </w:p>
    <w:p w:rsidR="005B0289" w:rsidRDefault="005B0289" w:rsidP="00170F17">
      <w:pPr>
        <w:autoSpaceDE w:val="0"/>
        <w:autoSpaceDN w:val="0"/>
        <w:adjustRightInd w:val="0"/>
        <w:rPr>
          <w:rFonts w:ascii="Calibri" w:hAnsi="Calibri" w:cs="Tahoma"/>
          <w:b/>
          <w:sz w:val="20"/>
          <w:szCs w:val="20"/>
        </w:rPr>
      </w:pPr>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17</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Zasady odbioru robót</w:t>
      </w:r>
    </w:p>
    <w:p w:rsidR="000F14A3"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Wszystkie odbiory robót zanikaj</w:t>
      </w:r>
      <w:r w:rsidRPr="00A33266">
        <w:rPr>
          <w:rFonts w:ascii="Calibri" w:eastAsia="TTE188D4F0t00" w:hAnsi="Calibri" w:cs="Tahoma"/>
          <w:sz w:val="20"/>
          <w:szCs w:val="20"/>
        </w:rPr>
        <w:t>ą</w:t>
      </w:r>
      <w:r w:rsidRPr="00A33266">
        <w:rPr>
          <w:rFonts w:ascii="Calibri" w:hAnsi="Calibri" w:cs="Tahoma"/>
          <w:sz w:val="20"/>
          <w:szCs w:val="20"/>
        </w:rPr>
        <w:t>cych i ulegaj</w:t>
      </w:r>
      <w:r w:rsidRPr="00A33266">
        <w:rPr>
          <w:rFonts w:ascii="Calibri" w:eastAsia="TTE188D4F0t00" w:hAnsi="Calibri" w:cs="Tahoma"/>
          <w:sz w:val="20"/>
          <w:szCs w:val="20"/>
        </w:rPr>
        <w:t>ą</w:t>
      </w:r>
      <w:r w:rsidRPr="00A33266">
        <w:rPr>
          <w:rFonts w:ascii="Calibri" w:hAnsi="Calibri" w:cs="Tahoma"/>
          <w:sz w:val="20"/>
          <w:szCs w:val="20"/>
        </w:rPr>
        <w:t>cych zakryciu, dokonywane b</w:t>
      </w:r>
      <w:r w:rsidRPr="00A33266">
        <w:rPr>
          <w:rFonts w:ascii="Calibri" w:eastAsia="TTE188D4F0t00" w:hAnsi="Calibri" w:cs="Tahoma"/>
          <w:sz w:val="20"/>
          <w:szCs w:val="20"/>
        </w:rPr>
        <w:t>ę</w:t>
      </w:r>
      <w:r w:rsidRPr="00A33266">
        <w:rPr>
          <w:rFonts w:ascii="Calibri" w:hAnsi="Calibri" w:cs="Tahoma"/>
          <w:sz w:val="20"/>
          <w:szCs w:val="20"/>
        </w:rPr>
        <w:t>d</w:t>
      </w:r>
      <w:r w:rsidRPr="00A33266">
        <w:rPr>
          <w:rFonts w:ascii="Calibri" w:eastAsia="TTE188D4F0t00" w:hAnsi="Calibri" w:cs="Tahoma"/>
          <w:sz w:val="20"/>
          <w:szCs w:val="20"/>
        </w:rPr>
        <w:t xml:space="preserve">ą </w:t>
      </w:r>
      <w:r w:rsidRPr="00A33266">
        <w:rPr>
          <w:rFonts w:ascii="Calibri" w:hAnsi="Calibri" w:cs="Tahoma"/>
          <w:sz w:val="20"/>
          <w:szCs w:val="20"/>
        </w:rPr>
        <w:t>na zasadach okre</w:t>
      </w:r>
      <w:r w:rsidRPr="00A33266">
        <w:rPr>
          <w:rFonts w:ascii="Calibri" w:eastAsia="TTE188D4F0t00" w:hAnsi="Calibri" w:cs="Tahoma"/>
          <w:sz w:val="20"/>
          <w:szCs w:val="20"/>
        </w:rPr>
        <w:t>ś</w:t>
      </w:r>
      <w:r w:rsidRPr="00A33266">
        <w:rPr>
          <w:rFonts w:ascii="Calibri" w:hAnsi="Calibri" w:cs="Tahoma"/>
          <w:sz w:val="20"/>
          <w:szCs w:val="20"/>
        </w:rPr>
        <w:t>lonych w S</w:t>
      </w:r>
      <w:r w:rsidR="004E132F" w:rsidRPr="00A33266">
        <w:rPr>
          <w:rFonts w:ascii="Calibri" w:hAnsi="Calibri" w:cs="Tahoma"/>
          <w:sz w:val="20"/>
          <w:szCs w:val="20"/>
        </w:rPr>
        <w:t>ST</w:t>
      </w:r>
      <w:r w:rsidRPr="00A33266">
        <w:rPr>
          <w:rFonts w:ascii="Calibri" w:hAnsi="Calibri" w:cs="Tahoma"/>
          <w:sz w:val="20"/>
          <w:szCs w:val="20"/>
        </w:rPr>
        <w:t xml:space="preserve"> w terminie </w:t>
      </w:r>
      <w:r w:rsidR="00FC105C" w:rsidRPr="00A33266">
        <w:rPr>
          <w:rFonts w:ascii="Calibri" w:hAnsi="Calibri" w:cs="Tahoma"/>
          <w:b/>
          <w:bCs/>
          <w:sz w:val="20"/>
          <w:szCs w:val="20"/>
        </w:rPr>
        <w:t>5</w:t>
      </w:r>
      <w:r w:rsidRPr="00A33266">
        <w:rPr>
          <w:rFonts w:ascii="Calibri" w:hAnsi="Calibri" w:cs="Tahoma"/>
          <w:b/>
          <w:bCs/>
          <w:sz w:val="20"/>
          <w:szCs w:val="20"/>
        </w:rPr>
        <w:t xml:space="preserve"> dni </w:t>
      </w:r>
      <w:r w:rsidRPr="00A33266">
        <w:rPr>
          <w:rFonts w:ascii="Calibri" w:hAnsi="Calibri" w:cs="Tahoma"/>
          <w:sz w:val="20"/>
          <w:szCs w:val="20"/>
        </w:rPr>
        <w:t>od dnia zgłoszenia przez Wykonawc</w:t>
      </w:r>
      <w:r w:rsidRPr="00A33266">
        <w:rPr>
          <w:rFonts w:ascii="Calibri" w:eastAsia="TTE188D4F0t00" w:hAnsi="Calibri" w:cs="Tahoma"/>
          <w:sz w:val="20"/>
          <w:szCs w:val="20"/>
        </w:rPr>
        <w:t xml:space="preserve">ę </w:t>
      </w:r>
      <w:r w:rsidRPr="00A33266">
        <w:rPr>
          <w:rFonts w:ascii="Calibri" w:hAnsi="Calibri" w:cs="Tahoma"/>
          <w:sz w:val="20"/>
          <w:szCs w:val="20"/>
        </w:rPr>
        <w:t xml:space="preserve">wpisem do dziennika budowy </w:t>
      </w:r>
      <w:r w:rsidR="00426C21" w:rsidRPr="00A33266">
        <w:rPr>
          <w:rFonts w:ascii="Calibri" w:hAnsi="Calibri" w:cs="Tahoma"/>
          <w:sz w:val="20"/>
          <w:szCs w:val="20"/>
        </w:rPr>
        <w:br/>
      </w:r>
      <w:r w:rsidRPr="00A33266">
        <w:rPr>
          <w:rFonts w:ascii="Calibri" w:hAnsi="Calibri" w:cs="Tahoma"/>
          <w:sz w:val="20"/>
          <w:szCs w:val="20"/>
        </w:rPr>
        <w:t>i powiadomieniu o tym fakcie Inspektora nadzoru</w:t>
      </w:r>
      <w:r w:rsidR="003041AD" w:rsidRPr="00A33266">
        <w:rPr>
          <w:rFonts w:ascii="Calibri" w:hAnsi="Calibri" w:cs="Tahoma"/>
          <w:sz w:val="20"/>
          <w:szCs w:val="20"/>
        </w:rPr>
        <w:t xml:space="preserve"> z zastrzeżeniem przekazania wymaganych dokumentów umożliwiających przystąpienie do odbioru w tym min. atesty certyfikaty badania, recepty</w:t>
      </w:r>
      <w:r w:rsidRPr="00A33266">
        <w:rPr>
          <w:rFonts w:ascii="Calibri" w:hAnsi="Calibri" w:cs="Tahoma"/>
          <w:sz w:val="20"/>
          <w:szCs w:val="20"/>
        </w:rPr>
        <w:t>.</w:t>
      </w:r>
    </w:p>
    <w:p w:rsidR="00BF5EAA" w:rsidRDefault="00356591" w:rsidP="00356591">
      <w:pPr>
        <w:autoSpaceDE w:val="0"/>
        <w:autoSpaceDN w:val="0"/>
        <w:adjustRightInd w:val="0"/>
        <w:ind w:left="426" w:hanging="426"/>
        <w:jc w:val="both"/>
        <w:rPr>
          <w:rFonts w:ascii="Calibri" w:hAnsi="Calibri" w:cs="Arial"/>
          <w:sz w:val="20"/>
          <w:szCs w:val="20"/>
        </w:rPr>
      </w:pPr>
      <w:r>
        <w:rPr>
          <w:rFonts w:ascii="Calibri" w:hAnsi="Calibri" w:cs="Tahoma"/>
          <w:sz w:val="20"/>
          <w:szCs w:val="20"/>
        </w:rPr>
        <w:t>2.</w:t>
      </w:r>
      <w:r>
        <w:rPr>
          <w:rFonts w:ascii="Calibri" w:hAnsi="Calibri" w:cs="Tahoma"/>
          <w:sz w:val="20"/>
          <w:szCs w:val="20"/>
        </w:rPr>
        <w:tab/>
      </w:r>
      <w:r w:rsidR="00362E43" w:rsidRPr="00A33266">
        <w:rPr>
          <w:rFonts w:ascii="Calibri" w:hAnsi="Calibri" w:cs="Arial"/>
          <w:sz w:val="20"/>
          <w:szCs w:val="20"/>
        </w:rPr>
        <w:t>W trakcie czynności odbioru częściowego kierownik budowy przekaże inspektorowi nadzoru dokumenty dotyczące zrealizowanych robót, w tym min. protokoły odbiorów technicznych, atesty na wbudowane mater</w:t>
      </w:r>
      <w:r w:rsidR="00793F92" w:rsidRPr="00A33266">
        <w:rPr>
          <w:rFonts w:ascii="Calibri" w:hAnsi="Calibri" w:cs="Arial"/>
          <w:sz w:val="20"/>
          <w:szCs w:val="20"/>
        </w:rPr>
        <w:t xml:space="preserve">iały, </w:t>
      </w:r>
      <w:r w:rsidR="00362E43" w:rsidRPr="00A33266">
        <w:rPr>
          <w:rFonts w:ascii="Calibri" w:hAnsi="Calibri" w:cs="Arial"/>
          <w:sz w:val="20"/>
          <w:szCs w:val="20"/>
        </w:rPr>
        <w:t>protokoły badań i sprawdzeń.</w:t>
      </w:r>
    </w:p>
    <w:p w:rsidR="00180F53" w:rsidRPr="00A33266" w:rsidRDefault="00180F53" w:rsidP="00180F53">
      <w:pPr>
        <w:autoSpaceDE w:val="0"/>
        <w:autoSpaceDN w:val="0"/>
        <w:adjustRightInd w:val="0"/>
        <w:ind w:left="426" w:hanging="426"/>
        <w:jc w:val="both"/>
        <w:rPr>
          <w:rFonts w:ascii="Calibri" w:hAnsi="Calibri" w:cs="Arial"/>
          <w:sz w:val="20"/>
          <w:szCs w:val="20"/>
        </w:rPr>
      </w:pPr>
      <w:r>
        <w:rPr>
          <w:rFonts w:ascii="Calibri" w:hAnsi="Calibri" w:cs="Arial"/>
          <w:sz w:val="20"/>
          <w:szCs w:val="20"/>
        </w:rPr>
        <w:t xml:space="preserve">3.   </w:t>
      </w:r>
      <w:r w:rsidRPr="00C15D1D">
        <w:rPr>
          <w:rFonts w:ascii="Calibri" w:hAnsi="Calibri" w:cs="Arial"/>
          <w:sz w:val="20"/>
          <w:szCs w:val="20"/>
        </w:rPr>
        <w:t xml:space="preserve">Wykonawca przekaże Zamawiającemu przy zgłoszeniu o zrealizowaniu przedmiotu umowy dokumenty powykonawcze w </w:t>
      </w:r>
      <w:r>
        <w:rPr>
          <w:rFonts w:ascii="Calibri" w:hAnsi="Calibri" w:cs="Arial"/>
          <w:sz w:val="20"/>
          <w:szCs w:val="20"/>
        </w:rPr>
        <w:t>2</w:t>
      </w:r>
      <w:r w:rsidRPr="00C15D1D">
        <w:rPr>
          <w:rFonts w:ascii="Calibri" w:hAnsi="Calibri" w:cs="Arial"/>
          <w:sz w:val="20"/>
          <w:szCs w:val="20"/>
        </w:rPr>
        <w:t xml:space="preserve"> egz. wynikające z ustawy Prawo budowlane, w tym inwentaryzację </w:t>
      </w:r>
      <w:r>
        <w:rPr>
          <w:rFonts w:ascii="Calibri" w:hAnsi="Calibri" w:cs="Arial"/>
          <w:sz w:val="20"/>
          <w:szCs w:val="20"/>
        </w:rPr>
        <w:t>geodezyjną powykonawczą w 5 egz. wraz z zestawieniem ilościowym wykonanych robót,</w:t>
      </w:r>
      <w:r w:rsidRPr="00C15D1D">
        <w:rPr>
          <w:rFonts w:ascii="Calibri" w:hAnsi="Calibri" w:cs="Arial"/>
          <w:sz w:val="20"/>
          <w:szCs w:val="20"/>
        </w:rPr>
        <w:t xml:space="preserve"> oświadczenie Wykonawcy zapewniające że nie występują żadne zaległości w wypłacie wynagrodzenia na rzecz podwykonawców oraz jeśli przy realizacji zadania część zamówienia objętego niniejszą umową powierzono podwykonawcą lub dalszym podwykonawcom, Wykonawca ma obowiązek przekazać  Protokoły odbioru robót sporządzone pomiędzy Wykonawcą a podwykonawc</w:t>
      </w:r>
      <w:r>
        <w:rPr>
          <w:rFonts w:ascii="Calibri" w:hAnsi="Calibri" w:cs="Arial"/>
          <w:sz w:val="20"/>
          <w:szCs w:val="20"/>
        </w:rPr>
        <w:t>ami lub dalszymi podwykonawcami, oświadczenie kierownika budowy o treści zgodnej z przepisami ustawy Prawo budowlane.</w:t>
      </w:r>
    </w:p>
    <w:p w:rsidR="00180F53" w:rsidRDefault="00180F53" w:rsidP="004F43E0">
      <w:pPr>
        <w:numPr>
          <w:ilvl w:val="0"/>
          <w:numId w:val="31"/>
        </w:numPr>
        <w:jc w:val="both"/>
        <w:rPr>
          <w:rFonts w:ascii="Calibri" w:hAnsi="Calibri" w:cs="Arial"/>
          <w:sz w:val="20"/>
          <w:szCs w:val="20"/>
        </w:rPr>
      </w:pPr>
      <w:r w:rsidRPr="00A33266">
        <w:rPr>
          <w:rFonts w:ascii="Calibri" w:hAnsi="Calibri" w:cs="Arial"/>
          <w:sz w:val="20"/>
          <w:szCs w:val="20"/>
        </w:rPr>
        <w:lastRenderedPageBreak/>
        <w:t>W przypadku nie przekazania w/w dokumentów Zamawiający ma prawo nie przystąpić do procedury odbioru robót aż do ich przekazania.</w:t>
      </w:r>
    </w:p>
    <w:p w:rsidR="00180F53" w:rsidRPr="00154BDA" w:rsidRDefault="00180F53" w:rsidP="004F43E0">
      <w:pPr>
        <w:numPr>
          <w:ilvl w:val="0"/>
          <w:numId w:val="31"/>
        </w:numPr>
        <w:jc w:val="both"/>
        <w:rPr>
          <w:rFonts w:ascii="Calibri" w:hAnsi="Calibri" w:cs="Arial"/>
          <w:sz w:val="20"/>
          <w:szCs w:val="20"/>
        </w:rPr>
      </w:pPr>
      <w:r w:rsidRPr="008970B0">
        <w:rPr>
          <w:rFonts w:ascii="Calibri" w:hAnsi="Calibri" w:cs="Tahoma"/>
          <w:sz w:val="20"/>
          <w:szCs w:val="20"/>
        </w:rPr>
        <w:t xml:space="preserve">Odbioru </w:t>
      </w:r>
      <w:r>
        <w:rPr>
          <w:rFonts w:ascii="Calibri" w:hAnsi="Calibri" w:cs="Tahoma"/>
          <w:sz w:val="20"/>
          <w:szCs w:val="20"/>
        </w:rPr>
        <w:t>ostatecznego</w:t>
      </w:r>
      <w:r w:rsidRPr="008970B0">
        <w:rPr>
          <w:rFonts w:ascii="Calibri" w:hAnsi="Calibri" w:cs="Tahoma"/>
          <w:sz w:val="20"/>
          <w:szCs w:val="20"/>
        </w:rPr>
        <w:t xml:space="preserve"> dokonuje z udziałem przedstawicieli Wykonawcy i Inspektora Nadzoru powołana przez Zamawiającego komisja odbioru, z czego sporządzony zostaje protokół końcowy odbioru.</w:t>
      </w:r>
    </w:p>
    <w:p w:rsidR="00E25258" w:rsidRPr="00A33266" w:rsidRDefault="00E25258" w:rsidP="00A33266">
      <w:pPr>
        <w:autoSpaceDE w:val="0"/>
        <w:autoSpaceDN w:val="0"/>
        <w:adjustRightInd w:val="0"/>
        <w:rPr>
          <w:rFonts w:ascii="Calibri" w:hAnsi="Calibri" w:cs="Tahoma"/>
          <w:b/>
          <w:sz w:val="20"/>
          <w:szCs w:val="20"/>
        </w:rPr>
      </w:pPr>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18</w:t>
      </w:r>
    </w:p>
    <w:p w:rsidR="000F14A3" w:rsidRPr="00A33266" w:rsidRDefault="007A5BAA"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Gwarancja jakości</w:t>
      </w:r>
      <w:r w:rsidR="00046A61" w:rsidRPr="00A33266">
        <w:rPr>
          <w:rFonts w:ascii="Calibri" w:hAnsi="Calibri" w:cs="Tahoma"/>
          <w:b/>
          <w:bCs/>
          <w:sz w:val="20"/>
          <w:szCs w:val="20"/>
        </w:rPr>
        <w:t xml:space="preserve"> i rękojmia</w:t>
      </w:r>
    </w:p>
    <w:p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Wykonawca udziela Zamawiaj</w:t>
      </w:r>
      <w:r w:rsidRPr="00A33266">
        <w:rPr>
          <w:rFonts w:ascii="Calibri" w:eastAsia="TTE188D4F0t00" w:hAnsi="Calibri" w:cs="Tahoma"/>
          <w:sz w:val="20"/>
          <w:szCs w:val="20"/>
        </w:rPr>
        <w:t>ą</w:t>
      </w:r>
      <w:r w:rsidRPr="00A33266">
        <w:rPr>
          <w:rFonts w:ascii="Calibri" w:hAnsi="Calibri" w:cs="Tahoma"/>
          <w:sz w:val="20"/>
          <w:szCs w:val="20"/>
        </w:rPr>
        <w:t xml:space="preserve">cemu </w:t>
      </w:r>
      <w:r w:rsidR="0089745A" w:rsidRPr="00A33266">
        <w:rPr>
          <w:rFonts w:ascii="Calibri" w:hAnsi="Calibri" w:cs="Tahoma"/>
          <w:sz w:val="20"/>
          <w:szCs w:val="20"/>
        </w:rPr>
        <w:t xml:space="preserve">pisemnej </w:t>
      </w:r>
      <w:r w:rsidRPr="00A33266">
        <w:rPr>
          <w:rFonts w:ascii="Calibri" w:hAnsi="Calibri" w:cs="Tahoma"/>
          <w:sz w:val="20"/>
          <w:szCs w:val="20"/>
        </w:rPr>
        <w:t xml:space="preserve">gwarancji </w:t>
      </w:r>
      <w:r w:rsidR="007A5BAA" w:rsidRPr="00A33266">
        <w:rPr>
          <w:rFonts w:ascii="Calibri" w:hAnsi="Calibri" w:cs="Tahoma"/>
          <w:sz w:val="20"/>
          <w:szCs w:val="20"/>
        </w:rPr>
        <w:t xml:space="preserve">jakości </w:t>
      </w:r>
      <w:r w:rsidRPr="00A33266">
        <w:rPr>
          <w:rFonts w:ascii="Calibri" w:hAnsi="Calibri" w:cs="Tahoma"/>
          <w:sz w:val="20"/>
          <w:szCs w:val="20"/>
        </w:rPr>
        <w:t>na przedmiot umowy na okres</w:t>
      </w:r>
      <w:r w:rsidR="00C92120" w:rsidRPr="00A33266">
        <w:rPr>
          <w:rFonts w:ascii="Calibri" w:hAnsi="Calibri" w:cs="Tahoma"/>
          <w:sz w:val="20"/>
          <w:szCs w:val="20"/>
        </w:rPr>
        <w:t xml:space="preserve"> </w:t>
      </w:r>
      <w:r w:rsidR="00B269B4">
        <w:rPr>
          <w:rFonts w:ascii="Calibri" w:hAnsi="Calibri" w:cs="Tahoma"/>
          <w:sz w:val="20"/>
          <w:szCs w:val="20"/>
        </w:rPr>
        <w:t xml:space="preserve">…….. </w:t>
      </w:r>
      <w:r w:rsidR="00E34D52" w:rsidRPr="00A33266">
        <w:rPr>
          <w:rFonts w:ascii="Calibri" w:hAnsi="Calibri" w:cs="Tahoma"/>
          <w:sz w:val="20"/>
          <w:szCs w:val="20"/>
        </w:rPr>
        <w:t xml:space="preserve">Warunki udzielonej gwarancji określa Gwarancja Jakości </w:t>
      </w:r>
      <w:r w:rsidR="00B50AA1" w:rsidRPr="00A33266">
        <w:rPr>
          <w:rFonts w:ascii="Calibri" w:hAnsi="Calibri" w:cs="Tahoma"/>
          <w:sz w:val="20"/>
          <w:szCs w:val="20"/>
        </w:rPr>
        <w:t xml:space="preserve">wykonania i przekazania przedmiotu umowy </w:t>
      </w:r>
      <w:r w:rsidR="00E34D52" w:rsidRPr="00A33266">
        <w:rPr>
          <w:rFonts w:ascii="Calibri" w:hAnsi="Calibri" w:cs="Tahoma"/>
          <w:sz w:val="20"/>
          <w:szCs w:val="20"/>
        </w:rPr>
        <w:t xml:space="preserve">(Karta Gwarancyjna), która stanowi załącznik do niniejszej umowy. </w:t>
      </w:r>
      <w:r w:rsidRPr="00A33266">
        <w:rPr>
          <w:rFonts w:ascii="Calibri" w:hAnsi="Calibri" w:cs="Tahoma"/>
          <w:sz w:val="20"/>
          <w:szCs w:val="20"/>
        </w:rPr>
        <w:t>Strony rozszerzaj</w:t>
      </w:r>
      <w:r w:rsidRPr="00A33266">
        <w:rPr>
          <w:rFonts w:ascii="Calibri" w:eastAsia="TTE188D4F0t00" w:hAnsi="Calibri" w:cs="Tahoma"/>
          <w:sz w:val="20"/>
          <w:szCs w:val="20"/>
        </w:rPr>
        <w:t xml:space="preserve">ą </w:t>
      </w:r>
      <w:r w:rsidRPr="00A33266">
        <w:rPr>
          <w:rFonts w:ascii="Calibri" w:hAnsi="Calibri" w:cs="Tahoma"/>
          <w:sz w:val="20"/>
          <w:szCs w:val="20"/>
        </w:rPr>
        <w:t>okres r</w:t>
      </w:r>
      <w:r w:rsidRPr="00A33266">
        <w:rPr>
          <w:rFonts w:ascii="Calibri" w:eastAsia="TTE188D4F0t00" w:hAnsi="Calibri" w:cs="Tahoma"/>
          <w:sz w:val="20"/>
          <w:szCs w:val="20"/>
        </w:rPr>
        <w:t>ę</w:t>
      </w:r>
      <w:r w:rsidRPr="00A33266">
        <w:rPr>
          <w:rFonts w:ascii="Calibri" w:hAnsi="Calibri" w:cs="Tahoma"/>
          <w:sz w:val="20"/>
          <w:szCs w:val="20"/>
        </w:rPr>
        <w:t xml:space="preserve">kojmi </w:t>
      </w:r>
      <w:r w:rsidR="007A5BAA" w:rsidRPr="00A33266">
        <w:rPr>
          <w:rFonts w:ascii="Calibri" w:hAnsi="Calibri" w:cs="Tahoma"/>
          <w:sz w:val="20"/>
          <w:szCs w:val="20"/>
        </w:rPr>
        <w:t xml:space="preserve">za wady </w:t>
      </w:r>
      <w:r w:rsidRPr="00A33266">
        <w:rPr>
          <w:rFonts w:ascii="Calibri" w:hAnsi="Calibri" w:cs="Tahoma"/>
          <w:sz w:val="20"/>
          <w:szCs w:val="20"/>
        </w:rPr>
        <w:t>na czas udzielonej gwarancji</w:t>
      </w:r>
      <w:r w:rsidR="007A5BAA" w:rsidRPr="00A33266">
        <w:rPr>
          <w:rFonts w:ascii="Calibri" w:hAnsi="Calibri" w:cs="Tahoma"/>
          <w:sz w:val="20"/>
          <w:szCs w:val="20"/>
        </w:rPr>
        <w:t xml:space="preserve"> jakości</w:t>
      </w:r>
      <w:r w:rsidRPr="00A33266">
        <w:rPr>
          <w:rFonts w:ascii="Calibri" w:hAnsi="Calibri" w:cs="Tahoma"/>
          <w:sz w:val="20"/>
          <w:szCs w:val="20"/>
        </w:rPr>
        <w:t>. Zamawiaj</w:t>
      </w:r>
      <w:r w:rsidRPr="00A33266">
        <w:rPr>
          <w:rFonts w:ascii="Calibri" w:eastAsia="TTE188D4F0t00" w:hAnsi="Calibri" w:cs="Tahoma"/>
          <w:sz w:val="20"/>
          <w:szCs w:val="20"/>
        </w:rPr>
        <w:t>ą</w:t>
      </w:r>
      <w:r w:rsidRPr="00A33266">
        <w:rPr>
          <w:rFonts w:ascii="Calibri" w:hAnsi="Calibri" w:cs="Tahoma"/>
          <w:sz w:val="20"/>
          <w:szCs w:val="20"/>
        </w:rPr>
        <w:t>cy mo</w:t>
      </w:r>
      <w:r w:rsidRPr="00A33266">
        <w:rPr>
          <w:rFonts w:ascii="Calibri" w:eastAsia="TTE188D4F0t00" w:hAnsi="Calibri" w:cs="Tahoma"/>
          <w:sz w:val="20"/>
          <w:szCs w:val="20"/>
        </w:rPr>
        <w:t>ż</w:t>
      </w:r>
      <w:r w:rsidRPr="00A33266">
        <w:rPr>
          <w:rFonts w:ascii="Calibri" w:hAnsi="Calibri" w:cs="Tahoma"/>
          <w:sz w:val="20"/>
          <w:szCs w:val="20"/>
        </w:rPr>
        <w:t>e realizowa</w:t>
      </w:r>
      <w:r w:rsidRPr="00A33266">
        <w:rPr>
          <w:rFonts w:ascii="Calibri" w:eastAsia="TTE188D4F0t00" w:hAnsi="Calibri" w:cs="Tahoma"/>
          <w:sz w:val="20"/>
          <w:szCs w:val="20"/>
        </w:rPr>
        <w:t xml:space="preserve">ć </w:t>
      </w:r>
      <w:r w:rsidRPr="00A33266">
        <w:rPr>
          <w:rFonts w:ascii="Calibri" w:hAnsi="Calibri" w:cs="Tahoma"/>
          <w:sz w:val="20"/>
          <w:szCs w:val="20"/>
        </w:rPr>
        <w:t>uprawnienia z tytułu r</w:t>
      </w:r>
      <w:r w:rsidRPr="00A33266">
        <w:rPr>
          <w:rFonts w:ascii="Calibri" w:eastAsia="TTE188D4F0t00" w:hAnsi="Calibri" w:cs="Tahoma"/>
          <w:sz w:val="20"/>
          <w:szCs w:val="20"/>
        </w:rPr>
        <w:t>ę</w:t>
      </w:r>
      <w:r w:rsidRPr="00A33266">
        <w:rPr>
          <w:rFonts w:ascii="Calibri" w:hAnsi="Calibri" w:cs="Tahoma"/>
          <w:sz w:val="20"/>
          <w:szCs w:val="20"/>
        </w:rPr>
        <w:t xml:space="preserve">kojmi </w:t>
      </w:r>
      <w:r w:rsidR="007A5BAA" w:rsidRPr="00A33266">
        <w:rPr>
          <w:rFonts w:ascii="Calibri" w:hAnsi="Calibri" w:cs="Tahoma"/>
          <w:sz w:val="20"/>
          <w:szCs w:val="20"/>
        </w:rPr>
        <w:t xml:space="preserve">za wady </w:t>
      </w:r>
      <w:r w:rsidRPr="00A33266">
        <w:rPr>
          <w:rFonts w:ascii="Calibri" w:hAnsi="Calibri" w:cs="Tahoma"/>
          <w:sz w:val="20"/>
          <w:szCs w:val="20"/>
        </w:rPr>
        <w:t>niezale</w:t>
      </w:r>
      <w:r w:rsidRPr="00A33266">
        <w:rPr>
          <w:rFonts w:ascii="Calibri" w:eastAsia="TTE188D4F0t00" w:hAnsi="Calibri" w:cs="Tahoma"/>
          <w:sz w:val="20"/>
          <w:szCs w:val="20"/>
        </w:rPr>
        <w:t>ż</w:t>
      </w:r>
      <w:r w:rsidRPr="00A33266">
        <w:rPr>
          <w:rFonts w:ascii="Calibri" w:hAnsi="Calibri" w:cs="Tahoma"/>
          <w:sz w:val="20"/>
          <w:szCs w:val="20"/>
        </w:rPr>
        <w:t>nie od uprawnie</w:t>
      </w:r>
      <w:r w:rsidRPr="00A33266">
        <w:rPr>
          <w:rFonts w:ascii="Calibri" w:eastAsia="TTE188D4F0t00" w:hAnsi="Calibri" w:cs="Tahoma"/>
          <w:sz w:val="20"/>
          <w:szCs w:val="20"/>
        </w:rPr>
        <w:t>ń</w:t>
      </w:r>
      <w:r w:rsidR="00D6236A" w:rsidRPr="00A33266">
        <w:rPr>
          <w:rFonts w:ascii="Calibri" w:eastAsia="TTE188D4F0t00" w:hAnsi="Calibri" w:cs="Tahoma"/>
          <w:sz w:val="20"/>
          <w:szCs w:val="20"/>
        </w:rPr>
        <w:t xml:space="preserve"> </w:t>
      </w:r>
      <w:r w:rsidR="007A5BAA" w:rsidRPr="00A33266">
        <w:rPr>
          <w:rFonts w:ascii="Calibri" w:hAnsi="Calibri" w:cs="Tahoma"/>
          <w:sz w:val="20"/>
          <w:szCs w:val="20"/>
        </w:rPr>
        <w:t>z tytułu gwarancji jakości.</w:t>
      </w:r>
    </w:p>
    <w:p w:rsidR="000F14A3" w:rsidRPr="000963C7"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r>
      <w:r w:rsidRPr="000963C7">
        <w:rPr>
          <w:rFonts w:ascii="Calibri" w:hAnsi="Calibri" w:cs="Tahoma"/>
          <w:sz w:val="20"/>
          <w:szCs w:val="20"/>
        </w:rPr>
        <w:t xml:space="preserve">Bieg terminu gwarancji </w:t>
      </w:r>
      <w:r w:rsidR="007A5BAA" w:rsidRPr="000963C7">
        <w:rPr>
          <w:rFonts w:ascii="Calibri" w:hAnsi="Calibri" w:cs="Tahoma"/>
          <w:sz w:val="20"/>
          <w:szCs w:val="20"/>
        </w:rPr>
        <w:t>jakości</w:t>
      </w:r>
      <w:r w:rsidR="00D6236A" w:rsidRPr="000963C7">
        <w:rPr>
          <w:rFonts w:ascii="Calibri" w:hAnsi="Calibri" w:cs="Tahoma"/>
          <w:sz w:val="20"/>
          <w:szCs w:val="20"/>
        </w:rPr>
        <w:t xml:space="preserve"> </w:t>
      </w:r>
      <w:r w:rsidRPr="000963C7">
        <w:rPr>
          <w:rFonts w:ascii="Calibri" w:hAnsi="Calibri" w:cs="Tahoma"/>
          <w:sz w:val="20"/>
          <w:szCs w:val="20"/>
        </w:rPr>
        <w:t>rozpoczyna si</w:t>
      </w:r>
      <w:r w:rsidRPr="000963C7">
        <w:rPr>
          <w:rFonts w:ascii="Calibri" w:eastAsia="TTE188D4F0t00" w:hAnsi="Calibri" w:cs="Tahoma"/>
          <w:sz w:val="20"/>
          <w:szCs w:val="20"/>
        </w:rPr>
        <w:t xml:space="preserve">ę </w:t>
      </w:r>
      <w:r w:rsidRPr="000963C7">
        <w:rPr>
          <w:rFonts w:ascii="Calibri" w:hAnsi="Calibri" w:cs="Tahoma"/>
          <w:sz w:val="20"/>
          <w:szCs w:val="20"/>
        </w:rPr>
        <w:t>w dniu nast</w:t>
      </w:r>
      <w:r w:rsidRPr="000963C7">
        <w:rPr>
          <w:rFonts w:ascii="Calibri" w:eastAsia="TTE188D4F0t00" w:hAnsi="Calibri" w:cs="Tahoma"/>
          <w:sz w:val="20"/>
          <w:szCs w:val="20"/>
        </w:rPr>
        <w:t>ę</w:t>
      </w:r>
      <w:r w:rsidRPr="000963C7">
        <w:rPr>
          <w:rFonts w:ascii="Calibri" w:hAnsi="Calibri" w:cs="Tahoma"/>
          <w:sz w:val="20"/>
          <w:szCs w:val="20"/>
        </w:rPr>
        <w:t>pnym licz</w:t>
      </w:r>
      <w:r w:rsidRPr="000963C7">
        <w:rPr>
          <w:rFonts w:ascii="Calibri" w:eastAsia="TTE188D4F0t00" w:hAnsi="Calibri" w:cs="Tahoma"/>
          <w:sz w:val="20"/>
          <w:szCs w:val="20"/>
        </w:rPr>
        <w:t>ą</w:t>
      </w:r>
      <w:r w:rsidRPr="000963C7">
        <w:rPr>
          <w:rFonts w:ascii="Calibri" w:hAnsi="Calibri" w:cs="Tahoma"/>
          <w:sz w:val="20"/>
          <w:szCs w:val="20"/>
        </w:rPr>
        <w:t xml:space="preserve">c od daty odbioru końcowego, </w:t>
      </w:r>
      <w:r w:rsidR="008E0EF8" w:rsidRPr="000963C7">
        <w:rPr>
          <w:rFonts w:ascii="Calibri" w:hAnsi="Calibri" w:cs="Tahoma"/>
          <w:sz w:val="20"/>
          <w:szCs w:val="20"/>
        </w:rPr>
        <w:br/>
      </w:r>
      <w:r w:rsidRPr="000963C7">
        <w:rPr>
          <w:rFonts w:ascii="Calibri" w:hAnsi="Calibri" w:cs="Tahoma"/>
          <w:sz w:val="20"/>
          <w:szCs w:val="20"/>
        </w:rPr>
        <w:t>a w przypadku wad – w dniu nast</w:t>
      </w:r>
      <w:r w:rsidRPr="000963C7">
        <w:rPr>
          <w:rFonts w:ascii="Calibri" w:eastAsia="TTE188D4F0t00" w:hAnsi="Calibri" w:cs="Tahoma"/>
          <w:sz w:val="20"/>
          <w:szCs w:val="20"/>
        </w:rPr>
        <w:t>ę</w:t>
      </w:r>
      <w:r w:rsidRPr="000963C7">
        <w:rPr>
          <w:rFonts w:ascii="Calibri" w:hAnsi="Calibri" w:cs="Tahoma"/>
          <w:sz w:val="20"/>
          <w:szCs w:val="20"/>
        </w:rPr>
        <w:t>pnym licz</w:t>
      </w:r>
      <w:r w:rsidRPr="000963C7">
        <w:rPr>
          <w:rFonts w:ascii="Calibri" w:eastAsia="TTE188D4F0t00" w:hAnsi="Calibri" w:cs="Tahoma"/>
          <w:sz w:val="20"/>
          <w:szCs w:val="20"/>
        </w:rPr>
        <w:t>ą</w:t>
      </w:r>
      <w:r w:rsidRPr="000963C7">
        <w:rPr>
          <w:rFonts w:ascii="Calibri" w:hAnsi="Calibri" w:cs="Tahoma"/>
          <w:sz w:val="20"/>
          <w:szCs w:val="20"/>
        </w:rPr>
        <w:t>c od daty potwierdzenia usuni</w:t>
      </w:r>
      <w:r w:rsidRPr="000963C7">
        <w:rPr>
          <w:rFonts w:ascii="Calibri" w:eastAsia="TTE188D4F0t00" w:hAnsi="Calibri" w:cs="Tahoma"/>
          <w:sz w:val="20"/>
          <w:szCs w:val="20"/>
        </w:rPr>
        <w:t>ę</w:t>
      </w:r>
      <w:r w:rsidRPr="000963C7">
        <w:rPr>
          <w:rFonts w:ascii="Calibri" w:hAnsi="Calibri" w:cs="Tahoma"/>
          <w:sz w:val="20"/>
          <w:szCs w:val="20"/>
        </w:rPr>
        <w:t>cia wad stwierdzonych przy odbiorze końcowym przedmiotu umowy.</w:t>
      </w:r>
    </w:p>
    <w:p w:rsidR="00B269B4" w:rsidRDefault="00180F53" w:rsidP="00170F17">
      <w:pPr>
        <w:autoSpaceDE w:val="0"/>
        <w:autoSpaceDN w:val="0"/>
        <w:adjustRightInd w:val="0"/>
        <w:ind w:left="426" w:hanging="426"/>
        <w:jc w:val="both"/>
        <w:rPr>
          <w:rFonts w:ascii="Calibri" w:hAnsi="Calibri" w:cs="Tahoma"/>
          <w:sz w:val="20"/>
          <w:szCs w:val="20"/>
        </w:rPr>
      </w:pPr>
      <w:r>
        <w:rPr>
          <w:rFonts w:ascii="Calibri" w:hAnsi="Calibri" w:cs="Tahoma"/>
          <w:sz w:val="20"/>
          <w:szCs w:val="20"/>
        </w:rPr>
        <w:t>3</w:t>
      </w:r>
      <w:r w:rsidR="000F14A3" w:rsidRPr="000963C7">
        <w:rPr>
          <w:rFonts w:ascii="Calibri" w:hAnsi="Calibri" w:cs="Tahoma"/>
          <w:sz w:val="20"/>
          <w:szCs w:val="20"/>
        </w:rPr>
        <w:t xml:space="preserve">. </w:t>
      </w:r>
      <w:r w:rsidR="000F14A3" w:rsidRPr="000963C7">
        <w:rPr>
          <w:rFonts w:ascii="Calibri" w:hAnsi="Calibri" w:cs="Tahoma"/>
          <w:sz w:val="20"/>
          <w:szCs w:val="20"/>
        </w:rPr>
        <w:tab/>
        <w:t>Je</w:t>
      </w:r>
      <w:r w:rsidR="000F14A3" w:rsidRPr="000963C7">
        <w:rPr>
          <w:rFonts w:ascii="Calibri" w:eastAsia="TTE188D4F0t00" w:hAnsi="Calibri" w:cs="Tahoma"/>
          <w:sz w:val="20"/>
          <w:szCs w:val="20"/>
        </w:rPr>
        <w:t>ż</w:t>
      </w:r>
      <w:r w:rsidR="000F14A3" w:rsidRPr="000963C7">
        <w:rPr>
          <w:rFonts w:ascii="Calibri" w:hAnsi="Calibri" w:cs="Tahoma"/>
          <w:sz w:val="20"/>
          <w:szCs w:val="20"/>
        </w:rPr>
        <w:t>eli Wykonawca nie usunie wad w terminie wskazanym przez Zamawiaj</w:t>
      </w:r>
      <w:r w:rsidR="000F14A3" w:rsidRPr="000963C7">
        <w:rPr>
          <w:rFonts w:ascii="Calibri" w:eastAsia="TTE188D4F0t00" w:hAnsi="Calibri" w:cs="Tahoma"/>
          <w:sz w:val="20"/>
          <w:szCs w:val="20"/>
        </w:rPr>
        <w:t>ą</w:t>
      </w:r>
      <w:r w:rsidR="000F14A3" w:rsidRPr="000963C7">
        <w:rPr>
          <w:rFonts w:ascii="Calibri" w:hAnsi="Calibri" w:cs="Tahoma"/>
          <w:sz w:val="20"/>
          <w:szCs w:val="20"/>
        </w:rPr>
        <w:t>cego, to Zamawiaj</w:t>
      </w:r>
      <w:r w:rsidR="000F14A3" w:rsidRPr="000963C7">
        <w:rPr>
          <w:rFonts w:ascii="Calibri" w:eastAsia="TTE188D4F0t00" w:hAnsi="Calibri" w:cs="Tahoma"/>
          <w:sz w:val="20"/>
          <w:szCs w:val="20"/>
        </w:rPr>
        <w:t>ą</w:t>
      </w:r>
      <w:r w:rsidR="000F14A3" w:rsidRPr="000963C7">
        <w:rPr>
          <w:rFonts w:ascii="Calibri" w:hAnsi="Calibri" w:cs="Tahoma"/>
          <w:sz w:val="20"/>
          <w:szCs w:val="20"/>
        </w:rPr>
        <w:t>cy mo</w:t>
      </w:r>
      <w:r w:rsidR="000F14A3" w:rsidRPr="000963C7">
        <w:rPr>
          <w:rFonts w:ascii="Calibri" w:eastAsia="TTE188D4F0t00" w:hAnsi="Calibri" w:cs="Tahoma"/>
          <w:sz w:val="20"/>
          <w:szCs w:val="20"/>
        </w:rPr>
        <w:t>ż</w:t>
      </w:r>
      <w:r w:rsidR="000F14A3" w:rsidRPr="000963C7">
        <w:rPr>
          <w:rFonts w:ascii="Calibri" w:hAnsi="Calibri" w:cs="Tahoma"/>
          <w:sz w:val="20"/>
          <w:szCs w:val="20"/>
        </w:rPr>
        <w:t>e zleci</w:t>
      </w:r>
      <w:r w:rsidR="000F14A3" w:rsidRPr="000963C7">
        <w:rPr>
          <w:rFonts w:ascii="Calibri" w:eastAsia="TTE188D4F0t00" w:hAnsi="Calibri" w:cs="Tahoma"/>
          <w:sz w:val="20"/>
          <w:szCs w:val="20"/>
        </w:rPr>
        <w:t xml:space="preserve">ć </w:t>
      </w:r>
      <w:r w:rsidR="000F14A3" w:rsidRPr="000963C7">
        <w:rPr>
          <w:rFonts w:ascii="Calibri" w:hAnsi="Calibri" w:cs="Tahoma"/>
          <w:sz w:val="20"/>
          <w:szCs w:val="20"/>
        </w:rPr>
        <w:t>usuni</w:t>
      </w:r>
      <w:r w:rsidR="000F14A3" w:rsidRPr="000963C7">
        <w:rPr>
          <w:rFonts w:ascii="Calibri" w:eastAsia="TTE188D4F0t00" w:hAnsi="Calibri" w:cs="Tahoma"/>
          <w:sz w:val="20"/>
          <w:szCs w:val="20"/>
        </w:rPr>
        <w:t>ę</w:t>
      </w:r>
      <w:r w:rsidR="000F14A3" w:rsidRPr="000963C7">
        <w:rPr>
          <w:rFonts w:ascii="Calibri" w:hAnsi="Calibri" w:cs="Tahoma"/>
          <w:sz w:val="20"/>
          <w:szCs w:val="20"/>
        </w:rPr>
        <w:t>cie ich stronie trzeciej na koszt Wykonawcy. W takim przypadku koszty usuwania wad b</w:t>
      </w:r>
      <w:r w:rsidR="000F14A3" w:rsidRPr="000963C7">
        <w:rPr>
          <w:rFonts w:ascii="Calibri" w:eastAsia="TTE188D4F0t00" w:hAnsi="Calibri" w:cs="Tahoma"/>
          <w:sz w:val="20"/>
          <w:szCs w:val="20"/>
        </w:rPr>
        <w:t>ę</w:t>
      </w:r>
      <w:r w:rsidR="000F14A3" w:rsidRPr="000963C7">
        <w:rPr>
          <w:rFonts w:ascii="Calibri" w:hAnsi="Calibri" w:cs="Tahoma"/>
          <w:sz w:val="20"/>
          <w:szCs w:val="20"/>
        </w:rPr>
        <w:t>d</w:t>
      </w:r>
      <w:r w:rsidR="000F14A3" w:rsidRPr="000963C7">
        <w:rPr>
          <w:rFonts w:ascii="Calibri" w:eastAsia="TTE188D4F0t00" w:hAnsi="Calibri" w:cs="Tahoma"/>
          <w:sz w:val="20"/>
          <w:szCs w:val="20"/>
        </w:rPr>
        <w:t xml:space="preserve">ą </w:t>
      </w:r>
      <w:r w:rsidR="000F14A3" w:rsidRPr="000963C7">
        <w:rPr>
          <w:rFonts w:ascii="Calibri" w:hAnsi="Calibri" w:cs="Tahoma"/>
          <w:sz w:val="20"/>
          <w:szCs w:val="20"/>
        </w:rPr>
        <w:t>pokrywane w pierwszej kolejno</w:t>
      </w:r>
      <w:r w:rsidR="000F14A3" w:rsidRPr="000963C7">
        <w:rPr>
          <w:rFonts w:ascii="Calibri" w:eastAsia="TTE188D4F0t00" w:hAnsi="Calibri" w:cs="Tahoma"/>
          <w:sz w:val="20"/>
          <w:szCs w:val="20"/>
        </w:rPr>
        <w:t>ś</w:t>
      </w:r>
      <w:r w:rsidR="000F14A3" w:rsidRPr="000963C7">
        <w:rPr>
          <w:rFonts w:ascii="Calibri" w:hAnsi="Calibri" w:cs="Tahoma"/>
          <w:sz w:val="20"/>
          <w:szCs w:val="20"/>
        </w:rPr>
        <w:t>ci z zatrzymanej kwoty b</w:t>
      </w:r>
      <w:r w:rsidR="000F14A3" w:rsidRPr="000963C7">
        <w:rPr>
          <w:rFonts w:ascii="Calibri" w:eastAsia="TTE188D4F0t00" w:hAnsi="Calibri" w:cs="Tahoma"/>
          <w:sz w:val="20"/>
          <w:szCs w:val="20"/>
        </w:rPr>
        <w:t>ę</w:t>
      </w:r>
      <w:r w:rsidR="000F14A3" w:rsidRPr="000963C7">
        <w:rPr>
          <w:rFonts w:ascii="Calibri" w:hAnsi="Calibri" w:cs="Tahoma"/>
          <w:sz w:val="20"/>
          <w:szCs w:val="20"/>
        </w:rPr>
        <w:t>d</w:t>
      </w:r>
      <w:r w:rsidR="000F14A3" w:rsidRPr="000963C7">
        <w:rPr>
          <w:rFonts w:ascii="Calibri" w:eastAsia="TTE188D4F0t00" w:hAnsi="Calibri" w:cs="Tahoma"/>
          <w:sz w:val="20"/>
          <w:szCs w:val="20"/>
        </w:rPr>
        <w:t>ą</w:t>
      </w:r>
      <w:r w:rsidR="000F14A3" w:rsidRPr="000963C7">
        <w:rPr>
          <w:rFonts w:ascii="Calibri" w:hAnsi="Calibri" w:cs="Tahoma"/>
          <w:sz w:val="20"/>
          <w:szCs w:val="20"/>
        </w:rPr>
        <w:t>cej zabezpieczeniem nale</w:t>
      </w:r>
      <w:r w:rsidR="000F14A3" w:rsidRPr="000963C7">
        <w:rPr>
          <w:rFonts w:ascii="Calibri" w:eastAsia="TTE188D4F0t00" w:hAnsi="Calibri" w:cs="Tahoma"/>
          <w:sz w:val="20"/>
          <w:szCs w:val="20"/>
        </w:rPr>
        <w:t>ż</w:t>
      </w:r>
      <w:r w:rsidR="000F14A3" w:rsidRPr="000963C7">
        <w:rPr>
          <w:rFonts w:ascii="Calibri" w:hAnsi="Calibri" w:cs="Tahoma"/>
          <w:sz w:val="20"/>
          <w:szCs w:val="20"/>
        </w:rPr>
        <w:t>ytego wykonania umowy.</w:t>
      </w:r>
    </w:p>
    <w:p w:rsidR="00E25258" w:rsidRPr="00170F17" w:rsidRDefault="00E25258" w:rsidP="00170F17">
      <w:pPr>
        <w:autoSpaceDE w:val="0"/>
        <w:autoSpaceDN w:val="0"/>
        <w:adjustRightInd w:val="0"/>
        <w:ind w:left="426" w:hanging="426"/>
        <w:jc w:val="both"/>
        <w:rPr>
          <w:rFonts w:ascii="Calibri" w:hAnsi="Calibri" w:cs="Tahoma"/>
          <w:sz w:val="20"/>
          <w:szCs w:val="20"/>
        </w:rPr>
      </w:pPr>
    </w:p>
    <w:p w:rsidR="00865900" w:rsidRPr="00865900" w:rsidRDefault="00865900" w:rsidP="00865900">
      <w:pPr>
        <w:autoSpaceDE w:val="0"/>
        <w:autoSpaceDN w:val="0"/>
        <w:adjustRightInd w:val="0"/>
        <w:jc w:val="center"/>
        <w:rPr>
          <w:rFonts w:ascii="Calibri" w:hAnsi="Calibri" w:cs="Tahoma"/>
          <w:b/>
          <w:sz w:val="20"/>
          <w:szCs w:val="20"/>
        </w:rPr>
      </w:pPr>
      <w:r w:rsidRPr="00A33266">
        <w:rPr>
          <w:rFonts w:ascii="Calibri" w:hAnsi="Calibri" w:cs="Tahoma"/>
          <w:b/>
          <w:sz w:val="20"/>
          <w:szCs w:val="20"/>
        </w:rPr>
        <w:t xml:space="preserve">§ </w:t>
      </w:r>
      <w:r w:rsidR="00EA280F">
        <w:rPr>
          <w:rFonts w:ascii="Calibri" w:hAnsi="Calibri" w:cs="Tahoma"/>
          <w:b/>
          <w:sz w:val="20"/>
          <w:szCs w:val="20"/>
        </w:rPr>
        <w:t>19</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Ubezpieczenie</w:t>
      </w:r>
    </w:p>
    <w:p w:rsidR="00987961" w:rsidRPr="0094605B" w:rsidRDefault="00987961" w:rsidP="00987961">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Wykonawca zobowi</w:t>
      </w:r>
      <w:r w:rsidRPr="00A33266">
        <w:rPr>
          <w:rFonts w:ascii="Calibri" w:eastAsia="TTE188D4F0t00" w:hAnsi="Calibri" w:cs="Tahoma"/>
          <w:sz w:val="20"/>
          <w:szCs w:val="20"/>
        </w:rPr>
        <w:t>ą</w:t>
      </w:r>
      <w:r w:rsidRPr="00A33266">
        <w:rPr>
          <w:rFonts w:ascii="Calibri" w:hAnsi="Calibri" w:cs="Tahoma"/>
          <w:sz w:val="20"/>
          <w:szCs w:val="20"/>
        </w:rPr>
        <w:t>zany jest do zawarcia na własny koszt odpowiednich umów ubezpieczenia z tytułu szkód, które mog</w:t>
      </w:r>
      <w:r w:rsidRPr="00A33266">
        <w:rPr>
          <w:rFonts w:ascii="Calibri" w:eastAsia="TTE188D4F0t00" w:hAnsi="Calibri" w:cs="Tahoma"/>
          <w:sz w:val="20"/>
          <w:szCs w:val="20"/>
        </w:rPr>
        <w:t xml:space="preserve">ą </w:t>
      </w:r>
      <w:r w:rsidRPr="00A33266">
        <w:rPr>
          <w:rFonts w:ascii="Calibri" w:hAnsi="Calibri" w:cs="Tahoma"/>
          <w:sz w:val="20"/>
          <w:szCs w:val="20"/>
        </w:rPr>
        <w:t>zaistnie</w:t>
      </w:r>
      <w:r w:rsidRPr="00A33266">
        <w:rPr>
          <w:rFonts w:ascii="Calibri" w:eastAsia="TTE188D4F0t00" w:hAnsi="Calibri" w:cs="Tahoma"/>
          <w:sz w:val="20"/>
          <w:szCs w:val="20"/>
        </w:rPr>
        <w:t xml:space="preserve">ć </w:t>
      </w:r>
      <w:r w:rsidRPr="00A33266">
        <w:rPr>
          <w:rFonts w:ascii="Calibri" w:hAnsi="Calibri" w:cs="Tahoma"/>
          <w:sz w:val="20"/>
          <w:szCs w:val="20"/>
        </w:rPr>
        <w:t>w zwi</w:t>
      </w:r>
      <w:r w:rsidRPr="00A33266">
        <w:rPr>
          <w:rFonts w:ascii="Calibri" w:eastAsia="TTE188D4F0t00" w:hAnsi="Calibri" w:cs="Tahoma"/>
          <w:sz w:val="20"/>
          <w:szCs w:val="20"/>
        </w:rPr>
        <w:t>ą</w:t>
      </w:r>
      <w:r w:rsidRPr="00A33266">
        <w:rPr>
          <w:rFonts w:ascii="Calibri" w:hAnsi="Calibri" w:cs="Tahoma"/>
          <w:sz w:val="20"/>
          <w:szCs w:val="20"/>
        </w:rPr>
        <w:t>zku z okre</w:t>
      </w:r>
      <w:r w:rsidRPr="00A33266">
        <w:rPr>
          <w:rFonts w:ascii="Calibri" w:eastAsia="TTE188D4F0t00" w:hAnsi="Calibri" w:cs="Tahoma"/>
          <w:sz w:val="20"/>
          <w:szCs w:val="20"/>
        </w:rPr>
        <w:t>ś</w:t>
      </w:r>
      <w:r w:rsidRPr="00A33266">
        <w:rPr>
          <w:rFonts w:ascii="Calibri" w:hAnsi="Calibri" w:cs="Tahoma"/>
          <w:sz w:val="20"/>
          <w:szCs w:val="20"/>
        </w:rPr>
        <w:t>lonymi zdarzeniami losowymi oraz od odpowiedzialno</w:t>
      </w:r>
      <w:r w:rsidRPr="00A33266">
        <w:rPr>
          <w:rFonts w:ascii="Calibri" w:eastAsia="TTE188D4F0t00" w:hAnsi="Calibri" w:cs="Tahoma"/>
          <w:sz w:val="20"/>
          <w:szCs w:val="20"/>
        </w:rPr>
        <w:t>ś</w:t>
      </w:r>
      <w:r w:rsidRPr="00A33266">
        <w:rPr>
          <w:rFonts w:ascii="Calibri" w:hAnsi="Calibri" w:cs="Tahoma"/>
          <w:sz w:val="20"/>
          <w:szCs w:val="20"/>
        </w:rPr>
        <w:t>ci cywilnej na czas realizacji robót, obj</w:t>
      </w:r>
      <w:r w:rsidRPr="00A33266">
        <w:rPr>
          <w:rFonts w:ascii="Calibri" w:eastAsia="TTE188D4F0t00" w:hAnsi="Calibri" w:cs="Tahoma"/>
          <w:sz w:val="20"/>
          <w:szCs w:val="20"/>
        </w:rPr>
        <w:t>ę</w:t>
      </w:r>
      <w:r w:rsidRPr="00A33266">
        <w:rPr>
          <w:rFonts w:ascii="Calibri" w:hAnsi="Calibri" w:cs="Tahoma"/>
          <w:sz w:val="20"/>
          <w:szCs w:val="20"/>
        </w:rPr>
        <w:t>tych niniejsz</w:t>
      </w:r>
      <w:r w:rsidRPr="00A33266">
        <w:rPr>
          <w:rFonts w:ascii="Calibri" w:eastAsia="TTE188D4F0t00" w:hAnsi="Calibri" w:cs="Tahoma"/>
          <w:sz w:val="20"/>
          <w:szCs w:val="20"/>
        </w:rPr>
        <w:t xml:space="preserve">ą </w:t>
      </w:r>
      <w:r w:rsidRPr="00A33266">
        <w:rPr>
          <w:rFonts w:ascii="Calibri" w:hAnsi="Calibri" w:cs="Tahoma"/>
          <w:sz w:val="20"/>
          <w:szCs w:val="20"/>
        </w:rPr>
        <w:t>umow</w:t>
      </w:r>
      <w:r w:rsidRPr="00A33266">
        <w:rPr>
          <w:rFonts w:ascii="Calibri" w:eastAsia="TTE188D4F0t00" w:hAnsi="Calibri" w:cs="Tahoma"/>
          <w:sz w:val="20"/>
          <w:szCs w:val="20"/>
        </w:rPr>
        <w:t>ą</w:t>
      </w:r>
      <w:r w:rsidRPr="00A33266">
        <w:rPr>
          <w:rFonts w:ascii="Calibri" w:hAnsi="Calibri" w:cs="Tahoma"/>
          <w:sz w:val="20"/>
          <w:szCs w:val="20"/>
        </w:rPr>
        <w:t>.</w:t>
      </w:r>
    </w:p>
    <w:p w:rsidR="00987961" w:rsidRPr="00A33266" w:rsidRDefault="00987961" w:rsidP="00987961">
      <w:pPr>
        <w:autoSpaceDE w:val="0"/>
        <w:autoSpaceDN w:val="0"/>
        <w:adjustRightInd w:val="0"/>
        <w:ind w:left="426" w:hanging="426"/>
        <w:jc w:val="both"/>
        <w:rPr>
          <w:rFonts w:ascii="Calibri" w:hAnsi="Calibri" w:cs="Arial"/>
          <w:bCs/>
          <w:sz w:val="20"/>
          <w:szCs w:val="20"/>
        </w:rPr>
      </w:pPr>
      <w:r>
        <w:rPr>
          <w:rFonts w:ascii="Calibri" w:hAnsi="Calibri" w:cs="Arial"/>
          <w:sz w:val="20"/>
          <w:szCs w:val="20"/>
        </w:rPr>
        <w:t>2</w:t>
      </w:r>
      <w:r w:rsidRPr="00A33266">
        <w:rPr>
          <w:rFonts w:ascii="Calibri" w:hAnsi="Calibri" w:cs="Arial"/>
          <w:sz w:val="20"/>
          <w:szCs w:val="20"/>
        </w:rPr>
        <w:t xml:space="preserve">.    </w:t>
      </w:r>
      <w:r>
        <w:rPr>
          <w:rFonts w:ascii="Calibri" w:hAnsi="Calibri" w:cs="Arial"/>
          <w:sz w:val="20"/>
          <w:szCs w:val="20"/>
        </w:rPr>
        <w:t xml:space="preserve"> </w:t>
      </w:r>
      <w:r w:rsidRPr="00A33266">
        <w:rPr>
          <w:rFonts w:ascii="Calibri" w:hAnsi="Calibri" w:cs="Arial"/>
          <w:bCs/>
          <w:sz w:val="20"/>
          <w:szCs w:val="20"/>
        </w:rPr>
        <w:t>Ubezpieczeniem objęci są zarówno Wykonawcy jak i jego podwykonawcy i dalsi podwykonawcy.</w:t>
      </w:r>
    </w:p>
    <w:p w:rsidR="00987961" w:rsidRPr="00A33266" w:rsidRDefault="00987961" w:rsidP="00987961">
      <w:pPr>
        <w:autoSpaceDE w:val="0"/>
        <w:autoSpaceDN w:val="0"/>
        <w:adjustRightInd w:val="0"/>
        <w:ind w:left="426" w:hanging="426"/>
        <w:jc w:val="both"/>
        <w:rPr>
          <w:rFonts w:ascii="Calibri" w:hAnsi="Calibri"/>
          <w:bCs/>
          <w:iCs/>
          <w:sz w:val="20"/>
          <w:szCs w:val="20"/>
        </w:rPr>
      </w:pPr>
      <w:r>
        <w:rPr>
          <w:rFonts w:ascii="Calibri" w:hAnsi="Calibri" w:cs="Arial"/>
          <w:bCs/>
          <w:sz w:val="20"/>
          <w:szCs w:val="20"/>
        </w:rPr>
        <w:t xml:space="preserve">3.   </w:t>
      </w:r>
      <w:r w:rsidRPr="00A33266">
        <w:rPr>
          <w:rFonts w:ascii="Calibri" w:hAnsi="Calibri"/>
          <w:bCs/>
          <w:iCs/>
          <w:sz w:val="20"/>
          <w:szCs w:val="20"/>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rsidR="00987961" w:rsidRPr="0094605B" w:rsidRDefault="00987961" w:rsidP="00987961">
      <w:pPr>
        <w:autoSpaceDE w:val="0"/>
        <w:autoSpaceDN w:val="0"/>
        <w:adjustRightInd w:val="0"/>
        <w:ind w:left="426" w:hanging="426"/>
        <w:jc w:val="both"/>
        <w:rPr>
          <w:rFonts w:ascii="Calibri" w:hAnsi="Calibri" w:cs="Tahoma"/>
          <w:color w:val="000000"/>
          <w:sz w:val="20"/>
          <w:szCs w:val="20"/>
        </w:rPr>
      </w:pPr>
      <w:r>
        <w:rPr>
          <w:rFonts w:ascii="Calibri" w:hAnsi="Calibri" w:cs="Tahoma"/>
          <w:sz w:val="20"/>
          <w:szCs w:val="20"/>
        </w:rPr>
        <w:t xml:space="preserve">4.     </w:t>
      </w:r>
      <w:r w:rsidRPr="00A33266">
        <w:rPr>
          <w:rFonts w:ascii="Calibri" w:hAnsi="Calibri" w:cs="Tahoma"/>
          <w:sz w:val="20"/>
          <w:szCs w:val="20"/>
        </w:rPr>
        <w:t>Suma gwarancyjna polisy musi opiewać na kwotę co najmniej równą wartości oferty brutto.</w:t>
      </w:r>
    </w:p>
    <w:p w:rsidR="000F14A3" w:rsidRPr="00A33266" w:rsidRDefault="000F14A3" w:rsidP="00A33266">
      <w:pPr>
        <w:autoSpaceDE w:val="0"/>
        <w:autoSpaceDN w:val="0"/>
        <w:adjustRightInd w:val="0"/>
        <w:rPr>
          <w:rFonts w:ascii="Calibri" w:hAnsi="Calibri" w:cs="Tahoma"/>
          <w:b/>
          <w:sz w:val="20"/>
          <w:szCs w:val="20"/>
        </w:rPr>
      </w:pPr>
    </w:p>
    <w:p w:rsidR="000F14A3" w:rsidRPr="00D92643" w:rsidRDefault="003F19A3" w:rsidP="00A33266">
      <w:pPr>
        <w:autoSpaceDE w:val="0"/>
        <w:autoSpaceDN w:val="0"/>
        <w:adjustRightInd w:val="0"/>
        <w:jc w:val="center"/>
        <w:rPr>
          <w:rFonts w:ascii="Calibri" w:hAnsi="Calibri" w:cs="Tahoma"/>
          <w:sz w:val="20"/>
          <w:szCs w:val="20"/>
        </w:rPr>
      </w:pPr>
      <w:r w:rsidRPr="00D92643">
        <w:rPr>
          <w:rFonts w:ascii="Calibri" w:hAnsi="Calibri" w:cs="Tahoma"/>
          <w:b/>
          <w:sz w:val="20"/>
          <w:szCs w:val="20"/>
        </w:rPr>
        <w:t>§ 2</w:t>
      </w:r>
      <w:r w:rsidR="00EA280F">
        <w:rPr>
          <w:rFonts w:ascii="Calibri" w:hAnsi="Calibri" w:cs="Tahoma"/>
          <w:b/>
          <w:sz w:val="20"/>
          <w:szCs w:val="20"/>
        </w:rPr>
        <w:t>0</w:t>
      </w:r>
    </w:p>
    <w:p w:rsidR="000F14A3" w:rsidRPr="00D92643" w:rsidRDefault="000F14A3" w:rsidP="00A33266">
      <w:pPr>
        <w:autoSpaceDE w:val="0"/>
        <w:autoSpaceDN w:val="0"/>
        <w:adjustRightInd w:val="0"/>
        <w:jc w:val="center"/>
        <w:rPr>
          <w:rFonts w:ascii="Calibri" w:hAnsi="Calibri" w:cs="Tahoma"/>
          <w:b/>
          <w:bCs/>
          <w:sz w:val="20"/>
          <w:szCs w:val="20"/>
        </w:rPr>
      </w:pPr>
      <w:r w:rsidRPr="00E066E1">
        <w:rPr>
          <w:rFonts w:ascii="Calibri" w:hAnsi="Calibri" w:cs="Tahoma"/>
          <w:b/>
          <w:bCs/>
          <w:sz w:val="20"/>
          <w:szCs w:val="20"/>
        </w:rPr>
        <w:t>Kary umowne</w:t>
      </w:r>
    </w:p>
    <w:p w:rsidR="000F14A3" w:rsidRPr="00D92643" w:rsidRDefault="000F14A3" w:rsidP="00B24439">
      <w:pPr>
        <w:autoSpaceDE w:val="0"/>
        <w:autoSpaceDN w:val="0"/>
        <w:adjustRightInd w:val="0"/>
        <w:ind w:left="426" w:hanging="426"/>
        <w:jc w:val="both"/>
        <w:rPr>
          <w:rFonts w:ascii="Calibri" w:hAnsi="Calibri" w:cs="Tahoma"/>
          <w:sz w:val="20"/>
          <w:szCs w:val="20"/>
        </w:rPr>
      </w:pPr>
      <w:r w:rsidRPr="00D92643">
        <w:rPr>
          <w:rFonts w:ascii="Calibri" w:hAnsi="Calibri" w:cs="Tahoma"/>
          <w:sz w:val="20"/>
          <w:szCs w:val="20"/>
        </w:rPr>
        <w:t xml:space="preserve">1. </w:t>
      </w:r>
      <w:r w:rsidRPr="00D92643">
        <w:rPr>
          <w:rFonts w:ascii="Calibri" w:hAnsi="Calibri" w:cs="Tahoma"/>
          <w:sz w:val="20"/>
          <w:szCs w:val="20"/>
        </w:rPr>
        <w:tab/>
        <w:t>Wykonawca zapłaci Zamawiaj</w:t>
      </w:r>
      <w:r w:rsidRPr="00D92643">
        <w:rPr>
          <w:rFonts w:ascii="Calibri" w:eastAsia="TTE188D4F0t00" w:hAnsi="Calibri" w:cs="Tahoma"/>
          <w:sz w:val="20"/>
          <w:szCs w:val="20"/>
        </w:rPr>
        <w:t>ą</w:t>
      </w:r>
      <w:r w:rsidRPr="00D92643">
        <w:rPr>
          <w:rFonts w:ascii="Calibri" w:hAnsi="Calibri" w:cs="Tahoma"/>
          <w:sz w:val="20"/>
          <w:szCs w:val="20"/>
        </w:rPr>
        <w:t>cemu kary umowne:</w:t>
      </w:r>
    </w:p>
    <w:p w:rsidR="000F14A3" w:rsidRPr="007A01B6" w:rsidRDefault="000F14A3" w:rsidP="004F43E0">
      <w:pPr>
        <w:pStyle w:val="Akapitzlist"/>
        <w:numPr>
          <w:ilvl w:val="0"/>
          <w:numId w:val="35"/>
        </w:numPr>
        <w:autoSpaceDE w:val="0"/>
        <w:autoSpaceDN w:val="0"/>
        <w:adjustRightInd w:val="0"/>
        <w:spacing w:line="240" w:lineRule="auto"/>
        <w:jc w:val="both"/>
        <w:rPr>
          <w:rFonts w:cs="Tahoma"/>
        </w:rPr>
      </w:pPr>
      <w:r w:rsidRPr="007A01B6">
        <w:rPr>
          <w:rFonts w:cs="Tahoma"/>
        </w:rPr>
        <w:t xml:space="preserve">za </w:t>
      </w:r>
      <w:r w:rsidR="00B269B4" w:rsidRPr="00AF3403">
        <w:rPr>
          <w:rFonts w:cs="Tahoma"/>
        </w:rPr>
        <w:t>zwłokę</w:t>
      </w:r>
      <w:r w:rsidR="00B269B4" w:rsidRPr="007A01B6">
        <w:rPr>
          <w:rFonts w:cs="Tahoma"/>
        </w:rPr>
        <w:t xml:space="preserve"> </w:t>
      </w:r>
      <w:r w:rsidRPr="007A01B6">
        <w:rPr>
          <w:rFonts w:cs="Tahoma"/>
        </w:rPr>
        <w:t>w wykonaniu przedmiotu umowy w wysoko</w:t>
      </w:r>
      <w:r w:rsidRPr="007A01B6">
        <w:rPr>
          <w:rFonts w:eastAsia="TTE188D4F0t00" w:cs="Tahoma"/>
        </w:rPr>
        <w:t>ś</w:t>
      </w:r>
      <w:r w:rsidRPr="007A01B6">
        <w:rPr>
          <w:rFonts w:cs="Tahoma"/>
        </w:rPr>
        <w:t xml:space="preserve">ci </w:t>
      </w:r>
      <w:r w:rsidRPr="007A01B6">
        <w:rPr>
          <w:rFonts w:cs="Tahoma"/>
          <w:b/>
          <w:bCs/>
        </w:rPr>
        <w:t>0,</w:t>
      </w:r>
      <w:r w:rsidR="00B7716B" w:rsidRPr="007A01B6">
        <w:rPr>
          <w:rFonts w:cs="Tahoma"/>
          <w:b/>
          <w:bCs/>
        </w:rPr>
        <w:t>3</w:t>
      </w:r>
      <w:r w:rsidRPr="007A01B6">
        <w:rPr>
          <w:rFonts w:cs="Tahoma"/>
          <w:b/>
          <w:bCs/>
        </w:rPr>
        <w:t xml:space="preserve">% </w:t>
      </w:r>
      <w:r w:rsidR="00650592" w:rsidRPr="007A01B6">
        <w:rPr>
          <w:rFonts w:cs="Tahoma"/>
        </w:rPr>
        <w:t xml:space="preserve">wynagrodzenia umownego brutto, określonego w § 6 </w:t>
      </w:r>
      <w:r w:rsidR="00DD0EED" w:rsidRPr="007A01B6">
        <w:rPr>
          <w:rFonts w:cs="Tahoma"/>
        </w:rPr>
        <w:t>ust.1 za</w:t>
      </w:r>
      <w:r w:rsidRPr="007A01B6">
        <w:rPr>
          <w:rFonts w:cs="Tahoma"/>
        </w:rPr>
        <w:t xml:space="preserve"> ka</w:t>
      </w:r>
      <w:r w:rsidRPr="007A01B6">
        <w:rPr>
          <w:rFonts w:eastAsia="TTE188D4F0t00" w:cs="Tahoma"/>
        </w:rPr>
        <w:t>ż</w:t>
      </w:r>
      <w:r w:rsidRPr="007A01B6">
        <w:rPr>
          <w:rFonts w:cs="Tahoma"/>
        </w:rPr>
        <w:t>dy dzie</w:t>
      </w:r>
      <w:r w:rsidRPr="007A01B6">
        <w:rPr>
          <w:rFonts w:eastAsia="TTE188D4F0t00" w:cs="Tahoma"/>
        </w:rPr>
        <w:t xml:space="preserve">ń </w:t>
      </w:r>
      <w:r w:rsidR="00AF3403">
        <w:rPr>
          <w:rFonts w:cs="Tahoma"/>
        </w:rPr>
        <w:t>zwłoki</w:t>
      </w:r>
      <w:r w:rsidR="00A25D4E">
        <w:rPr>
          <w:rFonts w:cs="Tahoma"/>
        </w:rPr>
        <w:t>,</w:t>
      </w:r>
      <w:r w:rsidR="00650592" w:rsidRPr="007A01B6">
        <w:rPr>
          <w:rFonts w:cs="Tahoma"/>
        </w:rPr>
        <w:t xml:space="preserve"> licząc od umownego terminu zakończenia robót,</w:t>
      </w:r>
      <w:r w:rsidR="00841E85" w:rsidRPr="007A01B6">
        <w:rPr>
          <w:rFonts w:cs="Tahoma"/>
        </w:rPr>
        <w:t xml:space="preserve"> </w:t>
      </w:r>
    </w:p>
    <w:p w:rsidR="00AF3403" w:rsidRPr="00AF3403" w:rsidRDefault="000F14A3" w:rsidP="004F43E0">
      <w:pPr>
        <w:pStyle w:val="Akapitzlist"/>
        <w:numPr>
          <w:ilvl w:val="0"/>
          <w:numId w:val="35"/>
        </w:numPr>
        <w:autoSpaceDE w:val="0"/>
        <w:autoSpaceDN w:val="0"/>
        <w:adjustRightInd w:val="0"/>
        <w:spacing w:line="240" w:lineRule="auto"/>
        <w:jc w:val="both"/>
        <w:rPr>
          <w:rFonts w:cs="Tahoma"/>
        </w:rPr>
      </w:pPr>
      <w:r w:rsidRPr="00AF3403">
        <w:rPr>
          <w:rFonts w:cs="Tahoma"/>
        </w:rPr>
        <w:t xml:space="preserve">za </w:t>
      </w:r>
      <w:r w:rsidR="00B269B4" w:rsidRPr="00AF3403">
        <w:rPr>
          <w:rFonts w:cs="Tahoma"/>
        </w:rPr>
        <w:t xml:space="preserve">zwłokę </w:t>
      </w:r>
      <w:r w:rsidRPr="00AF3403">
        <w:rPr>
          <w:rFonts w:cs="Tahoma"/>
        </w:rPr>
        <w:t xml:space="preserve">w wykonaniu poszczególnych elementów robót </w:t>
      </w:r>
      <w:r w:rsidR="003E2758" w:rsidRPr="00AF3403">
        <w:rPr>
          <w:rFonts w:cs="Tahoma"/>
        </w:rPr>
        <w:t>/</w:t>
      </w:r>
      <w:r w:rsidR="00B7716B" w:rsidRPr="00AF3403">
        <w:rPr>
          <w:rFonts w:cs="Tahoma"/>
        </w:rPr>
        <w:t xml:space="preserve">etapów </w:t>
      </w:r>
      <w:r w:rsidRPr="00AF3403">
        <w:rPr>
          <w:rFonts w:cs="Tahoma"/>
        </w:rPr>
        <w:t>okre</w:t>
      </w:r>
      <w:r w:rsidRPr="00AF3403">
        <w:rPr>
          <w:rFonts w:eastAsia="TTE188D4F0t00" w:cs="Tahoma"/>
        </w:rPr>
        <w:t>ś</w:t>
      </w:r>
      <w:r w:rsidRPr="00AF3403">
        <w:rPr>
          <w:rFonts w:cs="Tahoma"/>
        </w:rPr>
        <w:t>lonych w uaktualnionym harmonogramie rzeczowo – finansowym w wysoko</w:t>
      </w:r>
      <w:r w:rsidRPr="00AF3403">
        <w:rPr>
          <w:rFonts w:eastAsia="TTE188D4F0t00" w:cs="Tahoma"/>
        </w:rPr>
        <w:t>ś</w:t>
      </w:r>
      <w:r w:rsidRPr="00AF3403">
        <w:rPr>
          <w:rFonts w:cs="Tahoma"/>
        </w:rPr>
        <w:t xml:space="preserve">ci </w:t>
      </w:r>
      <w:r w:rsidRPr="00AF3403">
        <w:rPr>
          <w:rFonts w:cs="Tahoma"/>
          <w:b/>
          <w:bCs/>
        </w:rPr>
        <w:t>0,</w:t>
      </w:r>
      <w:r w:rsidR="00987961" w:rsidRPr="00AF3403">
        <w:rPr>
          <w:rFonts w:cs="Tahoma"/>
          <w:b/>
          <w:bCs/>
        </w:rPr>
        <w:t>2</w:t>
      </w:r>
      <w:r w:rsidRPr="00AF3403">
        <w:rPr>
          <w:rFonts w:cs="Tahoma"/>
          <w:b/>
          <w:bCs/>
        </w:rPr>
        <w:t xml:space="preserve">% </w:t>
      </w:r>
      <w:r w:rsidR="00650592" w:rsidRPr="00AF3403">
        <w:rPr>
          <w:rFonts w:cs="Tahoma"/>
        </w:rPr>
        <w:t>wynagrodzenia umownego brutto, określonego w § 6 ust.1</w:t>
      </w:r>
      <w:r w:rsidR="004B540B" w:rsidRPr="00AF3403">
        <w:rPr>
          <w:rFonts w:cs="Tahoma"/>
        </w:rPr>
        <w:t xml:space="preserve"> </w:t>
      </w:r>
      <w:r w:rsidRPr="00AF3403">
        <w:rPr>
          <w:rFonts w:cs="Tahoma"/>
        </w:rPr>
        <w:t>za ka</w:t>
      </w:r>
      <w:r w:rsidRPr="00AF3403">
        <w:rPr>
          <w:rFonts w:eastAsia="TTE188D4F0t00" w:cs="Tahoma"/>
        </w:rPr>
        <w:t>ż</w:t>
      </w:r>
      <w:r w:rsidRPr="00AF3403">
        <w:rPr>
          <w:rFonts w:cs="Tahoma"/>
        </w:rPr>
        <w:t xml:space="preserve">dy </w:t>
      </w:r>
      <w:r w:rsidR="00AF3403" w:rsidRPr="00AF3403">
        <w:rPr>
          <w:rFonts w:cs="Tahoma"/>
        </w:rPr>
        <w:t xml:space="preserve">rozpoczęty </w:t>
      </w:r>
      <w:r w:rsidRPr="00AF3403">
        <w:rPr>
          <w:rFonts w:cs="Tahoma"/>
        </w:rPr>
        <w:t>dzie</w:t>
      </w:r>
      <w:r w:rsidRPr="00AF3403">
        <w:rPr>
          <w:rFonts w:eastAsia="TTE188D4F0t00" w:cs="Tahoma"/>
        </w:rPr>
        <w:t>ń</w:t>
      </w:r>
      <w:r w:rsidRPr="00AF3403">
        <w:rPr>
          <w:rFonts w:cs="Tahoma"/>
        </w:rPr>
        <w:t xml:space="preserve"> </w:t>
      </w:r>
      <w:r w:rsidR="00FA5BAF" w:rsidRPr="00AF3403">
        <w:rPr>
          <w:rFonts w:cs="Tahoma"/>
        </w:rPr>
        <w:t xml:space="preserve">zwłoki </w:t>
      </w:r>
      <w:r w:rsidRPr="00AF3403">
        <w:rPr>
          <w:rFonts w:cs="Tahoma"/>
        </w:rPr>
        <w:t>licz</w:t>
      </w:r>
      <w:r w:rsidRPr="00AF3403">
        <w:rPr>
          <w:rFonts w:eastAsia="TTE188D4F0t00" w:cs="Tahoma"/>
        </w:rPr>
        <w:t>ą</w:t>
      </w:r>
      <w:r w:rsidRPr="00AF3403">
        <w:rPr>
          <w:rFonts w:cs="Tahoma"/>
        </w:rPr>
        <w:t>c od terminu okre</w:t>
      </w:r>
      <w:r w:rsidRPr="00AF3403">
        <w:rPr>
          <w:rFonts w:eastAsia="TTE188D4F0t00" w:cs="Tahoma"/>
        </w:rPr>
        <w:t>ś</w:t>
      </w:r>
      <w:r w:rsidRPr="00AF3403">
        <w:rPr>
          <w:rFonts w:cs="Tahoma"/>
        </w:rPr>
        <w:t>lonego w uzgodnionym przez Zamawiaj</w:t>
      </w:r>
      <w:r w:rsidRPr="00AF3403">
        <w:rPr>
          <w:rFonts w:eastAsia="TTE188D4F0t00" w:cs="Tahoma"/>
        </w:rPr>
        <w:t>ą</w:t>
      </w:r>
      <w:r w:rsidRPr="00AF3403">
        <w:rPr>
          <w:rFonts w:cs="Tahoma"/>
        </w:rPr>
        <w:t>cego harmonogramie rzeczowo – finansowym,</w:t>
      </w:r>
      <w:r w:rsidR="00841E85" w:rsidRPr="00AF3403">
        <w:rPr>
          <w:rFonts w:cs="Tahoma"/>
        </w:rPr>
        <w:t xml:space="preserve"> </w:t>
      </w:r>
    </w:p>
    <w:p w:rsidR="000F14A3" w:rsidRPr="00AF3403" w:rsidRDefault="000F14A3" w:rsidP="004F43E0">
      <w:pPr>
        <w:pStyle w:val="Akapitzlist"/>
        <w:numPr>
          <w:ilvl w:val="0"/>
          <w:numId w:val="35"/>
        </w:numPr>
        <w:autoSpaceDE w:val="0"/>
        <w:autoSpaceDN w:val="0"/>
        <w:adjustRightInd w:val="0"/>
        <w:spacing w:line="240" w:lineRule="auto"/>
        <w:jc w:val="both"/>
        <w:rPr>
          <w:rFonts w:cs="Tahoma"/>
        </w:rPr>
      </w:pPr>
      <w:r w:rsidRPr="00AF3403">
        <w:rPr>
          <w:rFonts w:cs="Tahoma"/>
        </w:rPr>
        <w:t>z tytułu odst</w:t>
      </w:r>
      <w:r w:rsidRPr="00AF3403">
        <w:rPr>
          <w:rFonts w:eastAsia="TTE188D4F0t00" w:cs="Tahoma"/>
        </w:rPr>
        <w:t>ą</w:t>
      </w:r>
      <w:r w:rsidRPr="00AF3403">
        <w:rPr>
          <w:rFonts w:cs="Tahoma"/>
        </w:rPr>
        <w:t>pienia</w:t>
      </w:r>
      <w:r w:rsidR="00865900" w:rsidRPr="00AF3403">
        <w:rPr>
          <w:rFonts w:cs="Tahoma"/>
        </w:rPr>
        <w:t>/wypowiedzenia/rozwiązania</w:t>
      </w:r>
      <w:r w:rsidR="00170F17">
        <w:rPr>
          <w:rFonts w:cs="Tahoma"/>
        </w:rPr>
        <w:t xml:space="preserve"> </w:t>
      </w:r>
      <w:r w:rsidR="00CC423A">
        <w:rPr>
          <w:rFonts w:cs="Tahoma"/>
        </w:rPr>
        <w:t xml:space="preserve">w części lub całości od </w:t>
      </w:r>
      <w:r w:rsidRPr="00AF3403">
        <w:rPr>
          <w:rFonts w:cs="Tahoma"/>
        </w:rPr>
        <w:t>umowy</w:t>
      </w:r>
      <w:r w:rsidR="00137EF6" w:rsidRPr="00AF3403">
        <w:rPr>
          <w:rFonts w:cs="Tahoma"/>
        </w:rPr>
        <w:t xml:space="preserve"> przez Zamawiającego</w:t>
      </w:r>
      <w:r w:rsidRPr="00AF3403">
        <w:rPr>
          <w:rFonts w:cs="Tahoma"/>
        </w:rPr>
        <w:t xml:space="preserve"> z przyczyn le</w:t>
      </w:r>
      <w:r w:rsidRPr="00AF3403">
        <w:rPr>
          <w:rFonts w:eastAsia="TTE188D4F0t00" w:cs="Tahoma"/>
        </w:rPr>
        <w:t>żą</w:t>
      </w:r>
      <w:r w:rsidRPr="00AF3403">
        <w:rPr>
          <w:rFonts w:cs="Tahoma"/>
        </w:rPr>
        <w:t>cych po stronie Wykonawcy, w wysoko</w:t>
      </w:r>
      <w:r w:rsidRPr="00AF3403">
        <w:rPr>
          <w:rFonts w:eastAsia="TTE188D4F0t00" w:cs="Tahoma"/>
        </w:rPr>
        <w:t>ś</w:t>
      </w:r>
      <w:r w:rsidRPr="00AF3403">
        <w:rPr>
          <w:rFonts w:cs="Tahoma"/>
        </w:rPr>
        <w:t xml:space="preserve">ci </w:t>
      </w:r>
      <w:r w:rsidRPr="00AF3403">
        <w:rPr>
          <w:rFonts w:cs="Tahoma"/>
          <w:b/>
          <w:bCs/>
        </w:rPr>
        <w:t xml:space="preserve">10% </w:t>
      </w:r>
      <w:r w:rsidR="00650592" w:rsidRPr="00AF3403">
        <w:rPr>
          <w:rFonts w:cs="Tahoma"/>
        </w:rPr>
        <w:t>wynagrodzenia umownego brutto, określonego w § 6 ust.1</w:t>
      </w:r>
      <w:r w:rsidRPr="00AF3403">
        <w:rPr>
          <w:rFonts w:cs="Tahoma"/>
        </w:rPr>
        <w:t>,</w:t>
      </w:r>
    </w:p>
    <w:p w:rsidR="002E4EAD" w:rsidRPr="00AF3403" w:rsidRDefault="00E14371" w:rsidP="004F43E0">
      <w:pPr>
        <w:pStyle w:val="Akapitzlist"/>
        <w:numPr>
          <w:ilvl w:val="0"/>
          <w:numId w:val="35"/>
        </w:numPr>
        <w:autoSpaceDE w:val="0"/>
        <w:autoSpaceDN w:val="0"/>
        <w:adjustRightInd w:val="0"/>
        <w:spacing w:line="240" w:lineRule="auto"/>
        <w:jc w:val="both"/>
        <w:rPr>
          <w:rFonts w:cs="Tahoma"/>
        </w:rPr>
      </w:pPr>
      <w:r w:rsidRPr="007A01B6">
        <w:rPr>
          <w:rFonts w:cs="Tahoma"/>
        </w:rPr>
        <w:t xml:space="preserve"> </w:t>
      </w:r>
      <w:r w:rsidR="008917CF" w:rsidRPr="00AF3403">
        <w:rPr>
          <w:rFonts w:cs="Arial"/>
        </w:rPr>
        <w:t>za</w:t>
      </w:r>
      <w:r w:rsidR="00272D25" w:rsidRPr="00AF3403">
        <w:rPr>
          <w:rFonts w:cs="Arial"/>
        </w:rPr>
        <w:t xml:space="preserve"> </w:t>
      </w:r>
      <w:r w:rsidR="00FA5BAF" w:rsidRPr="00AF3403">
        <w:rPr>
          <w:rFonts w:cs="Arial"/>
        </w:rPr>
        <w:t>zwłokę</w:t>
      </w:r>
      <w:r w:rsidR="002E4EAD" w:rsidRPr="00AF3403">
        <w:rPr>
          <w:rFonts w:cs="Arial"/>
        </w:rPr>
        <w:t xml:space="preserve"> w wykonaniu innych zobowiązań wykonawcy wynikających z umowy dla których w umowie podane są terminy</w:t>
      </w:r>
      <w:r w:rsidR="00C426AF" w:rsidRPr="00AF3403">
        <w:rPr>
          <w:rFonts w:cs="Arial"/>
        </w:rPr>
        <w:t>,</w:t>
      </w:r>
      <w:r w:rsidR="00F85E42" w:rsidRPr="00AF3403">
        <w:rPr>
          <w:rFonts w:cs="Arial"/>
        </w:rPr>
        <w:t xml:space="preserve"> </w:t>
      </w:r>
      <w:r w:rsidR="002E4EAD" w:rsidRPr="00AF3403">
        <w:rPr>
          <w:rFonts w:cs="Arial"/>
        </w:rPr>
        <w:t xml:space="preserve">w wysokości </w:t>
      </w:r>
      <w:r w:rsidR="002E4EAD" w:rsidRPr="00AF3403">
        <w:rPr>
          <w:rFonts w:cs="Arial"/>
          <w:b/>
        </w:rPr>
        <w:t>0,</w:t>
      </w:r>
      <w:r w:rsidR="00987961" w:rsidRPr="00AF3403">
        <w:rPr>
          <w:rFonts w:cs="Arial"/>
          <w:b/>
        </w:rPr>
        <w:t>2</w:t>
      </w:r>
      <w:r w:rsidR="002E4EAD" w:rsidRPr="00AF3403">
        <w:rPr>
          <w:rFonts w:cs="Arial"/>
          <w:b/>
        </w:rPr>
        <w:t xml:space="preserve"> %</w:t>
      </w:r>
      <w:r w:rsidR="002E4EAD" w:rsidRPr="00AF3403">
        <w:rPr>
          <w:rFonts w:cs="Arial"/>
        </w:rPr>
        <w:t xml:space="preserve"> wynagrodzenia umownego brutto</w:t>
      </w:r>
      <w:r w:rsidR="008917CF" w:rsidRPr="00AF3403">
        <w:rPr>
          <w:rFonts w:cs="Arial"/>
        </w:rPr>
        <w:t xml:space="preserve"> za każdy dzień </w:t>
      </w:r>
      <w:r w:rsidR="00AF3403" w:rsidRPr="00AF3403">
        <w:rPr>
          <w:rFonts w:cs="Arial"/>
        </w:rPr>
        <w:t>zwłoki</w:t>
      </w:r>
      <w:r w:rsidR="002E4EAD" w:rsidRPr="00AF3403">
        <w:rPr>
          <w:rFonts w:cs="Arial"/>
        </w:rPr>
        <w:t xml:space="preserve"> </w:t>
      </w:r>
      <w:r w:rsidR="00A25D4E" w:rsidRPr="00AF3403">
        <w:rPr>
          <w:rFonts w:cs="Arial"/>
        </w:rPr>
        <w:t xml:space="preserve">z przyczyn </w:t>
      </w:r>
      <w:r w:rsidR="00AF3403">
        <w:rPr>
          <w:rFonts w:cs="Arial"/>
        </w:rPr>
        <w:t>leżących po stronie</w:t>
      </w:r>
      <w:r w:rsidR="00A25D4E" w:rsidRPr="00AF3403">
        <w:rPr>
          <w:rFonts w:cs="Arial"/>
        </w:rPr>
        <w:t xml:space="preserve"> Wykonawcy </w:t>
      </w:r>
      <w:r w:rsidR="002E4EAD" w:rsidRPr="00AF3403">
        <w:rPr>
          <w:rFonts w:cs="Arial"/>
        </w:rPr>
        <w:t xml:space="preserve">liczony od dnia wyznaczonego na </w:t>
      </w:r>
      <w:r w:rsidR="00684254" w:rsidRPr="00AF3403">
        <w:rPr>
          <w:rFonts w:cs="Arial"/>
        </w:rPr>
        <w:t xml:space="preserve">wykonanie </w:t>
      </w:r>
      <w:r w:rsidR="002E4EAD" w:rsidRPr="00AF3403">
        <w:rPr>
          <w:rFonts w:cs="Arial"/>
        </w:rPr>
        <w:t>zobowiązania,</w:t>
      </w:r>
      <w:r w:rsidR="00841E85" w:rsidRPr="00AF3403">
        <w:rPr>
          <w:rFonts w:cs="Tahoma"/>
        </w:rPr>
        <w:t xml:space="preserve"> </w:t>
      </w:r>
    </w:p>
    <w:p w:rsidR="00E14371" w:rsidRPr="007A01B6" w:rsidRDefault="00E14371" w:rsidP="004F43E0">
      <w:pPr>
        <w:pStyle w:val="Akapitzlist"/>
        <w:numPr>
          <w:ilvl w:val="0"/>
          <w:numId w:val="35"/>
        </w:numPr>
        <w:autoSpaceDE w:val="0"/>
        <w:autoSpaceDN w:val="0"/>
        <w:adjustRightInd w:val="0"/>
        <w:spacing w:line="240" w:lineRule="auto"/>
        <w:jc w:val="both"/>
        <w:rPr>
          <w:rFonts w:cs="Tahoma"/>
        </w:rPr>
      </w:pPr>
      <w:r w:rsidRPr="007A01B6">
        <w:rPr>
          <w:rFonts w:cs="Arial"/>
        </w:rPr>
        <w:t>za brak zgłoszenia Podwykonawcy,</w:t>
      </w:r>
      <w:r w:rsidR="00AF34AA" w:rsidRPr="007A01B6">
        <w:rPr>
          <w:rFonts w:cs="Arial"/>
        </w:rPr>
        <w:t xml:space="preserve"> w wysokości </w:t>
      </w:r>
      <w:r w:rsidR="00AF34AA" w:rsidRPr="007A01B6">
        <w:rPr>
          <w:rFonts w:cs="Arial"/>
          <w:b/>
        </w:rPr>
        <w:t>1</w:t>
      </w:r>
      <w:r w:rsidRPr="007A01B6">
        <w:rPr>
          <w:rFonts w:cs="Arial"/>
          <w:b/>
        </w:rPr>
        <w:t>000,00 zł</w:t>
      </w:r>
      <w:r w:rsidRPr="007A01B6">
        <w:rPr>
          <w:rFonts w:cs="Arial"/>
        </w:rPr>
        <w:t xml:space="preserve"> PLN za każdego niezgłoszonego podwykonawcę,</w:t>
      </w:r>
    </w:p>
    <w:p w:rsidR="00A433D6" w:rsidRDefault="000F14A3" w:rsidP="004F43E0">
      <w:pPr>
        <w:pStyle w:val="Akapitzlist"/>
        <w:numPr>
          <w:ilvl w:val="0"/>
          <w:numId w:val="35"/>
        </w:numPr>
        <w:autoSpaceDE w:val="0"/>
        <w:autoSpaceDN w:val="0"/>
        <w:adjustRightInd w:val="0"/>
        <w:spacing w:line="240" w:lineRule="auto"/>
        <w:jc w:val="both"/>
        <w:rPr>
          <w:rFonts w:cs="Tahoma"/>
        </w:rPr>
      </w:pPr>
      <w:r w:rsidRPr="007A01B6">
        <w:rPr>
          <w:rFonts w:cs="Tahoma"/>
        </w:rPr>
        <w:t>za nie realizowanie polece</w:t>
      </w:r>
      <w:r w:rsidRPr="007A01B6">
        <w:rPr>
          <w:rFonts w:eastAsia="TTE188D4F0t00" w:cs="Tahoma"/>
        </w:rPr>
        <w:t xml:space="preserve">ń </w:t>
      </w:r>
      <w:r w:rsidRPr="007A01B6">
        <w:rPr>
          <w:rFonts w:cs="Tahoma"/>
        </w:rPr>
        <w:t>wpisanych do dziennika budowy przez Nadzór inwestorski lub Zamawiaj</w:t>
      </w:r>
      <w:r w:rsidRPr="007A01B6">
        <w:rPr>
          <w:rFonts w:eastAsia="TTE188D4F0t00" w:cs="Tahoma"/>
        </w:rPr>
        <w:t>ą</w:t>
      </w:r>
      <w:r w:rsidRPr="007A01B6">
        <w:rPr>
          <w:rFonts w:cs="Tahoma"/>
        </w:rPr>
        <w:t xml:space="preserve">cego </w:t>
      </w:r>
      <w:r w:rsidR="00197AC3" w:rsidRPr="007A01B6">
        <w:rPr>
          <w:rFonts w:cs="Tahoma"/>
        </w:rPr>
        <w:t xml:space="preserve">zgłoszonych pisemnie lub wpisanych do dziennika budowy </w:t>
      </w:r>
      <w:r w:rsidRPr="007A01B6">
        <w:rPr>
          <w:rFonts w:cs="Tahoma"/>
        </w:rPr>
        <w:t>w wysoko</w:t>
      </w:r>
      <w:r w:rsidRPr="007A01B6">
        <w:rPr>
          <w:rFonts w:eastAsia="TTE188D4F0t00" w:cs="Tahoma"/>
        </w:rPr>
        <w:t>ś</w:t>
      </w:r>
      <w:r w:rsidRPr="007A01B6">
        <w:rPr>
          <w:rFonts w:cs="Tahoma"/>
        </w:rPr>
        <w:t xml:space="preserve">ci  </w:t>
      </w:r>
      <w:r w:rsidR="00FA5BAF" w:rsidRPr="007A01B6">
        <w:rPr>
          <w:rFonts w:cs="Tahoma"/>
          <w:b/>
          <w:bCs/>
        </w:rPr>
        <w:t>1000, 00 zł</w:t>
      </w:r>
      <w:r w:rsidR="00FA5BAF" w:rsidRPr="007A01B6">
        <w:rPr>
          <w:rFonts w:cs="Tahoma"/>
        </w:rPr>
        <w:t xml:space="preserve"> </w:t>
      </w:r>
      <w:r w:rsidRPr="007A01B6">
        <w:rPr>
          <w:rFonts w:cs="Tahoma"/>
        </w:rPr>
        <w:t xml:space="preserve">za </w:t>
      </w:r>
      <w:r w:rsidR="003E2758" w:rsidRPr="007A01B6">
        <w:rPr>
          <w:rFonts w:cs="Tahoma"/>
        </w:rPr>
        <w:t>każde</w:t>
      </w:r>
      <w:r w:rsidRPr="007A01B6">
        <w:rPr>
          <w:rFonts w:eastAsia="TTE188D4F0t00" w:cs="Tahoma"/>
        </w:rPr>
        <w:t xml:space="preserve"> </w:t>
      </w:r>
      <w:r w:rsidR="003E2758" w:rsidRPr="007A01B6">
        <w:rPr>
          <w:rFonts w:cs="Tahoma"/>
        </w:rPr>
        <w:t>nie realizowane polecenie</w:t>
      </w:r>
      <w:r w:rsidR="00197AC3" w:rsidRPr="007A01B6">
        <w:rPr>
          <w:rFonts w:cs="Tahoma"/>
        </w:rPr>
        <w:t>. Wykonawca zobowiązany jest zrealizować polecenia najpóźniej w ciągu 2 dni roboczych,</w:t>
      </w:r>
    </w:p>
    <w:p w:rsidR="004C3D4E" w:rsidRPr="007A01B6" w:rsidRDefault="004C3D4E" w:rsidP="004F43E0">
      <w:pPr>
        <w:pStyle w:val="Akapitzlist"/>
        <w:numPr>
          <w:ilvl w:val="0"/>
          <w:numId w:val="35"/>
        </w:numPr>
        <w:autoSpaceDE w:val="0"/>
        <w:autoSpaceDN w:val="0"/>
        <w:adjustRightInd w:val="0"/>
        <w:spacing w:line="240" w:lineRule="auto"/>
        <w:jc w:val="both"/>
        <w:rPr>
          <w:rFonts w:cs="Tahoma"/>
        </w:rPr>
      </w:pPr>
      <w:r w:rsidRPr="007A01B6">
        <w:rPr>
          <w:rFonts w:cs="Arial"/>
        </w:rPr>
        <w:t>z tytułu braku zapłaty wynagrodzenia należnego Podwykonawcom lub dalszym Podwykonawcom w</w:t>
      </w:r>
      <w:r w:rsidR="00426C21" w:rsidRPr="007A01B6">
        <w:rPr>
          <w:rFonts w:cs="Arial"/>
        </w:rPr>
        <w:t> </w:t>
      </w:r>
      <w:r w:rsidRPr="007A01B6">
        <w:rPr>
          <w:rFonts w:cs="Arial"/>
        </w:rPr>
        <w:t xml:space="preserve">wysokości </w:t>
      </w:r>
      <w:r w:rsidRPr="007A01B6">
        <w:rPr>
          <w:rFonts w:cs="Arial"/>
          <w:b/>
        </w:rPr>
        <w:t>10%</w:t>
      </w:r>
      <w:r w:rsidRPr="007A01B6">
        <w:rPr>
          <w:rFonts w:cs="Arial"/>
        </w:rPr>
        <w:t xml:space="preserve"> wynagrodzenia umownego brutto, należnego Podwykonawcom lub dalszym Podwykonawcom,</w:t>
      </w:r>
    </w:p>
    <w:p w:rsidR="004C3D4E" w:rsidRPr="007A01B6" w:rsidRDefault="004C3D4E" w:rsidP="004F43E0">
      <w:pPr>
        <w:pStyle w:val="Akapitzlist"/>
        <w:numPr>
          <w:ilvl w:val="0"/>
          <w:numId w:val="35"/>
        </w:numPr>
        <w:autoSpaceDE w:val="0"/>
        <w:autoSpaceDN w:val="0"/>
        <w:adjustRightInd w:val="0"/>
        <w:spacing w:line="240" w:lineRule="auto"/>
        <w:jc w:val="both"/>
        <w:rPr>
          <w:rFonts w:cs="Tahoma"/>
        </w:rPr>
      </w:pPr>
      <w:r w:rsidRPr="007A01B6">
        <w:rPr>
          <w:rFonts w:cs="Arial"/>
        </w:rPr>
        <w:lastRenderedPageBreak/>
        <w:t xml:space="preserve">z tytułu nieterminowej zapłaty wynagrodzenia należnego Podwykonawcom lub dalszym Podwykonawcom w wysokości </w:t>
      </w:r>
      <w:r w:rsidR="00B40C8B" w:rsidRPr="007A01B6">
        <w:rPr>
          <w:rFonts w:cs="Arial"/>
          <w:b/>
        </w:rPr>
        <w:t>0,</w:t>
      </w:r>
      <w:r w:rsidR="00604911" w:rsidRPr="007A01B6">
        <w:rPr>
          <w:rFonts w:cs="Arial"/>
          <w:b/>
        </w:rPr>
        <w:t>2</w:t>
      </w:r>
      <w:r w:rsidRPr="007A01B6">
        <w:rPr>
          <w:rFonts w:cs="Arial"/>
          <w:b/>
        </w:rPr>
        <w:t>%</w:t>
      </w:r>
      <w:r w:rsidRPr="007A01B6">
        <w:rPr>
          <w:rFonts w:cs="Arial"/>
        </w:rPr>
        <w:t xml:space="preserve"> wynagrodzenia umownego brutto należnego Podwykonawcom lub dalszym Podwykonawcom, za każdy dzień</w:t>
      </w:r>
      <w:r w:rsidR="007A01B6" w:rsidRPr="007A01B6">
        <w:rPr>
          <w:rFonts w:cs="Arial"/>
        </w:rPr>
        <w:t xml:space="preserve"> </w:t>
      </w:r>
      <w:r w:rsidR="007A01B6" w:rsidRPr="00AF3403">
        <w:rPr>
          <w:rFonts w:cs="Arial"/>
        </w:rPr>
        <w:t>zwłoki</w:t>
      </w:r>
      <w:r w:rsidRPr="007A01B6">
        <w:rPr>
          <w:rFonts w:cs="Arial"/>
        </w:rPr>
        <w:t xml:space="preserve"> licząc od umownego terminu zapłaty,</w:t>
      </w:r>
    </w:p>
    <w:p w:rsidR="00134DAF" w:rsidRDefault="004C3D4E" w:rsidP="004F43E0">
      <w:pPr>
        <w:pStyle w:val="Akapitzlist"/>
        <w:numPr>
          <w:ilvl w:val="0"/>
          <w:numId w:val="35"/>
        </w:numPr>
        <w:autoSpaceDE w:val="0"/>
        <w:autoSpaceDN w:val="0"/>
        <w:adjustRightInd w:val="0"/>
        <w:spacing w:line="240" w:lineRule="auto"/>
        <w:jc w:val="both"/>
        <w:rPr>
          <w:rFonts w:cs="Tahoma"/>
        </w:rPr>
      </w:pPr>
      <w:r w:rsidRPr="007A01B6">
        <w:rPr>
          <w:rFonts w:cs="Arial"/>
        </w:rPr>
        <w:t xml:space="preserve">w przypadku nie przedłożenia do zaakceptowania projektu umowy o podwykonawstwo, której przedmiotem są roboty budowlane lub projektu jej zmiany, w wysokości </w:t>
      </w:r>
      <w:r w:rsidR="00316B20" w:rsidRPr="007A01B6">
        <w:rPr>
          <w:rFonts w:cs="Arial"/>
          <w:b/>
        </w:rPr>
        <w:t>0,</w:t>
      </w:r>
      <w:r w:rsidR="00AF3403">
        <w:rPr>
          <w:rFonts w:cs="Arial"/>
          <w:b/>
        </w:rPr>
        <w:t>2</w:t>
      </w:r>
      <w:r w:rsidRPr="007A01B6">
        <w:rPr>
          <w:rFonts w:cs="Arial"/>
          <w:b/>
        </w:rPr>
        <w:t xml:space="preserve">% </w:t>
      </w:r>
      <w:r w:rsidRPr="007A01B6">
        <w:rPr>
          <w:rFonts w:cs="Arial"/>
        </w:rPr>
        <w:t xml:space="preserve">wysokości </w:t>
      </w:r>
      <w:r w:rsidR="00134DAF" w:rsidRPr="007A01B6">
        <w:rPr>
          <w:rFonts w:cs="Tahoma"/>
        </w:rPr>
        <w:t>wynagrodzenia umownego brutto, określonego w § 6</w:t>
      </w:r>
      <w:r w:rsidR="00B40C8B" w:rsidRPr="007A01B6">
        <w:rPr>
          <w:rFonts w:cs="Tahoma"/>
        </w:rPr>
        <w:t xml:space="preserve"> ust.1, za każdy taki przypadek,</w:t>
      </w:r>
    </w:p>
    <w:p w:rsidR="00316B20" w:rsidRDefault="004C3D4E" w:rsidP="004F43E0">
      <w:pPr>
        <w:pStyle w:val="Akapitzlist"/>
        <w:numPr>
          <w:ilvl w:val="0"/>
          <w:numId w:val="35"/>
        </w:numPr>
        <w:autoSpaceDE w:val="0"/>
        <w:autoSpaceDN w:val="0"/>
        <w:adjustRightInd w:val="0"/>
        <w:spacing w:line="240" w:lineRule="auto"/>
        <w:jc w:val="both"/>
        <w:rPr>
          <w:rFonts w:cs="Tahoma"/>
        </w:rPr>
      </w:pPr>
      <w:r w:rsidRPr="007A01B6">
        <w:rPr>
          <w:rFonts w:cs="Arial"/>
        </w:rPr>
        <w:t xml:space="preserve">w przypadku nieprzedłożenia poświadczonej za zgodność z oryginałem kopii umowy </w:t>
      </w:r>
      <w:r w:rsidR="00426C21" w:rsidRPr="007A01B6">
        <w:rPr>
          <w:rFonts w:cs="Arial"/>
        </w:rPr>
        <w:br/>
      </w:r>
      <w:r w:rsidRPr="007A01B6">
        <w:rPr>
          <w:rFonts w:cs="Arial"/>
        </w:rPr>
        <w:t xml:space="preserve">o podwykonawstwo lub jej zmiany w wysokości </w:t>
      </w:r>
      <w:r w:rsidR="00316B20" w:rsidRPr="007A01B6">
        <w:rPr>
          <w:rFonts w:cs="Arial"/>
          <w:b/>
        </w:rPr>
        <w:t>0,</w:t>
      </w:r>
      <w:r w:rsidR="00AF3403">
        <w:rPr>
          <w:rFonts w:cs="Arial"/>
          <w:b/>
        </w:rPr>
        <w:t>2</w:t>
      </w:r>
      <w:r w:rsidRPr="007A01B6">
        <w:rPr>
          <w:rFonts w:cs="Arial"/>
          <w:b/>
        </w:rPr>
        <w:t xml:space="preserve">% </w:t>
      </w:r>
      <w:r w:rsidRPr="007A01B6">
        <w:rPr>
          <w:rFonts w:cs="Arial"/>
        </w:rPr>
        <w:t xml:space="preserve">wysokości </w:t>
      </w:r>
      <w:r w:rsidR="00316B20" w:rsidRPr="007A01B6">
        <w:rPr>
          <w:rFonts w:cs="Tahoma"/>
        </w:rPr>
        <w:t>wynagrodzenia umownego brutto, określonego w § 6</w:t>
      </w:r>
      <w:r w:rsidR="00B40C8B" w:rsidRPr="007A01B6">
        <w:rPr>
          <w:rFonts w:cs="Tahoma"/>
        </w:rPr>
        <w:t xml:space="preserve"> ust.1, za każdy taki przypadek,</w:t>
      </w:r>
    </w:p>
    <w:p w:rsidR="00316B20" w:rsidRDefault="004C3D4E" w:rsidP="004F43E0">
      <w:pPr>
        <w:pStyle w:val="Akapitzlist"/>
        <w:numPr>
          <w:ilvl w:val="0"/>
          <w:numId w:val="35"/>
        </w:numPr>
        <w:autoSpaceDE w:val="0"/>
        <w:autoSpaceDN w:val="0"/>
        <w:adjustRightInd w:val="0"/>
        <w:spacing w:line="240" w:lineRule="auto"/>
        <w:jc w:val="both"/>
        <w:rPr>
          <w:rFonts w:cs="Tahoma"/>
        </w:rPr>
      </w:pPr>
      <w:r w:rsidRPr="007A01B6">
        <w:rPr>
          <w:rFonts w:cs="Arial"/>
        </w:rPr>
        <w:t xml:space="preserve">w przypadku braku zmiany umowy o podwykonawstwo w zakresie terminu zapłaty w wysokości </w:t>
      </w:r>
      <w:r w:rsidR="00294CBA" w:rsidRPr="00AF3403">
        <w:rPr>
          <w:rFonts w:cs="Arial"/>
          <w:b/>
          <w:bCs/>
        </w:rPr>
        <w:t>0,2%</w:t>
      </w:r>
      <w:r w:rsidR="00AF3403">
        <w:rPr>
          <w:rFonts w:cs="Arial"/>
          <w:b/>
          <w:bCs/>
        </w:rPr>
        <w:t xml:space="preserve"> </w:t>
      </w:r>
      <w:r w:rsidRPr="007A01B6">
        <w:rPr>
          <w:rFonts w:cs="Arial"/>
        </w:rPr>
        <w:t xml:space="preserve">wysokości </w:t>
      </w:r>
      <w:r w:rsidR="00316B20" w:rsidRPr="007A01B6">
        <w:rPr>
          <w:rFonts w:cs="Tahoma"/>
        </w:rPr>
        <w:t>wynagrodzenia umownego brutto, określonego w § 6</w:t>
      </w:r>
      <w:r w:rsidR="00B40C8B" w:rsidRPr="007A01B6">
        <w:rPr>
          <w:rFonts w:cs="Tahoma"/>
        </w:rPr>
        <w:t xml:space="preserve"> ust.1, za każdy taki przypadek,</w:t>
      </w:r>
    </w:p>
    <w:p w:rsidR="00F7008A" w:rsidRDefault="00F7008A" w:rsidP="004F43E0">
      <w:pPr>
        <w:pStyle w:val="Akapitzlist"/>
        <w:numPr>
          <w:ilvl w:val="0"/>
          <w:numId w:val="35"/>
        </w:numPr>
        <w:autoSpaceDE w:val="0"/>
        <w:autoSpaceDN w:val="0"/>
        <w:adjustRightInd w:val="0"/>
        <w:spacing w:line="240" w:lineRule="auto"/>
        <w:jc w:val="both"/>
        <w:rPr>
          <w:rFonts w:cs="Tahoma"/>
        </w:rPr>
      </w:pPr>
      <w:r w:rsidRPr="007A01B6">
        <w:rPr>
          <w:rFonts w:cs="Tahoma"/>
        </w:rPr>
        <w:t xml:space="preserve">W przypadku wykonywania jakichkolwiek czynności przez osoby, o których mowa w § 14 ust. </w:t>
      </w:r>
      <w:r w:rsidR="00F50DB2" w:rsidRPr="007A01B6">
        <w:rPr>
          <w:rFonts w:cs="Tahoma"/>
        </w:rPr>
        <w:t>5</w:t>
      </w:r>
      <w:r w:rsidRPr="007A01B6">
        <w:rPr>
          <w:rFonts w:cs="Tahoma"/>
        </w:rPr>
        <w:t xml:space="preserve">, których podstawą zatrudnienia nie </w:t>
      </w:r>
      <w:r w:rsidR="00BA3E55" w:rsidRPr="007A01B6">
        <w:rPr>
          <w:rFonts w:cs="Tahoma"/>
        </w:rPr>
        <w:t>jest umowa o pracę</w:t>
      </w:r>
      <w:r w:rsidR="00B35605" w:rsidRPr="007A01B6">
        <w:t>, Zamawiający ma prawo do nałożenia na wykonawcę kary umownej</w:t>
      </w:r>
      <w:r w:rsidR="00BA3E55" w:rsidRPr="007A01B6">
        <w:rPr>
          <w:rFonts w:cs="Tahoma"/>
        </w:rPr>
        <w:t xml:space="preserve"> w wysokości </w:t>
      </w:r>
      <w:r w:rsidR="00BA3E55" w:rsidRPr="007A01B6">
        <w:rPr>
          <w:rFonts w:cs="Tahoma"/>
          <w:b/>
        </w:rPr>
        <w:t>2</w:t>
      </w:r>
      <w:r w:rsidRPr="007A01B6">
        <w:rPr>
          <w:rFonts w:cs="Tahoma"/>
          <w:b/>
        </w:rPr>
        <w:t>%</w:t>
      </w:r>
      <w:r w:rsidR="00BA3E55" w:rsidRPr="007A01B6">
        <w:rPr>
          <w:rFonts w:cs="Tahoma"/>
        </w:rPr>
        <w:t xml:space="preserve"> wynagrodzenia</w:t>
      </w:r>
      <w:r w:rsidRPr="007A01B6">
        <w:rPr>
          <w:rFonts w:cs="Tahoma"/>
        </w:rPr>
        <w:t xml:space="preserve"> </w:t>
      </w:r>
      <w:r w:rsidR="00B35605" w:rsidRPr="007A01B6">
        <w:rPr>
          <w:rFonts w:cs="Tahoma"/>
        </w:rPr>
        <w:t xml:space="preserve">brutto należnego za realizację zamówienia </w:t>
      </w:r>
      <w:r w:rsidRPr="007A01B6">
        <w:rPr>
          <w:rFonts w:cs="Tahoma"/>
        </w:rPr>
        <w:t xml:space="preserve">za każdy przypadek, z zastrzeżeniem postanowień </w:t>
      </w:r>
      <w:r w:rsidRPr="00F85E42">
        <w:rPr>
          <w:rFonts w:cs="Tahoma"/>
        </w:rPr>
        <w:t xml:space="preserve">§ 22 ust. 1 pkt. </w:t>
      </w:r>
      <w:r w:rsidR="00AD0C9E" w:rsidRPr="00F85E42">
        <w:rPr>
          <w:rFonts w:cs="Tahoma"/>
        </w:rPr>
        <w:t>4</w:t>
      </w:r>
      <w:r w:rsidR="003C6615" w:rsidRPr="00F85E42">
        <w:rPr>
          <w:rFonts w:cs="Tahoma"/>
        </w:rPr>
        <w:t>.</w:t>
      </w:r>
      <w:r w:rsidR="00F25899" w:rsidRPr="00F85E42">
        <w:rPr>
          <w:rFonts w:cs="Tahoma"/>
        </w:rPr>
        <w:t xml:space="preserve">, </w:t>
      </w:r>
    </w:p>
    <w:p w:rsidR="00CE1E01" w:rsidRDefault="00CE1E01" w:rsidP="004F43E0">
      <w:pPr>
        <w:pStyle w:val="Akapitzlist"/>
        <w:numPr>
          <w:ilvl w:val="0"/>
          <w:numId w:val="35"/>
        </w:numPr>
        <w:autoSpaceDE w:val="0"/>
        <w:autoSpaceDN w:val="0"/>
        <w:adjustRightInd w:val="0"/>
        <w:spacing w:line="240" w:lineRule="auto"/>
        <w:jc w:val="both"/>
        <w:rPr>
          <w:rFonts w:cs="Tahoma"/>
        </w:rPr>
      </w:pPr>
      <w:r w:rsidRPr="007A01B6">
        <w:rPr>
          <w:rFonts w:cs="Tahoma"/>
        </w:rPr>
        <w:t xml:space="preserve">za nieudostępnianie dziennika budowy inspektorowi nadzoru i zamawiającemu w wysokości </w:t>
      </w:r>
      <w:r w:rsidRPr="007A01B6">
        <w:rPr>
          <w:rFonts w:cs="Tahoma"/>
        </w:rPr>
        <w:br/>
      </w:r>
      <w:r w:rsidR="00C72C5F" w:rsidRPr="007A01B6">
        <w:rPr>
          <w:rFonts w:cs="Tahoma"/>
          <w:b/>
        </w:rPr>
        <w:t>5</w:t>
      </w:r>
      <w:r w:rsidRPr="007A01B6">
        <w:rPr>
          <w:rFonts w:cs="Tahoma"/>
          <w:b/>
        </w:rPr>
        <w:t>00,00 zł</w:t>
      </w:r>
      <w:r w:rsidRPr="007A01B6">
        <w:rPr>
          <w:rFonts w:cs="Tahoma"/>
        </w:rPr>
        <w:t xml:space="preserve"> za każdy dzień nieudostępnienia. O fakcie nieudostępnienia Wykonawca zostanie powiadomiony pisemnie, co stanowi</w:t>
      </w:r>
      <w:r w:rsidR="00604911" w:rsidRPr="007A01B6">
        <w:rPr>
          <w:rFonts w:cs="Tahoma"/>
        </w:rPr>
        <w:t xml:space="preserve"> podstawę do naliczenia kar,</w:t>
      </w:r>
    </w:p>
    <w:p w:rsidR="00FA0A90" w:rsidRPr="00AF3403" w:rsidRDefault="00FA0A90" w:rsidP="004F43E0">
      <w:pPr>
        <w:pStyle w:val="Akapitzlist"/>
        <w:numPr>
          <w:ilvl w:val="0"/>
          <w:numId w:val="35"/>
        </w:numPr>
        <w:autoSpaceDE w:val="0"/>
        <w:autoSpaceDN w:val="0"/>
        <w:adjustRightInd w:val="0"/>
        <w:spacing w:line="240" w:lineRule="auto"/>
        <w:jc w:val="both"/>
        <w:rPr>
          <w:rFonts w:cs="Tahoma"/>
        </w:rPr>
      </w:pPr>
      <w:r w:rsidRPr="007A01B6">
        <w:rPr>
          <w:rFonts w:cs="Tahoma"/>
        </w:rPr>
        <w:t xml:space="preserve"> za nie wykonanie robót zabezpieczających o których mowa § 22 ust. 4 pkt. 1,</w:t>
      </w:r>
      <w:r w:rsidRPr="007A01B6">
        <w:rPr>
          <w:rFonts w:cs="Tahoma"/>
          <w:b/>
        </w:rPr>
        <w:t xml:space="preserve"> </w:t>
      </w:r>
      <w:r w:rsidRPr="007A01B6">
        <w:rPr>
          <w:rFonts w:cs="Tahoma"/>
        </w:rPr>
        <w:t xml:space="preserve">w przypadku </w:t>
      </w:r>
      <w:r w:rsidRPr="00AF3403">
        <w:rPr>
          <w:rFonts w:cs="Tahoma"/>
        </w:rPr>
        <w:t>odstąpienia o</w:t>
      </w:r>
      <w:r w:rsidR="006B2DD3" w:rsidRPr="00AF3403">
        <w:rPr>
          <w:rFonts w:cs="Tahoma"/>
        </w:rPr>
        <w:t>d</w:t>
      </w:r>
      <w:r w:rsidRPr="00AF3403">
        <w:rPr>
          <w:rFonts w:cs="Tahoma"/>
        </w:rPr>
        <w:t xml:space="preserve"> umowy z winy Wykonawcy </w:t>
      </w:r>
      <w:r w:rsidR="00C72C5F" w:rsidRPr="00AF3403">
        <w:rPr>
          <w:rFonts w:cs="Tahoma"/>
          <w:b/>
        </w:rPr>
        <w:t>5</w:t>
      </w:r>
      <w:r w:rsidRPr="00AF3403">
        <w:rPr>
          <w:rFonts w:cs="Tahoma"/>
          <w:b/>
        </w:rPr>
        <w:t>000 zł</w:t>
      </w:r>
      <w:r w:rsidR="00604911" w:rsidRPr="00AF3403">
        <w:rPr>
          <w:rFonts w:cs="Tahoma"/>
          <w:b/>
        </w:rPr>
        <w:t>,</w:t>
      </w:r>
    </w:p>
    <w:p w:rsidR="00A9201A" w:rsidRDefault="00511836" w:rsidP="004F43E0">
      <w:pPr>
        <w:pStyle w:val="Akapitzlist"/>
        <w:numPr>
          <w:ilvl w:val="0"/>
          <w:numId w:val="35"/>
        </w:numPr>
        <w:autoSpaceDE w:val="0"/>
        <w:autoSpaceDN w:val="0"/>
        <w:adjustRightInd w:val="0"/>
        <w:spacing w:line="240" w:lineRule="auto"/>
        <w:jc w:val="both"/>
        <w:rPr>
          <w:rFonts w:cs="Tahoma"/>
        </w:rPr>
      </w:pPr>
      <w:r w:rsidRPr="00511836">
        <w:rPr>
          <w:noProof/>
        </w:rPr>
        <w:pict>
          <v:shape id="_x0000_s1035" type="#_x0000_t32" style="position:absolute;left:0;text-align:left;margin-left:334.85pt;margin-top:6.15pt;width:105.8pt;height:1.25pt;flip:y;z-index:251655168" o:connectortype="straight" stroked="f"/>
        </w:pict>
      </w:r>
      <w:r w:rsidR="00074710" w:rsidRPr="00AF3403">
        <w:rPr>
          <w:rFonts w:cs="Tahoma"/>
        </w:rPr>
        <w:t xml:space="preserve">za niespełnienie wymagań o których mowa w </w:t>
      </w:r>
      <w:r w:rsidR="002F2CEE" w:rsidRPr="00AF3403">
        <w:rPr>
          <w:rFonts w:cs="Tahoma"/>
        </w:rPr>
        <w:t>art. 95 ust. 1 ustawy Pzp</w:t>
      </w:r>
      <w:r w:rsidR="00074710" w:rsidRPr="00AF3403">
        <w:rPr>
          <w:rFonts w:cs="Tahoma"/>
        </w:rPr>
        <w:t xml:space="preserve"> w wysokości </w:t>
      </w:r>
      <w:r w:rsidR="006B0B81">
        <w:rPr>
          <w:rFonts w:cs="Tahoma"/>
          <w:b/>
        </w:rPr>
        <w:t>5</w:t>
      </w:r>
      <w:r w:rsidR="00A25D4E" w:rsidRPr="00AF3403">
        <w:rPr>
          <w:rFonts w:cs="Tahoma"/>
          <w:b/>
        </w:rPr>
        <w:t>0</w:t>
      </w:r>
      <w:r w:rsidR="00074710" w:rsidRPr="00AF3403">
        <w:rPr>
          <w:rFonts w:cs="Tahoma"/>
          <w:b/>
        </w:rPr>
        <w:t>00,</w:t>
      </w:r>
      <w:r w:rsidR="00A25D4E" w:rsidRPr="00AF3403">
        <w:rPr>
          <w:rFonts w:cs="Tahoma"/>
          <w:b/>
        </w:rPr>
        <w:t xml:space="preserve"> </w:t>
      </w:r>
      <w:r w:rsidR="00074710" w:rsidRPr="00AF3403">
        <w:rPr>
          <w:rFonts w:cs="Tahoma"/>
          <w:b/>
        </w:rPr>
        <w:t>00</w:t>
      </w:r>
      <w:r w:rsidR="00A25D4E" w:rsidRPr="00AF3403">
        <w:rPr>
          <w:rFonts w:cs="Tahoma"/>
          <w:b/>
        </w:rPr>
        <w:t xml:space="preserve"> </w:t>
      </w:r>
      <w:r w:rsidR="00074710" w:rsidRPr="00AF3403">
        <w:rPr>
          <w:rFonts w:cs="Tahoma"/>
          <w:b/>
        </w:rPr>
        <w:t>zł</w:t>
      </w:r>
      <w:r w:rsidR="00651474">
        <w:rPr>
          <w:rFonts w:cs="Tahoma"/>
        </w:rPr>
        <w:t>,</w:t>
      </w:r>
    </w:p>
    <w:p w:rsidR="004D514C" w:rsidRDefault="004D514C" w:rsidP="004F43E0">
      <w:pPr>
        <w:pStyle w:val="Akapitzlist"/>
        <w:numPr>
          <w:ilvl w:val="0"/>
          <w:numId w:val="35"/>
        </w:numPr>
        <w:autoSpaceDE w:val="0"/>
        <w:autoSpaceDN w:val="0"/>
        <w:adjustRightInd w:val="0"/>
        <w:spacing w:line="240" w:lineRule="auto"/>
        <w:jc w:val="both"/>
        <w:rPr>
          <w:rFonts w:cs="Tahoma"/>
        </w:rPr>
      </w:pPr>
      <w:r>
        <w:rPr>
          <w:rFonts w:cs="Tahoma"/>
        </w:rPr>
        <w:t xml:space="preserve">Z tytułu odstąpienia od umowy przez którąkolwiek ze stron – z przyczyn zawinionych przez Wykonawcę – w wysokości </w:t>
      </w:r>
      <w:r w:rsidRPr="00434467">
        <w:rPr>
          <w:rFonts w:cs="Tahoma"/>
          <w:b/>
        </w:rPr>
        <w:t>10 %</w:t>
      </w:r>
      <w:r>
        <w:rPr>
          <w:rFonts w:cs="Tahoma"/>
        </w:rPr>
        <w:t xml:space="preserve"> wynagrodzenia brutto Wykonawcy za wykonanie przedmiotu umowy określonego w § 6 ust. 1,</w:t>
      </w:r>
    </w:p>
    <w:p w:rsidR="000F14A3" w:rsidRDefault="00335DA9" w:rsidP="00335DA9">
      <w:pPr>
        <w:autoSpaceDE w:val="0"/>
        <w:autoSpaceDN w:val="0"/>
        <w:adjustRightInd w:val="0"/>
        <w:jc w:val="both"/>
        <w:rPr>
          <w:rFonts w:ascii="Calibri" w:hAnsi="Calibri" w:cs="Tahoma"/>
          <w:sz w:val="20"/>
          <w:szCs w:val="20"/>
        </w:rPr>
      </w:pPr>
      <w:r>
        <w:rPr>
          <w:rFonts w:ascii="Calibri" w:hAnsi="Calibri" w:cs="Tahoma"/>
          <w:sz w:val="20"/>
          <w:szCs w:val="20"/>
        </w:rPr>
        <w:t xml:space="preserve">2.      </w:t>
      </w:r>
      <w:r w:rsidR="000F14A3" w:rsidRPr="007F3BDE">
        <w:rPr>
          <w:rFonts w:ascii="Calibri" w:hAnsi="Calibri" w:cs="Tahoma"/>
          <w:sz w:val="20"/>
          <w:szCs w:val="20"/>
        </w:rPr>
        <w:t>Zamawiaj</w:t>
      </w:r>
      <w:r w:rsidR="000F14A3" w:rsidRPr="007F3BDE">
        <w:rPr>
          <w:rFonts w:ascii="Calibri" w:eastAsia="TTE188D4F0t00" w:hAnsi="Calibri" w:cs="Tahoma"/>
          <w:sz w:val="20"/>
          <w:szCs w:val="20"/>
        </w:rPr>
        <w:t>ą</w:t>
      </w:r>
      <w:r w:rsidR="000F14A3" w:rsidRPr="007F3BDE">
        <w:rPr>
          <w:rFonts w:ascii="Calibri" w:hAnsi="Calibri" w:cs="Tahoma"/>
          <w:sz w:val="20"/>
          <w:szCs w:val="20"/>
        </w:rPr>
        <w:t>cy zapłaci Wykonawcy kary umowne:</w:t>
      </w:r>
    </w:p>
    <w:p w:rsidR="00B74F2B" w:rsidRDefault="003A1793" w:rsidP="00E41B4E">
      <w:pPr>
        <w:autoSpaceDE w:val="0"/>
        <w:autoSpaceDN w:val="0"/>
        <w:adjustRightInd w:val="0"/>
        <w:ind w:left="851" w:hanging="425"/>
        <w:jc w:val="both"/>
        <w:rPr>
          <w:rFonts w:ascii="Calibri" w:hAnsi="Calibri" w:cs="Tahoma"/>
          <w:sz w:val="20"/>
          <w:szCs w:val="20"/>
        </w:rPr>
      </w:pPr>
      <w:r>
        <w:rPr>
          <w:rFonts w:ascii="Calibri" w:hAnsi="Calibri" w:cs="Tahoma"/>
          <w:sz w:val="20"/>
          <w:szCs w:val="20"/>
        </w:rPr>
        <w:tab/>
      </w:r>
      <w:r w:rsidR="00335DA9">
        <w:rPr>
          <w:rFonts w:ascii="Calibri" w:hAnsi="Calibri" w:cs="Tahoma"/>
          <w:sz w:val="20"/>
          <w:szCs w:val="20"/>
        </w:rPr>
        <w:t xml:space="preserve">1) z tytułu odstąpienia </w:t>
      </w:r>
      <w:r w:rsidR="00230FDE">
        <w:rPr>
          <w:rFonts w:ascii="Calibri" w:hAnsi="Calibri" w:cs="Tahoma"/>
          <w:sz w:val="20"/>
          <w:szCs w:val="20"/>
        </w:rPr>
        <w:t>od umowy przez którąkolwiek ze stron z przyczyn zawinionych przez Zamawiającego</w:t>
      </w:r>
      <w:r>
        <w:rPr>
          <w:rFonts w:ascii="Calibri" w:hAnsi="Calibri" w:cs="Tahoma"/>
          <w:sz w:val="20"/>
          <w:szCs w:val="20"/>
        </w:rPr>
        <w:t xml:space="preserve"> – w wysokości 10% </w:t>
      </w:r>
      <w:r w:rsidR="004B6161">
        <w:rPr>
          <w:rFonts w:ascii="Calibri" w:hAnsi="Calibri" w:cs="Tahoma"/>
          <w:sz w:val="20"/>
          <w:szCs w:val="20"/>
        </w:rPr>
        <w:t>wynagrodzenia umownego brutto, o których mowa w § 6 ust. 1 umowy, w części świadczenia umownego, które nie zostało sp</w:t>
      </w:r>
      <w:r w:rsidR="00E41B4E">
        <w:rPr>
          <w:rFonts w:ascii="Calibri" w:hAnsi="Calibri" w:cs="Tahoma"/>
          <w:sz w:val="20"/>
          <w:szCs w:val="20"/>
        </w:rPr>
        <w:t>ełnione.</w:t>
      </w:r>
    </w:p>
    <w:p w:rsidR="00B24439" w:rsidRDefault="00B24439" w:rsidP="00E41B4E">
      <w:pPr>
        <w:autoSpaceDE w:val="0"/>
        <w:autoSpaceDN w:val="0"/>
        <w:adjustRightInd w:val="0"/>
        <w:ind w:left="851" w:hanging="425"/>
        <w:jc w:val="both"/>
        <w:rPr>
          <w:rFonts w:ascii="Calibri" w:hAnsi="Calibri" w:cs="Tahoma"/>
          <w:sz w:val="20"/>
          <w:szCs w:val="20"/>
        </w:rPr>
      </w:pPr>
    </w:p>
    <w:p w:rsidR="000F14A3" w:rsidRPr="007F3BDE" w:rsidRDefault="00B0393D"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3</w:t>
      </w:r>
      <w:r w:rsidR="000F14A3" w:rsidRPr="007F3BDE">
        <w:rPr>
          <w:rFonts w:ascii="Calibri" w:hAnsi="Calibri" w:cs="Tahoma"/>
          <w:sz w:val="20"/>
          <w:szCs w:val="20"/>
        </w:rPr>
        <w:t xml:space="preserve">. </w:t>
      </w:r>
      <w:r w:rsidR="000F14A3" w:rsidRPr="007F3BDE">
        <w:rPr>
          <w:rFonts w:ascii="Calibri" w:hAnsi="Calibri" w:cs="Tahoma"/>
          <w:sz w:val="20"/>
          <w:szCs w:val="20"/>
        </w:rPr>
        <w:tab/>
        <w:t>Zamawiaj</w:t>
      </w:r>
      <w:r w:rsidR="000F14A3" w:rsidRPr="007F3BDE">
        <w:rPr>
          <w:rFonts w:ascii="Calibri" w:eastAsia="TTE188D4F0t00" w:hAnsi="Calibri" w:cs="Tahoma"/>
          <w:sz w:val="20"/>
          <w:szCs w:val="20"/>
        </w:rPr>
        <w:t>ą</w:t>
      </w:r>
      <w:r w:rsidR="000F14A3" w:rsidRPr="007F3BDE">
        <w:rPr>
          <w:rFonts w:ascii="Calibri" w:hAnsi="Calibri" w:cs="Tahoma"/>
          <w:sz w:val="20"/>
          <w:szCs w:val="20"/>
        </w:rPr>
        <w:t>cy zastrzega sobie prawo do odszkodowania uzupełniaj</w:t>
      </w:r>
      <w:r w:rsidR="000F14A3" w:rsidRPr="007F3BDE">
        <w:rPr>
          <w:rFonts w:ascii="Calibri" w:eastAsia="TTE188D4F0t00" w:hAnsi="Calibri" w:cs="Tahoma"/>
          <w:sz w:val="20"/>
          <w:szCs w:val="20"/>
        </w:rPr>
        <w:t>ą</w:t>
      </w:r>
      <w:r w:rsidR="000F14A3" w:rsidRPr="007F3BDE">
        <w:rPr>
          <w:rFonts w:ascii="Calibri" w:hAnsi="Calibri" w:cs="Tahoma"/>
          <w:sz w:val="20"/>
          <w:szCs w:val="20"/>
        </w:rPr>
        <w:t>cego, przenosz</w:t>
      </w:r>
      <w:r w:rsidR="000F14A3" w:rsidRPr="007F3BDE">
        <w:rPr>
          <w:rFonts w:ascii="Calibri" w:eastAsia="TTE188D4F0t00" w:hAnsi="Calibri" w:cs="Tahoma"/>
          <w:sz w:val="20"/>
          <w:szCs w:val="20"/>
        </w:rPr>
        <w:t>ą</w:t>
      </w:r>
      <w:r w:rsidR="000F14A3" w:rsidRPr="007F3BDE">
        <w:rPr>
          <w:rFonts w:ascii="Calibri" w:hAnsi="Calibri" w:cs="Tahoma"/>
          <w:sz w:val="20"/>
          <w:szCs w:val="20"/>
        </w:rPr>
        <w:t>cego wysoko</w:t>
      </w:r>
      <w:r w:rsidR="000F14A3" w:rsidRPr="007F3BDE">
        <w:rPr>
          <w:rFonts w:ascii="Calibri" w:eastAsia="TTE188D4F0t00" w:hAnsi="Calibri" w:cs="Tahoma"/>
          <w:sz w:val="20"/>
          <w:szCs w:val="20"/>
        </w:rPr>
        <w:t xml:space="preserve">ść </w:t>
      </w:r>
      <w:r w:rsidR="000F14A3" w:rsidRPr="007F3BDE">
        <w:rPr>
          <w:rFonts w:ascii="Calibri" w:hAnsi="Calibri" w:cs="Tahoma"/>
          <w:sz w:val="20"/>
          <w:szCs w:val="20"/>
        </w:rPr>
        <w:t>kar umownych do wysoko</w:t>
      </w:r>
      <w:r w:rsidR="000F14A3" w:rsidRPr="007F3BDE">
        <w:rPr>
          <w:rFonts w:ascii="Calibri" w:eastAsia="TTE188D4F0t00" w:hAnsi="Calibri" w:cs="Tahoma"/>
          <w:sz w:val="20"/>
          <w:szCs w:val="20"/>
        </w:rPr>
        <w:t>ś</w:t>
      </w:r>
      <w:r w:rsidR="000F14A3" w:rsidRPr="007F3BDE">
        <w:rPr>
          <w:rFonts w:ascii="Calibri" w:hAnsi="Calibri" w:cs="Tahoma"/>
          <w:sz w:val="20"/>
          <w:szCs w:val="20"/>
        </w:rPr>
        <w:t>ci rzeczywi</w:t>
      </w:r>
      <w:r w:rsidR="000F14A3" w:rsidRPr="007F3BDE">
        <w:rPr>
          <w:rFonts w:ascii="Calibri" w:eastAsia="TTE188D4F0t00" w:hAnsi="Calibri" w:cs="Tahoma"/>
          <w:sz w:val="20"/>
          <w:szCs w:val="20"/>
        </w:rPr>
        <w:t>ś</w:t>
      </w:r>
      <w:r w:rsidR="000F14A3" w:rsidRPr="007F3BDE">
        <w:rPr>
          <w:rFonts w:ascii="Calibri" w:hAnsi="Calibri" w:cs="Tahoma"/>
          <w:sz w:val="20"/>
          <w:szCs w:val="20"/>
        </w:rPr>
        <w:t>cie poniesionej szkody i utraconych korzy</w:t>
      </w:r>
      <w:r w:rsidR="000F14A3" w:rsidRPr="007F3BDE">
        <w:rPr>
          <w:rFonts w:ascii="Calibri" w:eastAsia="TTE188D4F0t00" w:hAnsi="Calibri" w:cs="Tahoma"/>
          <w:sz w:val="20"/>
          <w:szCs w:val="20"/>
        </w:rPr>
        <w:t>ś</w:t>
      </w:r>
      <w:r w:rsidR="000F14A3" w:rsidRPr="007F3BDE">
        <w:rPr>
          <w:rFonts w:ascii="Calibri" w:hAnsi="Calibri" w:cs="Tahoma"/>
          <w:sz w:val="20"/>
          <w:szCs w:val="20"/>
        </w:rPr>
        <w:t>ci.</w:t>
      </w:r>
    </w:p>
    <w:p w:rsidR="00C364A2" w:rsidRDefault="00B0393D"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4</w:t>
      </w:r>
      <w:r w:rsidR="000F14A3" w:rsidRPr="007F3BDE">
        <w:rPr>
          <w:rFonts w:ascii="Calibri" w:hAnsi="Calibri" w:cs="Tahoma"/>
          <w:sz w:val="20"/>
          <w:szCs w:val="20"/>
        </w:rPr>
        <w:t xml:space="preserve">. </w:t>
      </w:r>
      <w:r w:rsidR="000F14A3" w:rsidRPr="007F3BDE">
        <w:rPr>
          <w:rFonts w:ascii="Calibri" w:hAnsi="Calibri" w:cs="Tahoma"/>
          <w:sz w:val="20"/>
          <w:szCs w:val="20"/>
        </w:rPr>
        <w:tab/>
        <w:t>Strony ustalaj</w:t>
      </w:r>
      <w:r w:rsidR="000F14A3" w:rsidRPr="007F3BDE">
        <w:rPr>
          <w:rFonts w:ascii="Calibri" w:eastAsia="TTE188D4F0t00" w:hAnsi="Calibri" w:cs="Tahoma"/>
          <w:sz w:val="20"/>
          <w:szCs w:val="20"/>
        </w:rPr>
        <w:t>ą</w:t>
      </w:r>
      <w:r w:rsidR="000F14A3" w:rsidRPr="007F3BDE">
        <w:rPr>
          <w:rFonts w:ascii="Calibri" w:hAnsi="Calibri" w:cs="Tahoma"/>
          <w:sz w:val="20"/>
          <w:szCs w:val="20"/>
        </w:rPr>
        <w:t xml:space="preserve">, </w:t>
      </w:r>
      <w:r w:rsidR="000F14A3" w:rsidRPr="007F3BDE">
        <w:rPr>
          <w:rFonts w:ascii="Calibri" w:eastAsia="TTE188D4F0t00" w:hAnsi="Calibri" w:cs="Tahoma"/>
          <w:sz w:val="20"/>
          <w:szCs w:val="20"/>
        </w:rPr>
        <w:t>ż</w:t>
      </w:r>
      <w:r w:rsidR="000F14A3" w:rsidRPr="007F3BDE">
        <w:rPr>
          <w:rFonts w:ascii="Calibri" w:hAnsi="Calibri" w:cs="Tahoma"/>
          <w:sz w:val="20"/>
          <w:szCs w:val="20"/>
        </w:rPr>
        <w:t xml:space="preserve">e </w:t>
      </w:r>
      <w:r w:rsidR="00C364A2">
        <w:rPr>
          <w:rFonts w:ascii="Calibri" w:hAnsi="Calibri" w:cs="Tahoma"/>
          <w:sz w:val="20"/>
          <w:szCs w:val="20"/>
        </w:rPr>
        <w:t xml:space="preserve">w przypadku nie dokonania zapłaty kar umownych w ciągu 7 dni od daty otrzymania wezwania do ich dobrowolnej zapłaty, </w:t>
      </w:r>
      <w:r w:rsidR="000F14A3" w:rsidRPr="007F3BDE">
        <w:rPr>
          <w:rFonts w:ascii="Calibri" w:hAnsi="Calibri" w:cs="Tahoma"/>
          <w:sz w:val="20"/>
          <w:szCs w:val="20"/>
        </w:rPr>
        <w:t>Zamawiaj</w:t>
      </w:r>
      <w:r w:rsidR="000F14A3" w:rsidRPr="007F3BDE">
        <w:rPr>
          <w:rFonts w:ascii="Calibri" w:eastAsia="TTE188D4F0t00" w:hAnsi="Calibri" w:cs="Tahoma"/>
          <w:sz w:val="20"/>
          <w:szCs w:val="20"/>
        </w:rPr>
        <w:t>ą</w:t>
      </w:r>
      <w:r w:rsidR="000F14A3" w:rsidRPr="007F3BDE">
        <w:rPr>
          <w:rFonts w:ascii="Calibri" w:hAnsi="Calibri" w:cs="Tahoma"/>
          <w:sz w:val="20"/>
          <w:szCs w:val="20"/>
        </w:rPr>
        <w:t>cy swoj</w:t>
      </w:r>
      <w:r w:rsidR="000F14A3" w:rsidRPr="007F3BDE">
        <w:rPr>
          <w:rFonts w:ascii="Calibri" w:eastAsia="TTE188D4F0t00" w:hAnsi="Calibri" w:cs="Tahoma"/>
          <w:sz w:val="20"/>
          <w:szCs w:val="20"/>
        </w:rPr>
        <w:t xml:space="preserve">ą </w:t>
      </w:r>
      <w:r w:rsidR="000F14A3" w:rsidRPr="007F3BDE">
        <w:rPr>
          <w:rFonts w:ascii="Calibri" w:hAnsi="Calibri" w:cs="Tahoma"/>
          <w:sz w:val="20"/>
          <w:szCs w:val="20"/>
        </w:rPr>
        <w:t>wierzytelno</w:t>
      </w:r>
      <w:r w:rsidR="000F14A3" w:rsidRPr="007F3BDE">
        <w:rPr>
          <w:rFonts w:ascii="Calibri" w:eastAsia="TTE188D4F0t00" w:hAnsi="Calibri" w:cs="Tahoma"/>
          <w:sz w:val="20"/>
          <w:szCs w:val="20"/>
        </w:rPr>
        <w:t>ść</w:t>
      </w:r>
      <w:r w:rsidR="000F14A3" w:rsidRPr="007F3BDE">
        <w:rPr>
          <w:rFonts w:ascii="Calibri" w:hAnsi="Calibri" w:cs="Tahoma"/>
          <w:sz w:val="20"/>
          <w:szCs w:val="20"/>
        </w:rPr>
        <w:t xml:space="preserve"> z tytułu naliczonych kar </w:t>
      </w:r>
      <w:r w:rsidR="00C364A2">
        <w:rPr>
          <w:rFonts w:ascii="Calibri" w:hAnsi="Calibri" w:cs="Tahoma"/>
          <w:sz w:val="20"/>
          <w:szCs w:val="20"/>
        </w:rPr>
        <w:t>umownych na</w:t>
      </w:r>
      <w:r w:rsidR="000F14A3" w:rsidRPr="007F3BDE">
        <w:rPr>
          <w:rFonts w:ascii="Calibri" w:hAnsi="Calibri" w:cs="Tahoma"/>
          <w:sz w:val="20"/>
          <w:szCs w:val="20"/>
        </w:rPr>
        <w:t xml:space="preserve"> podstawie niniejszej umowy, zaspokoi w pierwszej kolejno</w:t>
      </w:r>
      <w:r w:rsidR="000F14A3" w:rsidRPr="007F3BDE">
        <w:rPr>
          <w:rFonts w:ascii="Calibri" w:eastAsia="TTE188D4F0t00" w:hAnsi="Calibri" w:cs="Tahoma"/>
          <w:sz w:val="20"/>
          <w:szCs w:val="20"/>
        </w:rPr>
        <w:t>ś</w:t>
      </w:r>
      <w:r w:rsidR="000F14A3" w:rsidRPr="007F3BDE">
        <w:rPr>
          <w:rFonts w:ascii="Calibri" w:hAnsi="Calibri" w:cs="Tahoma"/>
          <w:sz w:val="20"/>
          <w:szCs w:val="20"/>
        </w:rPr>
        <w:t>ci przez potr</w:t>
      </w:r>
      <w:r w:rsidR="000F14A3" w:rsidRPr="007F3BDE">
        <w:rPr>
          <w:rFonts w:ascii="Calibri" w:eastAsia="TTE188D4F0t00" w:hAnsi="Calibri" w:cs="Tahoma"/>
          <w:sz w:val="20"/>
          <w:szCs w:val="20"/>
        </w:rPr>
        <w:t>ą</w:t>
      </w:r>
      <w:r w:rsidR="000F14A3" w:rsidRPr="007F3BDE">
        <w:rPr>
          <w:rFonts w:ascii="Calibri" w:hAnsi="Calibri" w:cs="Tahoma"/>
          <w:sz w:val="20"/>
          <w:szCs w:val="20"/>
        </w:rPr>
        <w:t xml:space="preserve">cenie z </w:t>
      </w:r>
      <w:r w:rsidR="0038732E" w:rsidRPr="007F3BDE">
        <w:rPr>
          <w:rFonts w:ascii="Calibri" w:hAnsi="Calibri" w:cs="Tahoma"/>
          <w:sz w:val="20"/>
          <w:szCs w:val="20"/>
        </w:rPr>
        <w:t xml:space="preserve"> przysługującego wynagrodzenia </w:t>
      </w:r>
      <w:r w:rsidR="000F14A3" w:rsidRPr="007F3BDE">
        <w:rPr>
          <w:rFonts w:ascii="Calibri" w:hAnsi="Calibri" w:cs="Tahoma"/>
          <w:sz w:val="20"/>
          <w:szCs w:val="20"/>
        </w:rPr>
        <w:t>Wykonawcy</w:t>
      </w:r>
      <w:r w:rsidR="00C364A2">
        <w:rPr>
          <w:rFonts w:ascii="Calibri" w:hAnsi="Calibri" w:cs="Tahoma"/>
          <w:sz w:val="20"/>
          <w:szCs w:val="20"/>
        </w:rPr>
        <w:t xml:space="preserve"> lub pobierze je z wniesionego zabezpieczenia, </w:t>
      </w:r>
      <w:r w:rsidR="00E232A2">
        <w:rPr>
          <w:rFonts w:ascii="Calibri" w:hAnsi="Calibri" w:cs="Tahoma"/>
          <w:sz w:val="20"/>
          <w:szCs w:val="20"/>
        </w:rPr>
        <w:t xml:space="preserve">na co Wykonawca </w:t>
      </w:r>
      <w:r w:rsidR="0038732E" w:rsidRPr="007F3BDE">
        <w:rPr>
          <w:rFonts w:ascii="Calibri" w:hAnsi="Calibri" w:cs="Tahoma"/>
          <w:sz w:val="20"/>
          <w:szCs w:val="20"/>
        </w:rPr>
        <w:t>wyraża zgodę</w:t>
      </w:r>
      <w:r w:rsidR="000F14A3" w:rsidRPr="007F3BDE">
        <w:rPr>
          <w:rFonts w:ascii="Calibri" w:hAnsi="Calibri" w:cs="Tahoma"/>
          <w:sz w:val="20"/>
          <w:szCs w:val="20"/>
        </w:rPr>
        <w:t>.</w:t>
      </w:r>
      <w:r w:rsidR="00A86414" w:rsidRPr="007F3BDE">
        <w:rPr>
          <w:rFonts w:ascii="Calibri" w:hAnsi="Calibri" w:cs="Tahoma"/>
          <w:sz w:val="20"/>
          <w:szCs w:val="20"/>
        </w:rPr>
        <w:t xml:space="preserve"> </w:t>
      </w:r>
    </w:p>
    <w:p w:rsidR="00946337" w:rsidRPr="000F28D6" w:rsidRDefault="00B0393D" w:rsidP="00946337">
      <w:pPr>
        <w:autoSpaceDE w:val="0"/>
        <w:autoSpaceDN w:val="0"/>
        <w:adjustRightInd w:val="0"/>
        <w:ind w:left="426" w:hanging="426"/>
        <w:jc w:val="both"/>
        <w:rPr>
          <w:rFonts w:ascii="Calibri" w:hAnsi="Calibri" w:cs="Tahoma"/>
          <w:color w:val="000000" w:themeColor="text1"/>
          <w:sz w:val="20"/>
          <w:szCs w:val="20"/>
        </w:rPr>
      </w:pPr>
      <w:r>
        <w:rPr>
          <w:rFonts w:ascii="Calibri" w:hAnsi="Calibri" w:cs="Tahoma"/>
          <w:sz w:val="20"/>
          <w:szCs w:val="20"/>
        </w:rPr>
        <w:t>5</w:t>
      </w:r>
      <w:r w:rsidR="000F14A3" w:rsidRPr="007F3BDE">
        <w:rPr>
          <w:rFonts w:ascii="Calibri" w:hAnsi="Calibri" w:cs="Tahoma"/>
          <w:sz w:val="20"/>
          <w:szCs w:val="20"/>
        </w:rPr>
        <w:t xml:space="preserve">. </w:t>
      </w:r>
      <w:r w:rsidR="000F14A3" w:rsidRPr="000F28D6">
        <w:rPr>
          <w:rFonts w:ascii="Calibri" w:hAnsi="Calibri" w:cs="Tahoma"/>
          <w:color w:val="000000" w:themeColor="text1"/>
          <w:sz w:val="20"/>
          <w:szCs w:val="20"/>
        </w:rPr>
        <w:tab/>
      </w:r>
      <w:bookmarkStart w:id="3" w:name="_Hlk67249807"/>
      <w:r w:rsidR="00946337" w:rsidRPr="000F28D6">
        <w:rPr>
          <w:rFonts w:ascii="Calibri" w:hAnsi="Calibri" w:cs="Tahoma"/>
          <w:color w:val="000000" w:themeColor="text1"/>
          <w:sz w:val="20"/>
          <w:szCs w:val="20"/>
        </w:rPr>
        <w:t xml:space="preserve">Kary umowne, o których mowa w Umowie, będą płatne przelewem na konto bankowe Zamawiającego wskazane w wezwaniu do zapłaty , w terminie 7 dni od dnia doręczenia wystawionej noty księgowej </w:t>
      </w:r>
      <w:r w:rsidR="000F28D6" w:rsidRPr="000F28D6">
        <w:rPr>
          <w:rFonts w:ascii="Calibri" w:hAnsi="Calibri" w:cs="Tahoma"/>
          <w:color w:val="000000" w:themeColor="text1"/>
          <w:sz w:val="20"/>
          <w:szCs w:val="20"/>
        </w:rPr>
        <w:br/>
      </w:r>
      <w:r w:rsidR="00946337" w:rsidRPr="000F28D6">
        <w:rPr>
          <w:rFonts w:ascii="Calibri" w:hAnsi="Calibri" w:cs="Tahoma"/>
          <w:color w:val="000000" w:themeColor="text1"/>
          <w:sz w:val="20"/>
          <w:szCs w:val="20"/>
        </w:rPr>
        <w:t>z wezwaniem d</w:t>
      </w:r>
      <w:r w:rsidR="000F28D6" w:rsidRPr="000F28D6">
        <w:rPr>
          <w:rFonts w:ascii="Calibri" w:hAnsi="Calibri" w:cs="Tahoma"/>
          <w:color w:val="000000" w:themeColor="text1"/>
          <w:sz w:val="20"/>
          <w:szCs w:val="20"/>
        </w:rPr>
        <w:t>o zapłaty. Doręczenie Wykonawcy</w:t>
      </w:r>
      <w:r w:rsidR="00946337" w:rsidRPr="000F28D6">
        <w:rPr>
          <w:rFonts w:ascii="Calibri" w:hAnsi="Calibri" w:cs="Tahoma"/>
          <w:color w:val="000000" w:themeColor="text1"/>
          <w:sz w:val="20"/>
          <w:szCs w:val="20"/>
        </w:rPr>
        <w:t xml:space="preserve">, </w:t>
      </w:r>
      <w:r w:rsidR="000F28D6" w:rsidRPr="000F28D6">
        <w:rPr>
          <w:rFonts w:ascii="Calibri" w:hAnsi="Calibri" w:cs="Tahoma"/>
          <w:color w:val="000000" w:themeColor="text1"/>
          <w:sz w:val="20"/>
          <w:szCs w:val="20"/>
        </w:rPr>
        <w:t>podpisanego przez Zamawiającego</w:t>
      </w:r>
      <w:r w:rsidR="00946337" w:rsidRPr="000F28D6">
        <w:rPr>
          <w:rFonts w:ascii="Calibri" w:hAnsi="Calibri" w:cs="Tahoma"/>
          <w:color w:val="000000" w:themeColor="text1"/>
          <w:sz w:val="20"/>
          <w:szCs w:val="20"/>
        </w:rPr>
        <w:t xml:space="preserve">, wezwania do zapłaty kary umownej, stanowi potwierdzenie wymagalności kary umownej w terminie określonym w ust. 4.   </w:t>
      </w:r>
    </w:p>
    <w:p w:rsidR="00946337" w:rsidRPr="000F28D6" w:rsidRDefault="00946337" w:rsidP="00946337">
      <w:pPr>
        <w:autoSpaceDE w:val="0"/>
        <w:autoSpaceDN w:val="0"/>
        <w:adjustRightInd w:val="0"/>
        <w:ind w:left="426" w:hanging="426"/>
        <w:jc w:val="both"/>
        <w:rPr>
          <w:rFonts w:ascii="Calibri" w:hAnsi="Calibri" w:cs="Tahoma"/>
          <w:color w:val="000000" w:themeColor="text1"/>
          <w:sz w:val="20"/>
          <w:szCs w:val="20"/>
        </w:rPr>
      </w:pPr>
      <w:r w:rsidRPr="000F28D6">
        <w:rPr>
          <w:rFonts w:ascii="Calibri" w:hAnsi="Calibri" w:cs="Tahoma"/>
          <w:color w:val="000000" w:themeColor="text1"/>
          <w:sz w:val="20"/>
          <w:szCs w:val="20"/>
        </w:rPr>
        <w:t xml:space="preserve">6.     </w:t>
      </w:r>
      <w:r w:rsidRPr="000F28D6">
        <w:rPr>
          <w:rFonts w:ascii="Calibri" w:hAnsi="Calibri" w:cs="Arial"/>
          <w:color w:val="000000" w:themeColor="text1"/>
          <w:sz w:val="20"/>
          <w:szCs w:val="20"/>
        </w:rPr>
        <w:t xml:space="preserve">Zapłata kary umownej poprzez potrącenie nastąpi </w:t>
      </w:r>
      <w:r w:rsidRPr="000F28D6">
        <w:rPr>
          <w:rFonts w:ascii="Calibri" w:hAnsi="Calibri" w:cs="Arial"/>
          <w:bCs/>
          <w:color w:val="000000" w:themeColor="text1"/>
          <w:sz w:val="20"/>
          <w:szCs w:val="20"/>
        </w:rPr>
        <w:t xml:space="preserve">na podstawie odrębnego oświadczenia złożonego po upływie określonego w wezwaniu terminu płatności. </w:t>
      </w:r>
    </w:p>
    <w:p w:rsidR="00946337" w:rsidRPr="000F28D6" w:rsidRDefault="00946337" w:rsidP="00946337">
      <w:pPr>
        <w:numPr>
          <w:ilvl w:val="0"/>
          <w:numId w:val="17"/>
        </w:numPr>
        <w:autoSpaceDE w:val="0"/>
        <w:autoSpaceDN w:val="0"/>
        <w:adjustRightInd w:val="0"/>
        <w:jc w:val="both"/>
        <w:rPr>
          <w:rFonts w:ascii="Calibri" w:hAnsi="Calibri" w:cs="Tahoma"/>
          <w:color w:val="000000" w:themeColor="text1"/>
          <w:sz w:val="20"/>
          <w:szCs w:val="20"/>
        </w:rPr>
      </w:pPr>
      <w:r w:rsidRPr="000F28D6">
        <w:rPr>
          <w:rFonts w:ascii="Calibri" w:hAnsi="Calibri" w:cs="Arial"/>
          <w:color w:val="000000" w:themeColor="text1"/>
          <w:sz w:val="20"/>
          <w:szCs w:val="20"/>
        </w:rPr>
        <w:t xml:space="preserve"> Wszystkie kary umowne zastosowane w niniejszej umowie są niezależne od siebie.</w:t>
      </w:r>
    </w:p>
    <w:p w:rsidR="00946337" w:rsidRPr="000F28D6" w:rsidRDefault="000F28D6" w:rsidP="00946337">
      <w:pPr>
        <w:numPr>
          <w:ilvl w:val="0"/>
          <w:numId w:val="17"/>
        </w:numPr>
        <w:autoSpaceDE w:val="0"/>
        <w:autoSpaceDN w:val="0"/>
        <w:adjustRightInd w:val="0"/>
        <w:jc w:val="both"/>
        <w:rPr>
          <w:rFonts w:ascii="Calibri" w:hAnsi="Calibri" w:cs="Tahoma"/>
          <w:color w:val="000000" w:themeColor="text1"/>
          <w:sz w:val="20"/>
          <w:szCs w:val="20"/>
        </w:rPr>
      </w:pPr>
      <w:r>
        <w:rPr>
          <w:rFonts w:ascii="Calibri" w:hAnsi="Calibri" w:cs="Arial"/>
          <w:color w:val="FF0000"/>
          <w:sz w:val="20"/>
          <w:szCs w:val="20"/>
        </w:rPr>
        <w:t xml:space="preserve"> </w:t>
      </w:r>
      <w:r w:rsidRPr="000F28D6">
        <w:rPr>
          <w:rFonts w:ascii="Calibri" w:hAnsi="Calibri" w:cs="Arial"/>
          <w:color w:val="000000" w:themeColor="text1"/>
          <w:sz w:val="20"/>
          <w:szCs w:val="20"/>
        </w:rPr>
        <w:t>Strony zgodnie oświadczają</w:t>
      </w:r>
      <w:r w:rsidR="00946337" w:rsidRPr="000F28D6">
        <w:rPr>
          <w:rFonts w:ascii="Calibri" w:hAnsi="Calibri" w:cs="Arial"/>
          <w:color w:val="000000" w:themeColor="text1"/>
          <w:sz w:val="20"/>
          <w:szCs w:val="20"/>
        </w:rPr>
        <w:t>, że przy dochodzeniu kar umownych Zamawiający nie ma obowiązku wykazywania poniesionej szkody.</w:t>
      </w:r>
    </w:p>
    <w:p w:rsidR="00946337" w:rsidRPr="00651474" w:rsidRDefault="00946337" w:rsidP="00946337">
      <w:pPr>
        <w:numPr>
          <w:ilvl w:val="0"/>
          <w:numId w:val="17"/>
        </w:numPr>
        <w:autoSpaceDE w:val="0"/>
        <w:autoSpaceDN w:val="0"/>
        <w:adjustRightInd w:val="0"/>
        <w:jc w:val="both"/>
        <w:rPr>
          <w:rFonts w:ascii="Calibri" w:hAnsi="Calibri" w:cs="Tahoma"/>
          <w:sz w:val="20"/>
          <w:szCs w:val="20"/>
        </w:rPr>
      </w:pPr>
      <w:r>
        <w:rPr>
          <w:rFonts w:ascii="Calibri" w:hAnsi="Calibri" w:cs="Arial"/>
          <w:sz w:val="20"/>
          <w:szCs w:val="20"/>
        </w:rPr>
        <w:t xml:space="preserve"> </w:t>
      </w:r>
      <w:r w:rsidRPr="00AF3403">
        <w:rPr>
          <w:rFonts w:ascii="Calibri" w:hAnsi="Calibri" w:cs="Arial"/>
          <w:sz w:val="20"/>
          <w:szCs w:val="20"/>
        </w:rPr>
        <w:t xml:space="preserve">Łączna maksymalna wysokość kar umownych, których mogą dochodzić strony wynosi </w:t>
      </w:r>
      <w:r w:rsidRPr="00936D58">
        <w:rPr>
          <w:rFonts w:ascii="Calibri" w:hAnsi="Calibri" w:cs="Arial"/>
          <w:b/>
          <w:sz w:val="20"/>
          <w:szCs w:val="20"/>
        </w:rPr>
        <w:t>15%</w:t>
      </w:r>
      <w:r w:rsidRPr="00AF3403">
        <w:rPr>
          <w:rFonts w:ascii="Calibri" w:hAnsi="Calibri" w:cs="Arial"/>
          <w:sz w:val="20"/>
          <w:szCs w:val="20"/>
        </w:rPr>
        <w:t xml:space="preserve"> wartości brutto </w:t>
      </w:r>
      <w:r>
        <w:rPr>
          <w:rFonts w:ascii="Calibri" w:hAnsi="Calibri" w:cs="Arial"/>
          <w:sz w:val="20"/>
          <w:szCs w:val="20"/>
        </w:rPr>
        <w:t xml:space="preserve">    </w:t>
      </w:r>
      <w:r w:rsidRPr="00AF3403">
        <w:rPr>
          <w:rFonts w:ascii="Calibri" w:hAnsi="Calibri" w:cs="Arial"/>
          <w:sz w:val="20"/>
          <w:szCs w:val="20"/>
        </w:rPr>
        <w:t>umowy, określonej w § 6 ust. 1 umowy.</w:t>
      </w:r>
    </w:p>
    <w:p w:rsidR="00946337" w:rsidRPr="00103238" w:rsidRDefault="00946337" w:rsidP="00946337">
      <w:pPr>
        <w:numPr>
          <w:ilvl w:val="0"/>
          <w:numId w:val="17"/>
        </w:numPr>
        <w:autoSpaceDE w:val="0"/>
        <w:autoSpaceDN w:val="0"/>
        <w:adjustRightInd w:val="0"/>
        <w:jc w:val="both"/>
        <w:rPr>
          <w:rFonts w:ascii="Calibri" w:hAnsi="Calibri" w:cs="Tahoma"/>
          <w:sz w:val="20"/>
          <w:szCs w:val="20"/>
        </w:rPr>
      </w:pPr>
      <w:r>
        <w:rPr>
          <w:rFonts w:ascii="Calibri" w:hAnsi="Calibri" w:cs="Arial"/>
          <w:sz w:val="20"/>
          <w:szCs w:val="20"/>
        </w:rPr>
        <w:t xml:space="preserve"> Postanowienia dotyczące kar umownych nie wyłączają prawa stron do dochodzenia odszkodowania  uzupełniającego na zasadach ogólnych, wynikających z Kodeksu cywilnego.</w:t>
      </w:r>
    </w:p>
    <w:p w:rsidR="00B24439" w:rsidRDefault="00946337" w:rsidP="00946337">
      <w:pPr>
        <w:numPr>
          <w:ilvl w:val="0"/>
          <w:numId w:val="17"/>
        </w:numPr>
        <w:autoSpaceDE w:val="0"/>
        <w:autoSpaceDN w:val="0"/>
        <w:adjustRightInd w:val="0"/>
        <w:jc w:val="both"/>
        <w:rPr>
          <w:rFonts w:ascii="Calibri" w:hAnsi="Calibri" w:cs="Tahoma"/>
          <w:sz w:val="20"/>
          <w:szCs w:val="20"/>
        </w:rPr>
      </w:pPr>
      <w:r w:rsidRPr="002F2CEE">
        <w:rPr>
          <w:rFonts w:ascii="Calibri" w:hAnsi="Calibri" w:cs="Tahoma"/>
          <w:sz w:val="20"/>
          <w:szCs w:val="20"/>
        </w:rPr>
        <w:t>Wykonawca ponosi odpowiedzialno</w:t>
      </w:r>
      <w:r w:rsidRPr="002F2CEE">
        <w:rPr>
          <w:rFonts w:ascii="Calibri" w:eastAsia="TTE188D4F0t00" w:hAnsi="Calibri" w:cs="Tahoma"/>
          <w:sz w:val="20"/>
          <w:szCs w:val="20"/>
        </w:rPr>
        <w:t xml:space="preserve">ść </w:t>
      </w:r>
      <w:r w:rsidRPr="002F2CEE">
        <w:rPr>
          <w:rFonts w:ascii="Calibri" w:hAnsi="Calibri" w:cs="Tahoma"/>
          <w:sz w:val="20"/>
          <w:szCs w:val="20"/>
        </w:rPr>
        <w:t>z tytułu szkody wyrz</w:t>
      </w:r>
      <w:r w:rsidRPr="002F2CEE">
        <w:rPr>
          <w:rFonts w:ascii="Calibri" w:eastAsia="TTE188D4F0t00" w:hAnsi="Calibri" w:cs="Tahoma"/>
          <w:sz w:val="20"/>
          <w:szCs w:val="20"/>
        </w:rPr>
        <w:t>ą</w:t>
      </w:r>
      <w:r w:rsidRPr="002F2CEE">
        <w:rPr>
          <w:rFonts w:ascii="Calibri" w:hAnsi="Calibri" w:cs="Tahoma"/>
          <w:sz w:val="20"/>
          <w:szCs w:val="20"/>
        </w:rPr>
        <w:t>dzonej osobie trzeciej w trakcie realizacji zamówienia.</w:t>
      </w:r>
    </w:p>
    <w:p w:rsidR="00463EE0" w:rsidRPr="00463EE0" w:rsidRDefault="00463EE0" w:rsidP="00463EE0">
      <w:pPr>
        <w:autoSpaceDE w:val="0"/>
        <w:autoSpaceDN w:val="0"/>
        <w:adjustRightInd w:val="0"/>
        <w:ind w:left="360"/>
        <w:jc w:val="both"/>
        <w:rPr>
          <w:rFonts w:ascii="Calibri" w:hAnsi="Calibri" w:cs="Tahoma"/>
          <w:sz w:val="20"/>
          <w:szCs w:val="20"/>
        </w:rPr>
      </w:pPr>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2</w:t>
      </w:r>
      <w:r w:rsidR="00EA280F">
        <w:rPr>
          <w:rFonts w:ascii="Calibri" w:hAnsi="Calibri" w:cs="Tahoma"/>
          <w:b/>
          <w:sz w:val="20"/>
          <w:szCs w:val="20"/>
        </w:rPr>
        <w:t>1</w:t>
      </w:r>
    </w:p>
    <w:bookmarkEnd w:id="3"/>
    <w:p w:rsidR="000F14A3" w:rsidRPr="00A33266" w:rsidRDefault="000F14A3" w:rsidP="00A33266">
      <w:pPr>
        <w:autoSpaceDE w:val="0"/>
        <w:autoSpaceDN w:val="0"/>
        <w:adjustRightInd w:val="0"/>
        <w:jc w:val="center"/>
        <w:rPr>
          <w:rFonts w:ascii="Calibri" w:hAnsi="Calibri" w:cs="Tahoma"/>
          <w:b/>
          <w:bCs/>
          <w:sz w:val="20"/>
          <w:szCs w:val="20"/>
        </w:rPr>
      </w:pPr>
      <w:r w:rsidRPr="00B73A04">
        <w:rPr>
          <w:rFonts w:ascii="Calibri" w:hAnsi="Calibri" w:cs="Tahoma"/>
          <w:b/>
          <w:bCs/>
          <w:sz w:val="20"/>
          <w:szCs w:val="20"/>
        </w:rPr>
        <w:lastRenderedPageBreak/>
        <w:t>Odst</w:t>
      </w:r>
      <w:r w:rsidRPr="00B73A04">
        <w:rPr>
          <w:rFonts w:ascii="Calibri" w:eastAsia="TTE1883A60t00" w:hAnsi="Calibri" w:cs="Tahoma"/>
          <w:b/>
          <w:sz w:val="20"/>
          <w:szCs w:val="20"/>
        </w:rPr>
        <w:t>ą</w:t>
      </w:r>
      <w:r w:rsidRPr="00B73A04">
        <w:rPr>
          <w:rFonts w:ascii="Calibri" w:hAnsi="Calibri" w:cs="Tahoma"/>
          <w:b/>
          <w:bCs/>
          <w:sz w:val="20"/>
          <w:szCs w:val="20"/>
        </w:rPr>
        <w:t>pienie od umowy</w:t>
      </w:r>
    </w:p>
    <w:p w:rsidR="00F8399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Zamawiaj</w:t>
      </w:r>
      <w:r w:rsidRPr="00A33266">
        <w:rPr>
          <w:rFonts w:ascii="Calibri" w:eastAsia="TTE188D4F0t00" w:hAnsi="Calibri" w:cs="Tahoma"/>
          <w:sz w:val="20"/>
          <w:szCs w:val="20"/>
        </w:rPr>
        <w:t>ą</w:t>
      </w:r>
      <w:r w:rsidR="002D0723">
        <w:rPr>
          <w:rFonts w:ascii="Calibri" w:hAnsi="Calibri" w:cs="Tahoma"/>
          <w:sz w:val="20"/>
          <w:szCs w:val="20"/>
        </w:rPr>
        <w:t>cy jest uprawniony do odstąpienia od umowy w całości lub w części niewykonanej z przyczyn nie leżących po stronie Zamawiającego</w:t>
      </w:r>
      <w:r w:rsidRPr="00A33266">
        <w:rPr>
          <w:rFonts w:ascii="Calibri" w:hAnsi="Calibri" w:cs="Tahoma"/>
          <w:sz w:val="20"/>
          <w:szCs w:val="20"/>
        </w:rPr>
        <w:t>, je</w:t>
      </w:r>
      <w:r w:rsidRPr="00A33266">
        <w:rPr>
          <w:rFonts w:ascii="Calibri" w:eastAsia="TTE188D4F0t00" w:hAnsi="Calibri" w:cs="Tahoma"/>
          <w:sz w:val="20"/>
          <w:szCs w:val="20"/>
        </w:rPr>
        <w:t>ż</w:t>
      </w:r>
      <w:r w:rsidRPr="00A33266">
        <w:rPr>
          <w:rFonts w:ascii="Calibri" w:hAnsi="Calibri" w:cs="Tahoma"/>
          <w:sz w:val="20"/>
          <w:szCs w:val="20"/>
        </w:rPr>
        <w:t>eli:</w:t>
      </w:r>
    </w:p>
    <w:p w:rsidR="00F83993" w:rsidRPr="00A33266" w:rsidRDefault="00B0393D" w:rsidP="004F43E0">
      <w:pPr>
        <w:numPr>
          <w:ilvl w:val="0"/>
          <w:numId w:val="25"/>
        </w:numPr>
        <w:autoSpaceDE w:val="0"/>
        <w:autoSpaceDN w:val="0"/>
        <w:adjustRightInd w:val="0"/>
        <w:jc w:val="both"/>
        <w:rPr>
          <w:rFonts w:ascii="Calibri" w:hAnsi="Calibri" w:cs="Tahoma"/>
          <w:color w:val="FF0000"/>
          <w:sz w:val="20"/>
          <w:szCs w:val="20"/>
        </w:rPr>
      </w:pPr>
      <w:r>
        <w:rPr>
          <w:rFonts w:ascii="Calibri" w:hAnsi="Calibri" w:cs="Tahoma"/>
          <w:sz w:val="20"/>
          <w:szCs w:val="20"/>
        </w:rPr>
        <w:t xml:space="preserve"> </w:t>
      </w:r>
      <w:r w:rsidR="000F14A3" w:rsidRPr="00A33266">
        <w:rPr>
          <w:rFonts w:ascii="Calibri" w:hAnsi="Calibri" w:cs="Tahoma"/>
          <w:sz w:val="20"/>
          <w:szCs w:val="20"/>
        </w:rPr>
        <w:t>Wykonawca nie rozpocz</w:t>
      </w:r>
      <w:r w:rsidR="000F14A3" w:rsidRPr="00A33266">
        <w:rPr>
          <w:rFonts w:ascii="Calibri" w:eastAsia="TTE188D4F0t00" w:hAnsi="Calibri" w:cs="Tahoma"/>
          <w:sz w:val="20"/>
          <w:szCs w:val="20"/>
        </w:rPr>
        <w:t>ą</w:t>
      </w:r>
      <w:r w:rsidR="000F14A3" w:rsidRPr="00A33266">
        <w:rPr>
          <w:rFonts w:ascii="Calibri" w:hAnsi="Calibri" w:cs="Tahoma"/>
          <w:sz w:val="20"/>
          <w:szCs w:val="20"/>
        </w:rPr>
        <w:t>ł</w:t>
      </w:r>
      <w:r w:rsidR="0038732E" w:rsidRPr="00A33266">
        <w:rPr>
          <w:rFonts w:ascii="Calibri" w:hAnsi="Calibri" w:cs="Tahoma"/>
          <w:sz w:val="20"/>
          <w:szCs w:val="20"/>
        </w:rPr>
        <w:t xml:space="preserve"> </w:t>
      </w:r>
      <w:r w:rsidR="000F14A3" w:rsidRPr="00A33266">
        <w:rPr>
          <w:rFonts w:ascii="Calibri" w:hAnsi="Calibri" w:cs="Tahoma"/>
          <w:sz w:val="20"/>
          <w:szCs w:val="20"/>
        </w:rPr>
        <w:t xml:space="preserve"> robót w terminie okre</w:t>
      </w:r>
      <w:r w:rsidR="000F14A3" w:rsidRPr="00A33266">
        <w:rPr>
          <w:rFonts w:ascii="Calibri" w:eastAsia="TTE188D4F0t00" w:hAnsi="Calibri" w:cs="Tahoma"/>
          <w:sz w:val="20"/>
          <w:szCs w:val="20"/>
        </w:rPr>
        <w:t>ś</w:t>
      </w:r>
      <w:r w:rsidR="003F61C7" w:rsidRPr="00A33266">
        <w:rPr>
          <w:rFonts w:ascii="Calibri" w:hAnsi="Calibri" w:cs="Tahoma"/>
          <w:sz w:val="20"/>
          <w:szCs w:val="20"/>
        </w:rPr>
        <w:t xml:space="preserve">lonym w § 4 ust. </w:t>
      </w:r>
      <w:r w:rsidR="00EA4890">
        <w:rPr>
          <w:rFonts w:ascii="Calibri" w:hAnsi="Calibri" w:cs="Tahoma"/>
          <w:sz w:val="20"/>
          <w:szCs w:val="20"/>
        </w:rPr>
        <w:t>2</w:t>
      </w:r>
      <w:r w:rsidR="00857704" w:rsidRPr="00A33266">
        <w:rPr>
          <w:rFonts w:ascii="Calibri" w:hAnsi="Calibri" w:cs="Tahoma"/>
          <w:sz w:val="20"/>
          <w:szCs w:val="20"/>
        </w:rPr>
        <w:t xml:space="preserve"> pkt.2</w:t>
      </w:r>
      <w:r w:rsidR="000F14A3" w:rsidRPr="00A33266">
        <w:rPr>
          <w:rFonts w:ascii="Calibri" w:hAnsi="Calibri" w:cs="Tahoma"/>
          <w:sz w:val="20"/>
          <w:szCs w:val="20"/>
        </w:rPr>
        <w:t xml:space="preserve"> niniejszej </w:t>
      </w:r>
      <w:r w:rsidR="0038732E" w:rsidRPr="00A33266">
        <w:rPr>
          <w:rFonts w:ascii="Calibri" w:hAnsi="Calibri" w:cs="Tahoma"/>
          <w:sz w:val="20"/>
          <w:szCs w:val="20"/>
        </w:rPr>
        <w:t xml:space="preserve">umowy lub też </w:t>
      </w:r>
      <w:r>
        <w:rPr>
          <w:rFonts w:ascii="Calibri" w:hAnsi="Calibri" w:cs="Tahoma"/>
          <w:sz w:val="20"/>
          <w:szCs w:val="20"/>
        </w:rPr>
        <w:t xml:space="preserve">  </w:t>
      </w:r>
      <w:r w:rsidR="00F14D8B" w:rsidRPr="00A33266">
        <w:rPr>
          <w:rFonts w:ascii="Calibri" w:hAnsi="Calibri" w:cs="Tahoma"/>
          <w:sz w:val="20"/>
          <w:szCs w:val="20"/>
        </w:rPr>
        <w:t xml:space="preserve">wykonanie prac przygotowawczych </w:t>
      </w:r>
      <w:r w:rsidR="00F83993" w:rsidRPr="00A33266">
        <w:rPr>
          <w:rFonts w:ascii="Calibri" w:hAnsi="Calibri" w:cs="Tahoma"/>
          <w:sz w:val="20"/>
          <w:szCs w:val="20"/>
        </w:rPr>
        <w:t xml:space="preserve">trwa dłużej niż określono w § 4 ust. </w:t>
      </w:r>
      <w:r w:rsidR="00EA4890">
        <w:rPr>
          <w:rFonts w:ascii="Calibri" w:hAnsi="Calibri" w:cs="Tahoma"/>
          <w:sz w:val="20"/>
          <w:szCs w:val="20"/>
        </w:rPr>
        <w:t>2</w:t>
      </w:r>
      <w:r w:rsidR="00F83993" w:rsidRPr="00A33266">
        <w:rPr>
          <w:rFonts w:ascii="Calibri" w:hAnsi="Calibri" w:cs="Tahoma"/>
          <w:sz w:val="20"/>
          <w:szCs w:val="20"/>
        </w:rPr>
        <w:t>pkt. 2</w:t>
      </w:r>
      <w:r w:rsidR="00F14D8B" w:rsidRPr="00A33266">
        <w:rPr>
          <w:rFonts w:ascii="Calibri" w:hAnsi="Calibri" w:cs="Tahoma"/>
          <w:sz w:val="20"/>
          <w:szCs w:val="20"/>
        </w:rPr>
        <w:t xml:space="preserve"> </w:t>
      </w:r>
      <w:r w:rsidR="00F83993" w:rsidRPr="00A33266">
        <w:rPr>
          <w:rFonts w:ascii="Calibri" w:hAnsi="Calibri" w:cs="Tahoma"/>
          <w:sz w:val="20"/>
          <w:szCs w:val="20"/>
        </w:rPr>
        <w:t xml:space="preserve"> </w:t>
      </w:r>
      <w:r w:rsidR="004E78D3" w:rsidRPr="00A33266">
        <w:rPr>
          <w:rFonts w:ascii="Calibri" w:hAnsi="Calibri" w:cs="Tahoma"/>
          <w:sz w:val="20"/>
          <w:szCs w:val="20"/>
        </w:rPr>
        <w:t xml:space="preserve">lub nie realizuje robót zgodnie z harmonogramem </w:t>
      </w:r>
      <w:r w:rsidR="00F83993" w:rsidRPr="00A33266">
        <w:rPr>
          <w:rFonts w:ascii="Calibri" w:hAnsi="Calibri" w:cs="Tahoma"/>
          <w:sz w:val="20"/>
          <w:szCs w:val="20"/>
        </w:rPr>
        <w:t>albo</w:t>
      </w:r>
      <w:r w:rsidR="000F14A3" w:rsidRPr="00A33266">
        <w:rPr>
          <w:rFonts w:ascii="Calibri" w:hAnsi="Calibri" w:cs="Tahoma"/>
          <w:sz w:val="20"/>
          <w:szCs w:val="20"/>
        </w:rPr>
        <w:t xml:space="preserve"> nie przyst</w:t>
      </w:r>
      <w:r w:rsidR="000F14A3" w:rsidRPr="00A33266">
        <w:rPr>
          <w:rFonts w:ascii="Calibri" w:eastAsia="TTE188D4F0t00" w:hAnsi="Calibri" w:cs="Tahoma"/>
          <w:sz w:val="20"/>
          <w:szCs w:val="20"/>
        </w:rPr>
        <w:t>ą</w:t>
      </w:r>
      <w:r w:rsidR="000F14A3" w:rsidRPr="00A33266">
        <w:rPr>
          <w:rFonts w:ascii="Calibri" w:hAnsi="Calibri" w:cs="Tahoma"/>
          <w:sz w:val="20"/>
          <w:szCs w:val="20"/>
        </w:rPr>
        <w:t>pił do odbioru terenu budowy w terminie okre</w:t>
      </w:r>
      <w:r w:rsidR="000F14A3" w:rsidRPr="00A33266">
        <w:rPr>
          <w:rFonts w:ascii="Calibri" w:eastAsia="TTE188D4F0t00" w:hAnsi="Calibri" w:cs="Tahoma"/>
          <w:sz w:val="20"/>
          <w:szCs w:val="20"/>
        </w:rPr>
        <w:t>ś</w:t>
      </w:r>
      <w:r w:rsidR="00857704" w:rsidRPr="00A33266">
        <w:rPr>
          <w:rFonts w:ascii="Calibri" w:hAnsi="Calibri" w:cs="Tahoma"/>
          <w:sz w:val="20"/>
          <w:szCs w:val="20"/>
        </w:rPr>
        <w:t xml:space="preserve">lonym w § 4 ust. </w:t>
      </w:r>
      <w:r w:rsidR="00EA4890">
        <w:rPr>
          <w:rFonts w:ascii="Calibri" w:hAnsi="Calibri" w:cs="Tahoma"/>
          <w:sz w:val="20"/>
          <w:szCs w:val="20"/>
        </w:rPr>
        <w:t>2</w:t>
      </w:r>
      <w:r w:rsidR="00857704" w:rsidRPr="00A33266">
        <w:rPr>
          <w:rFonts w:ascii="Calibri" w:hAnsi="Calibri" w:cs="Tahoma"/>
          <w:sz w:val="20"/>
          <w:szCs w:val="20"/>
        </w:rPr>
        <w:t xml:space="preserve"> pkt.1</w:t>
      </w:r>
      <w:r w:rsidR="000F14A3" w:rsidRPr="00A33266">
        <w:rPr>
          <w:rFonts w:ascii="Calibri" w:hAnsi="Calibri" w:cs="Tahoma"/>
          <w:sz w:val="20"/>
          <w:szCs w:val="20"/>
        </w:rPr>
        <w:t xml:space="preserve"> niniejszej umowy.</w:t>
      </w:r>
      <w:r w:rsidR="00F97DE7" w:rsidRPr="00A33266">
        <w:rPr>
          <w:rFonts w:ascii="Calibri" w:hAnsi="Calibri" w:cs="Tahoma"/>
          <w:sz w:val="20"/>
          <w:szCs w:val="20"/>
        </w:rPr>
        <w:t xml:space="preserve"> </w:t>
      </w:r>
    </w:p>
    <w:p w:rsidR="00B0393D" w:rsidRPr="00A33266" w:rsidRDefault="00B0393D" w:rsidP="00B0393D">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Wykonawca przerwał z przyczyn le</w:t>
      </w:r>
      <w:r w:rsidRPr="00A33266">
        <w:rPr>
          <w:rFonts w:ascii="Calibri" w:eastAsia="TTE188D4F0t00" w:hAnsi="Calibri" w:cs="Tahoma"/>
          <w:sz w:val="20"/>
          <w:szCs w:val="20"/>
        </w:rPr>
        <w:t>żą</w:t>
      </w:r>
      <w:r w:rsidRPr="00A33266">
        <w:rPr>
          <w:rFonts w:ascii="Calibri" w:hAnsi="Calibri" w:cs="Tahoma"/>
          <w:sz w:val="20"/>
          <w:szCs w:val="20"/>
        </w:rPr>
        <w:t>cych po stronie Wykonawcy realizacj</w:t>
      </w:r>
      <w:r w:rsidRPr="00A33266">
        <w:rPr>
          <w:rFonts w:ascii="Calibri" w:eastAsia="TTE188D4F0t00" w:hAnsi="Calibri" w:cs="Tahoma"/>
          <w:sz w:val="20"/>
          <w:szCs w:val="20"/>
        </w:rPr>
        <w:t xml:space="preserve">ę </w:t>
      </w:r>
      <w:r w:rsidRPr="00A33266">
        <w:rPr>
          <w:rFonts w:ascii="Calibri" w:hAnsi="Calibri" w:cs="Tahoma"/>
          <w:sz w:val="20"/>
          <w:szCs w:val="20"/>
        </w:rPr>
        <w:t xml:space="preserve">przedmiotu umowy </w:t>
      </w:r>
      <w:r w:rsidRPr="00A33266">
        <w:rPr>
          <w:rFonts w:ascii="Calibri" w:hAnsi="Calibri" w:cs="Tahoma"/>
          <w:sz w:val="20"/>
          <w:szCs w:val="20"/>
        </w:rPr>
        <w:br/>
        <w:t>i przerwa ta trwa dłu</w:t>
      </w:r>
      <w:r w:rsidRPr="00A33266">
        <w:rPr>
          <w:rFonts w:ascii="Calibri" w:eastAsia="TTE188D4F0t00" w:hAnsi="Calibri" w:cs="Tahoma"/>
          <w:sz w:val="20"/>
          <w:szCs w:val="20"/>
        </w:rPr>
        <w:t>ż</w:t>
      </w:r>
      <w:r w:rsidRPr="00A33266">
        <w:rPr>
          <w:rFonts w:ascii="Calibri" w:hAnsi="Calibri" w:cs="Tahoma"/>
          <w:sz w:val="20"/>
          <w:szCs w:val="20"/>
        </w:rPr>
        <w:t xml:space="preserve">ej </w:t>
      </w:r>
      <w:r w:rsidRPr="00A33266">
        <w:rPr>
          <w:rFonts w:ascii="Calibri" w:hAnsi="Calibri" w:cs="Tahoma"/>
          <w:b/>
          <w:sz w:val="20"/>
          <w:szCs w:val="20"/>
        </w:rPr>
        <w:t>ni</w:t>
      </w:r>
      <w:r w:rsidRPr="00A33266">
        <w:rPr>
          <w:rFonts w:ascii="Calibri" w:eastAsia="TTE188D4F0t00" w:hAnsi="Calibri" w:cs="Tahoma"/>
          <w:b/>
          <w:sz w:val="20"/>
          <w:szCs w:val="20"/>
        </w:rPr>
        <w:t xml:space="preserve">ż </w:t>
      </w:r>
      <w:r w:rsidRPr="00A33266">
        <w:rPr>
          <w:rFonts w:ascii="Calibri" w:hAnsi="Calibri" w:cs="Tahoma"/>
          <w:b/>
          <w:sz w:val="20"/>
          <w:szCs w:val="20"/>
        </w:rPr>
        <w:t>5 dni robocze</w:t>
      </w:r>
      <w:r w:rsidRPr="00A33266">
        <w:rPr>
          <w:rFonts w:ascii="Calibri" w:hAnsi="Calibri" w:cs="Tahoma"/>
          <w:sz w:val="20"/>
          <w:szCs w:val="20"/>
        </w:rPr>
        <w:t>,</w:t>
      </w:r>
      <w:r w:rsidR="002D0723">
        <w:rPr>
          <w:rFonts w:ascii="Calibri" w:hAnsi="Calibri" w:cs="Tahoma"/>
          <w:sz w:val="20"/>
          <w:szCs w:val="20"/>
        </w:rPr>
        <w:t xml:space="preserve"> za wyjątkiem udokumentowanych przyczyn spowodowanych siłą wyższą,</w:t>
      </w:r>
    </w:p>
    <w:p w:rsidR="00B0393D" w:rsidRPr="00E066E1" w:rsidRDefault="00B0393D" w:rsidP="00B0393D">
      <w:pPr>
        <w:autoSpaceDE w:val="0"/>
        <w:autoSpaceDN w:val="0"/>
        <w:adjustRightInd w:val="0"/>
        <w:ind w:left="851" w:hanging="425"/>
        <w:jc w:val="both"/>
        <w:rPr>
          <w:rFonts w:ascii="Calibri" w:hAnsi="Calibri" w:cs="Tahoma"/>
          <w:sz w:val="20"/>
          <w:szCs w:val="20"/>
        </w:rPr>
      </w:pPr>
      <w:r>
        <w:rPr>
          <w:rFonts w:ascii="Calibri" w:hAnsi="Calibri" w:cs="Tahoma"/>
          <w:sz w:val="20"/>
          <w:szCs w:val="20"/>
        </w:rPr>
        <w:t>3</w:t>
      </w:r>
      <w:r w:rsidRPr="00A33266">
        <w:rPr>
          <w:rFonts w:ascii="Calibri" w:hAnsi="Calibri" w:cs="Tahoma"/>
          <w:sz w:val="20"/>
          <w:szCs w:val="20"/>
        </w:rPr>
        <w:t>)</w:t>
      </w:r>
      <w:r w:rsidRPr="00A33266">
        <w:rPr>
          <w:rFonts w:ascii="Calibri" w:hAnsi="Calibri" w:cs="Tahoma"/>
          <w:sz w:val="20"/>
          <w:szCs w:val="20"/>
        </w:rPr>
        <w:tab/>
      </w:r>
      <w:r w:rsidRPr="00E066E1">
        <w:rPr>
          <w:rFonts w:ascii="Calibri" w:hAnsi="Calibri" w:cs="Tahoma"/>
          <w:sz w:val="20"/>
          <w:szCs w:val="20"/>
        </w:rPr>
        <w:t xml:space="preserve">Wykonawca realizuje roboty przy udziale  podwykonawców nie zgłoszonych Zamawiającemu albo nie zaakceptowanych przez Zamawiającego. </w:t>
      </w:r>
    </w:p>
    <w:p w:rsidR="00B0393D" w:rsidRPr="00E066E1" w:rsidRDefault="00B0393D" w:rsidP="00B0393D">
      <w:pPr>
        <w:autoSpaceDE w:val="0"/>
        <w:autoSpaceDN w:val="0"/>
        <w:adjustRightInd w:val="0"/>
        <w:ind w:left="851" w:hanging="425"/>
        <w:jc w:val="both"/>
        <w:rPr>
          <w:rFonts w:ascii="Calibri" w:hAnsi="Calibri" w:cs="Tahoma"/>
          <w:sz w:val="20"/>
          <w:szCs w:val="20"/>
        </w:rPr>
      </w:pPr>
      <w:r w:rsidRPr="00E066E1">
        <w:rPr>
          <w:rFonts w:ascii="Calibri" w:hAnsi="Calibri" w:cs="Tahoma"/>
          <w:sz w:val="20"/>
          <w:szCs w:val="20"/>
        </w:rPr>
        <w:t xml:space="preserve">4)  </w:t>
      </w:r>
      <w:r w:rsidR="002D0723">
        <w:rPr>
          <w:rFonts w:ascii="Calibri" w:hAnsi="Calibri" w:cs="Tahoma"/>
          <w:sz w:val="20"/>
          <w:szCs w:val="20"/>
        </w:rPr>
        <w:tab/>
      </w:r>
      <w:r w:rsidRPr="00E066E1">
        <w:rPr>
          <w:rFonts w:ascii="Calibri" w:hAnsi="Calibri" w:cs="Tahoma"/>
          <w:sz w:val="20"/>
          <w:szCs w:val="20"/>
        </w:rPr>
        <w:t xml:space="preserve">w przypadku niewykonania lub nienależytego wykonania obowiązku zatrudnienia </w:t>
      </w:r>
      <w:r w:rsidR="002D0723">
        <w:rPr>
          <w:rFonts w:ascii="Calibri" w:hAnsi="Calibri" w:cs="Tahoma"/>
          <w:sz w:val="20"/>
          <w:szCs w:val="20"/>
        </w:rPr>
        <w:t xml:space="preserve">przez Wykonawcę lub podwykonawcę </w:t>
      </w:r>
      <w:r w:rsidRPr="00E066E1">
        <w:rPr>
          <w:rFonts w:ascii="Calibri" w:hAnsi="Calibri" w:cs="Tahoma"/>
          <w:sz w:val="20"/>
          <w:szCs w:val="20"/>
        </w:rPr>
        <w:t>pracowników o których mowa w § 14 ust. 5 niniejszej umowy,</w:t>
      </w:r>
    </w:p>
    <w:p w:rsidR="00B0393D" w:rsidRPr="00E066E1" w:rsidRDefault="00B0393D" w:rsidP="00B0393D">
      <w:pPr>
        <w:autoSpaceDE w:val="0"/>
        <w:autoSpaceDN w:val="0"/>
        <w:adjustRightInd w:val="0"/>
        <w:ind w:left="851" w:hanging="425"/>
        <w:jc w:val="both"/>
        <w:rPr>
          <w:rFonts w:ascii="Calibri" w:hAnsi="Calibri" w:cs="Tahoma"/>
          <w:sz w:val="20"/>
          <w:szCs w:val="20"/>
        </w:rPr>
      </w:pPr>
      <w:r w:rsidRPr="00E066E1">
        <w:rPr>
          <w:rFonts w:ascii="Calibri" w:hAnsi="Calibri" w:cs="Tahoma"/>
          <w:sz w:val="20"/>
          <w:szCs w:val="20"/>
        </w:rPr>
        <w:t xml:space="preserve">5) </w:t>
      </w:r>
      <w:r w:rsidRPr="00E066E1">
        <w:rPr>
          <w:rFonts w:ascii="Calibri" w:hAnsi="Calibri" w:cs="Tahoma"/>
          <w:sz w:val="20"/>
          <w:szCs w:val="20"/>
        </w:rPr>
        <w:tab/>
        <w:t>Wykonawca realizuje roboty w sposób niezgodny z dokumentacj</w:t>
      </w:r>
      <w:r w:rsidRPr="00E066E1">
        <w:rPr>
          <w:rFonts w:ascii="Calibri" w:eastAsia="TTE188D4F0t00" w:hAnsi="Calibri" w:cs="Tahoma"/>
          <w:sz w:val="20"/>
          <w:szCs w:val="20"/>
        </w:rPr>
        <w:t xml:space="preserve">ą </w:t>
      </w:r>
      <w:r w:rsidRPr="00E066E1">
        <w:rPr>
          <w:rFonts w:ascii="Calibri" w:hAnsi="Calibri" w:cs="Tahoma"/>
          <w:sz w:val="20"/>
          <w:szCs w:val="20"/>
        </w:rPr>
        <w:t>projektow</w:t>
      </w:r>
      <w:r w:rsidRPr="00E066E1">
        <w:rPr>
          <w:rFonts w:ascii="Calibri" w:eastAsia="TTE188D4F0t00" w:hAnsi="Calibri" w:cs="Tahoma"/>
          <w:sz w:val="20"/>
          <w:szCs w:val="20"/>
        </w:rPr>
        <w:t>ą</w:t>
      </w:r>
      <w:r w:rsidRPr="00E066E1">
        <w:rPr>
          <w:rFonts w:ascii="Calibri" w:hAnsi="Calibri" w:cs="Tahoma"/>
          <w:sz w:val="20"/>
          <w:szCs w:val="20"/>
        </w:rPr>
        <w:t>, Szczegółową Specyfikacją Techniczną, wskazaniami Zamawiaj</w:t>
      </w:r>
      <w:r w:rsidRPr="00E066E1">
        <w:rPr>
          <w:rFonts w:ascii="Calibri" w:eastAsia="TTE188D4F0t00" w:hAnsi="Calibri" w:cs="Tahoma"/>
          <w:sz w:val="20"/>
          <w:szCs w:val="20"/>
        </w:rPr>
        <w:t>ą</w:t>
      </w:r>
      <w:r w:rsidRPr="00E066E1">
        <w:rPr>
          <w:rFonts w:ascii="Calibri" w:hAnsi="Calibri" w:cs="Tahoma"/>
          <w:sz w:val="20"/>
          <w:szCs w:val="20"/>
        </w:rPr>
        <w:t>cego lub niniejsz</w:t>
      </w:r>
      <w:r w:rsidRPr="00E066E1">
        <w:rPr>
          <w:rFonts w:ascii="Calibri" w:eastAsia="TTE188D4F0t00" w:hAnsi="Calibri" w:cs="Tahoma"/>
          <w:sz w:val="20"/>
          <w:szCs w:val="20"/>
        </w:rPr>
        <w:t xml:space="preserve">ą </w:t>
      </w:r>
      <w:r w:rsidRPr="00E066E1">
        <w:rPr>
          <w:rFonts w:ascii="Calibri" w:hAnsi="Calibri" w:cs="Tahoma"/>
          <w:sz w:val="20"/>
          <w:szCs w:val="20"/>
        </w:rPr>
        <w:t>umow</w:t>
      </w:r>
      <w:r w:rsidRPr="00E066E1">
        <w:rPr>
          <w:rFonts w:ascii="Calibri" w:eastAsia="TTE188D4F0t00" w:hAnsi="Calibri" w:cs="Tahoma"/>
          <w:sz w:val="20"/>
          <w:szCs w:val="20"/>
        </w:rPr>
        <w:t>ą</w:t>
      </w:r>
      <w:r w:rsidRPr="00E066E1">
        <w:rPr>
          <w:rFonts w:ascii="Calibri" w:hAnsi="Calibri" w:cs="Tahoma"/>
          <w:sz w:val="20"/>
          <w:szCs w:val="20"/>
        </w:rPr>
        <w:t>, pomimo wcze</w:t>
      </w:r>
      <w:r w:rsidRPr="00E066E1">
        <w:rPr>
          <w:rFonts w:ascii="Calibri" w:eastAsia="TTE188D4F0t00" w:hAnsi="Calibri" w:cs="Tahoma"/>
          <w:sz w:val="20"/>
          <w:szCs w:val="20"/>
        </w:rPr>
        <w:t>ś</w:t>
      </w:r>
      <w:r w:rsidRPr="00E066E1">
        <w:rPr>
          <w:rFonts w:ascii="Calibri" w:hAnsi="Calibri" w:cs="Tahoma"/>
          <w:sz w:val="20"/>
          <w:szCs w:val="20"/>
        </w:rPr>
        <w:t>niejszego jednokrotnego wezwania Wykonawcy do zmiany sposobu wykonania, wpisem do dziennika lub pisemnie,</w:t>
      </w:r>
    </w:p>
    <w:p w:rsidR="00B0393D" w:rsidRPr="00E066E1" w:rsidRDefault="00B0393D" w:rsidP="00B0393D">
      <w:pPr>
        <w:autoSpaceDE w:val="0"/>
        <w:autoSpaceDN w:val="0"/>
        <w:adjustRightInd w:val="0"/>
        <w:ind w:left="851" w:hanging="425"/>
        <w:jc w:val="both"/>
        <w:rPr>
          <w:rFonts w:ascii="Calibri" w:hAnsi="Calibri" w:cs="Tahoma"/>
          <w:sz w:val="20"/>
          <w:szCs w:val="20"/>
        </w:rPr>
      </w:pPr>
      <w:r w:rsidRPr="00E066E1">
        <w:rPr>
          <w:rFonts w:ascii="Calibri" w:hAnsi="Calibri" w:cs="Tahoma"/>
          <w:sz w:val="20"/>
          <w:szCs w:val="20"/>
        </w:rPr>
        <w:t xml:space="preserve">6) </w:t>
      </w:r>
      <w:r w:rsidRPr="00E066E1">
        <w:rPr>
          <w:rFonts w:ascii="Calibri" w:hAnsi="Calibri" w:cs="Tahoma"/>
          <w:sz w:val="20"/>
          <w:szCs w:val="20"/>
        </w:rPr>
        <w:tab/>
      </w:r>
      <w:r w:rsidRPr="00E066E1">
        <w:rPr>
          <w:rFonts w:ascii="Calibri" w:hAnsi="Calibri" w:cs="Tahoma"/>
          <w:color w:val="000000"/>
          <w:sz w:val="20"/>
          <w:szCs w:val="20"/>
        </w:rPr>
        <w:t xml:space="preserve">Zamawiający, co najmniej trzykrotnie dokonał bezpośredniej zapłaty Podwykonawcy lub dalszemu Podwykonawcy lub dokonał bezpośrednich zapłat na sumę większą niż </w:t>
      </w:r>
      <w:r w:rsidRPr="00E066E1">
        <w:rPr>
          <w:rFonts w:ascii="Calibri" w:hAnsi="Calibri" w:cs="Tahoma"/>
          <w:b/>
          <w:color w:val="000000"/>
          <w:sz w:val="20"/>
          <w:szCs w:val="20"/>
        </w:rPr>
        <w:t xml:space="preserve">5% </w:t>
      </w:r>
      <w:r w:rsidRPr="00E066E1">
        <w:rPr>
          <w:rFonts w:ascii="Calibri" w:hAnsi="Calibri" w:cs="Tahoma"/>
          <w:color w:val="000000"/>
          <w:sz w:val="20"/>
          <w:szCs w:val="20"/>
        </w:rPr>
        <w:t>wartości umowy</w:t>
      </w:r>
      <w:r w:rsidR="007727AE">
        <w:rPr>
          <w:rFonts w:ascii="Calibri" w:hAnsi="Calibri" w:cs="Tahoma"/>
          <w:color w:val="000000"/>
          <w:sz w:val="20"/>
          <w:szCs w:val="20"/>
        </w:rPr>
        <w:t>.</w:t>
      </w:r>
      <w:r w:rsidRPr="00E066E1">
        <w:rPr>
          <w:rFonts w:ascii="Calibri" w:hAnsi="Calibri" w:cs="Tahoma"/>
          <w:color w:val="FF0000"/>
          <w:sz w:val="20"/>
          <w:szCs w:val="20"/>
        </w:rPr>
        <w:t xml:space="preserve"> </w:t>
      </w:r>
      <w:r w:rsidRPr="00E066E1">
        <w:rPr>
          <w:rFonts w:ascii="Calibri" w:hAnsi="Calibri" w:cs="Tahoma"/>
          <w:sz w:val="20"/>
          <w:szCs w:val="20"/>
        </w:rPr>
        <w:t>Nie dotyczy to przypadków</w:t>
      </w:r>
      <w:r w:rsidR="007727AE">
        <w:rPr>
          <w:rFonts w:ascii="Calibri" w:hAnsi="Calibri" w:cs="Tahoma"/>
          <w:sz w:val="20"/>
          <w:szCs w:val="20"/>
        </w:rPr>
        <w:t>,</w:t>
      </w:r>
      <w:r w:rsidRPr="00E066E1">
        <w:rPr>
          <w:rFonts w:ascii="Calibri" w:hAnsi="Calibri" w:cs="Tahoma"/>
          <w:sz w:val="20"/>
          <w:szCs w:val="20"/>
        </w:rPr>
        <w:t xml:space="preserve"> o których mowa w § 6 ust. 6 niniejszej umowy.</w:t>
      </w:r>
    </w:p>
    <w:p w:rsidR="00B0393D" w:rsidRPr="00A33266" w:rsidRDefault="00B0393D" w:rsidP="00B0393D">
      <w:pPr>
        <w:ind w:left="851" w:hanging="425"/>
        <w:jc w:val="both"/>
        <w:rPr>
          <w:rFonts w:ascii="Calibri" w:hAnsi="Calibri" w:cs="Tahoma"/>
          <w:sz w:val="20"/>
          <w:szCs w:val="20"/>
        </w:rPr>
      </w:pPr>
      <w:r w:rsidRPr="00E066E1">
        <w:rPr>
          <w:rFonts w:ascii="Calibri" w:hAnsi="Calibri" w:cs="Tahoma"/>
          <w:sz w:val="20"/>
          <w:szCs w:val="20"/>
        </w:rPr>
        <w:t xml:space="preserve">7) </w:t>
      </w:r>
      <w:r w:rsidRPr="00E066E1">
        <w:rPr>
          <w:rFonts w:ascii="Calibri" w:hAnsi="Calibri" w:cs="Tahoma"/>
          <w:sz w:val="20"/>
          <w:szCs w:val="20"/>
        </w:rPr>
        <w:tab/>
        <w:t>Wyst</w:t>
      </w:r>
      <w:r w:rsidRPr="00E066E1">
        <w:rPr>
          <w:rFonts w:ascii="Calibri" w:eastAsia="TTE188D4F0t00" w:hAnsi="Calibri" w:cs="Tahoma"/>
          <w:sz w:val="20"/>
          <w:szCs w:val="20"/>
        </w:rPr>
        <w:t>ą</w:t>
      </w:r>
      <w:r w:rsidRPr="00E066E1">
        <w:rPr>
          <w:rFonts w:ascii="Calibri" w:hAnsi="Calibri" w:cs="Tahoma"/>
          <w:sz w:val="20"/>
          <w:szCs w:val="20"/>
        </w:rPr>
        <w:t>pi istotna zmiana okoliczno</w:t>
      </w:r>
      <w:r w:rsidRPr="00E066E1">
        <w:rPr>
          <w:rFonts w:ascii="Calibri" w:eastAsia="TTE188D4F0t00" w:hAnsi="Calibri" w:cs="Tahoma"/>
          <w:sz w:val="20"/>
          <w:szCs w:val="20"/>
        </w:rPr>
        <w:t>ś</w:t>
      </w:r>
      <w:r w:rsidRPr="00E066E1">
        <w:rPr>
          <w:rFonts w:ascii="Calibri" w:hAnsi="Calibri" w:cs="Tahoma"/>
          <w:sz w:val="20"/>
          <w:szCs w:val="20"/>
        </w:rPr>
        <w:t>ci powoduj</w:t>
      </w:r>
      <w:r w:rsidRPr="00E066E1">
        <w:rPr>
          <w:rFonts w:ascii="Calibri" w:eastAsia="TTE188D4F0t00" w:hAnsi="Calibri" w:cs="Tahoma"/>
          <w:sz w:val="20"/>
          <w:szCs w:val="20"/>
        </w:rPr>
        <w:t>ą</w:t>
      </w:r>
      <w:r w:rsidRPr="00E066E1">
        <w:rPr>
          <w:rFonts w:ascii="Calibri" w:hAnsi="Calibri" w:cs="Tahoma"/>
          <w:sz w:val="20"/>
          <w:szCs w:val="20"/>
        </w:rPr>
        <w:t xml:space="preserve">ca, </w:t>
      </w:r>
      <w:r w:rsidRPr="00E066E1">
        <w:rPr>
          <w:rFonts w:ascii="Calibri" w:eastAsia="TTE188D4F0t00" w:hAnsi="Calibri" w:cs="Tahoma"/>
          <w:sz w:val="20"/>
          <w:szCs w:val="20"/>
        </w:rPr>
        <w:t>ż</w:t>
      </w:r>
      <w:r w:rsidRPr="00E066E1">
        <w:rPr>
          <w:rFonts w:ascii="Calibri" w:hAnsi="Calibri" w:cs="Tahoma"/>
          <w:sz w:val="20"/>
          <w:szCs w:val="20"/>
        </w:rPr>
        <w:t>e wykonanie umowy</w:t>
      </w:r>
      <w:r w:rsidRPr="00A33266">
        <w:rPr>
          <w:rFonts w:ascii="Calibri" w:hAnsi="Calibri" w:cs="Tahoma"/>
          <w:sz w:val="20"/>
          <w:szCs w:val="20"/>
        </w:rPr>
        <w:t xml:space="preserve"> nie le</w:t>
      </w:r>
      <w:r w:rsidRPr="00A33266">
        <w:rPr>
          <w:rFonts w:ascii="Calibri" w:eastAsia="TTE188D4F0t00" w:hAnsi="Calibri" w:cs="Tahoma"/>
          <w:sz w:val="20"/>
          <w:szCs w:val="20"/>
        </w:rPr>
        <w:t>ż</w:t>
      </w:r>
      <w:r w:rsidRPr="00A33266">
        <w:rPr>
          <w:rFonts w:ascii="Calibri" w:hAnsi="Calibri" w:cs="Tahoma"/>
          <w:sz w:val="20"/>
          <w:szCs w:val="20"/>
        </w:rPr>
        <w:t xml:space="preserve">y w interesie </w:t>
      </w:r>
      <w:r w:rsidRPr="00A33266">
        <w:rPr>
          <w:rFonts w:ascii="Calibri" w:hAnsi="Calibri" w:cs="Tahoma"/>
          <w:sz w:val="20"/>
          <w:szCs w:val="20"/>
        </w:rPr>
        <w:br/>
        <w:t>publicznym, czego nie mo</w:t>
      </w:r>
      <w:r w:rsidRPr="00A33266">
        <w:rPr>
          <w:rFonts w:ascii="Calibri" w:eastAsia="TTE188D4F0t00" w:hAnsi="Calibri" w:cs="Tahoma"/>
          <w:sz w:val="20"/>
          <w:szCs w:val="20"/>
        </w:rPr>
        <w:t>ż</w:t>
      </w:r>
      <w:r w:rsidRPr="00A33266">
        <w:rPr>
          <w:rFonts w:ascii="Calibri" w:hAnsi="Calibri" w:cs="Tahoma"/>
          <w:sz w:val="20"/>
          <w:szCs w:val="20"/>
        </w:rPr>
        <w:t>na było przewidzie</w:t>
      </w:r>
      <w:r w:rsidRPr="00A33266">
        <w:rPr>
          <w:rFonts w:ascii="Calibri" w:eastAsia="TTE188D4F0t00" w:hAnsi="Calibri" w:cs="Tahoma"/>
          <w:sz w:val="20"/>
          <w:szCs w:val="20"/>
        </w:rPr>
        <w:t xml:space="preserve">ć </w:t>
      </w:r>
      <w:r w:rsidRPr="00A33266">
        <w:rPr>
          <w:rFonts w:ascii="Calibri" w:hAnsi="Calibri" w:cs="Tahoma"/>
          <w:sz w:val="20"/>
          <w:szCs w:val="20"/>
        </w:rPr>
        <w:t>w chwili zawarcia umowy.</w:t>
      </w:r>
    </w:p>
    <w:p w:rsidR="0049647A" w:rsidRPr="004053AA" w:rsidRDefault="00B0393D" w:rsidP="004053AA">
      <w:pPr>
        <w:ind w:left="851" w:hanging="425"/>
        <w:jc w:val="both"/>
        <w:rPr>
          <w:rFonts w:ascii="Calibri" w:hAnsi="Calibri" w:cs="Tahoma"/>
          <w:sz w:val="20"/>
          <w:szCs w:val="20"/>
        </w:rPr>
      </w:pPr>
      <w:r>
        <w:rPr>
          <w:rFonts w:ascii="Calibri" w:hAnsi="Calibri" w:cs="Tahoma"/>
          <w:sz w:val="20"/>
          <w:szCs w:val="20"/>
        </w:rPr>
        <w:t>8</w:t>
      </w:r>
      <w:r w:rsidRPr="00A33266">
        <w:rPr>
          <w:rFonts w:ascii="Calibri" w:hAnsi="Calibri" w:cs="Tahoma"/>
          <w:sz w:val="20"/>
          <w:szCs w:val="20"/>
        </w:rPr>
        <w:t xml:space="preserve">) </w:t>
      </w:r>
      <w:r w:rsidRPr="00A33266">
        <w:rPr>
          <w:rFonts w:ascii="Calibri" w:hAnsi="Calibri" w:cs="Tahoma"/>
          <w:sz w:val="20"/>
          <w:szCs w:val="20"/>
        </w:rPr>
        <w:tab/>
        <w:t>Wykonawca nie dokonuje płatności za dostawy materiałów i usługi realizowane przez podmioty biorące udział w realizacji zadania po złożeniu co najmniej jednego oświadczenia przez takie podmioty</w:t>
      </w:r>
      <w:r w:rsidR="002E4C43">
        <w:rPr>
          <w:rFonts w:ascii="Calibri" w:hAnsi="Calibri" w:cs="Tahoma"/>
          <w:sz w:val="20"/>
          <w:szCs w:val="20"/>
        </w:rPr>
        <w:t>.</w:t>
      </w:r>
    </w:p>
    <w:p w:rsidR="000F14A3" w:rsidRPr="00A33266" w:rsidRDefault="00511836" w:rsidP="00463EE0">
      <w:pPr>
        <w:pStyle w:val="Akapitzlist"/>
        <w:spacing w:after="0" w:line="240" w:lineRule="auto"/>
        <w:ind w:left="425" w:hanging="425"/>
        <w:jc w:val="both"/>
        <w:rPr>
          <w:rFonts w:cs="Tahoma"/>
          <w:color w:val="000000"/>
        </w:rPr>
      </w:pPr>
      <w:r>
        <w:rPr>
          <w:rFonts w:cs="Tahoma"/>
          <w:noProof/>
          <w:color w:val="000000"/>
        </w:rPr>
        <w:pict>
          <v:shape id="_x0000_s1036" type="#_x0000_t32" style="position:absolute;left:0;text-align:left;margin-left:123.85pt;margin-top:17.75pt;width:38.2pt;height:1.25pt;flip:y;z-index:251656192" o:connectortype="straight" stroked="f"/>
        </w:pict>
      </w:r>
      <w:r w:rsidR="00651474">
        <w:rPr>
          <w:rFonts w:cs="Tahoma"/>
          <w:color w:val="000000"/>
        </w:rPr>
        <w:t xml:space="preserve">2.    W przypadkach wymienionych w ust. 1 Zamawiający jest uprawniony do odstąpienia od umowy w całości lub w części niewykonanej, po pisemnym wyznaczeniu Wykonawcy terminu na przywrócenie działań do stanu zgodnego z umową. Oświadczenie o odstąpieniu </w:t>
      </w:r>
      <w:r w:rsidR="00EE1983" w:rsidRPr="00A33266">
        <w:rPr>
          <w:rFonts w:cs="Tahoma"/>
          <w:color w:val="000000"/>
        </w:rPr>
        <w:t xml:space="preserve">od umowy przez Zamawiającego </w:t>
      </w:r>
      <w:r w:rsidR="000E0A39" w:rsidRPr="00A33266">
        <w:rPr>
          <w:rFonts w:cs="Tahoma"/>
          <w:color w:val="000000"/>
        </w:rPr>
        <w:t xml:space="preserve">następuje </w:t>
      </w:r>
      <w:r w:rsidR="00EE1983" w:rsidRPr="00A33266">
        <w:rPr>
          <w:rFonts w:cs="Tahoma"/>
          <w:color w:val="000000"/>
        </w:rPr>
        <w:t>w formie pisemne</w:t>
      </w:r>
      <w:r w:rsidR="0049647A" w:rsidRPr="00A33266">
        <w:rPr>
          <w:rFonts w:cs="Tahoma"/>
          <w:color w:val="000000"/>
        </w:rPr>
        <w:t>go oświadczenia o odstąpieniu od umowy w</w:t>
      </w:r>
      <w:r w:rsidR="00EE1983" w:rsidRPr="00A33266">
        <w:rPr>
          <w:rFonts w:cs="Tahoma"/>
          <w:color w:val="000000"/>
        </w:rPr>
        <w:t xml:space="preserve"> terminie </w:t>
      </w:r>
      <w:r w:rsidR="003041AD" w:rsidRPr="00A33266">
        <w:rPr>
          <w:rFonts w:cs="Tahoma"/>
          <w:color w:val="000000"/>
        </w:rPr>
        <w:t xml:space="preserve">do </w:t>
      </w:r>
      <w:r w:rsidR="002F2CEE" w:rsidRPr="00485150">
        <w:rPr>
          <w:color w:val="000000"/>
        </w:rPr>
        <w:t xml:space="preserve">30 dni </w:t>
      </w:r>
      <w:r w:rsidR="00EE1983" w:rsidRPr="00A33266">
        <w:rPr>
          <w:rFonts w:cs="Tahoma"/>
          <w:color w:val="000000"/>
        </w:rPr>
        <w:t xml:space="preserve">od daty </w:t>
      </w:r>
      <w:r w:rsidR="00651474">
        <w:rPr>
          <w:rFonts w:cs="Tahoma"/>
          <w:color w:val="000000"/>
        </w:rPr>
        <w:t xml:space="preserve">upływu powyższego terminu. </w:t>
      </w:r>
      <w:r w:rsidR="000F14A3" w:rsidRPr="00A33266">
        <w:rPr>
          <w:rFonts w:cs="Tahoma"/>
        </w:rPr>
        <w:t>W takim przypadku, Wykonawca mo</w:t>
      </w:r>
      <w:r w:rsidR="000F14A3" w:rsidRPr="00A33266">
        <w:rPr>
          <w:rFonts w:eastAsia="TTE188D4F0t00" w:cs="Tahoma"/>
        </w:rPr>
        <w:t>ż</w:t>
      </w:r>
      <w:r w:rsidR="000F14A3" w:rsidRPr="00A33266">
        <w:rPr>
          <w:rFonts w:cs="Tahoma"/>
        </w:rPr>
        <w:t xml:space="preserve">e </w:t>
      </w:r>
      <w:r w:rsidR="000F14A3" w:rsidRPr="00A33266">
        <w:rPr>
          <w:rFonts w:eastAsia="TTE188D4F0t00" w:cs="Tahoma"/>
        </w:rPr>
        <w:t>żą</w:t>
      </w:r>
      <w:r w:rsidR="000F14A3" w:rsidRPr="00A33266">
        <w:rPr>
          <w:rFonts w:cs="Tahoma"/>
        </w:rPr>
        <w:t>da</w:t>
      </w:r>
      <w:r w:rsidR="000F14A3" w:rsidRPr="00A33266">
        <w:rPr>
          <w:rFonts w:eastAsia="TTE188D4F0t00" w:cs="Tahoma"/>
        </w:rPr>
        <w:t xml:space="preserve">ć </w:t>
      </w:r>
      <w:r w:rsidR="000F14A3" w:rsidRPr="00A33266">
        <w:rPr>
          <w:rFonts w:cs="Tahoma"/>
        </w:rPr>
        <w:t>wył</w:t>
      </w:r>
      <w:r w:rsidR="000F14A3" w:rsidRPr="00A33266">
        <w:rPr>
          <w:rFonts w:eastAsia="TTE188D4F0t00" w:cs="Tahoma"/>
        </w:rPr>
        <w:t>ą</w:t>
      </w:r>
      <w:r w:rsidR="000F14A3" w:rsidRPr="00A33266">
        <w:rPr>
          <w:rFonts w:cs="Tahoma"/>
        </w:rPr>
        <w:t>cznie wynagrodzenia nale</w:t>
      </w:r>
      <w:r w:rsidR="000F14A3" w:rsidRPr="00A33266">
        <w:rPr>
          <w:rFonts w:eastAsia="TTE188D4F0t00" w:cs="Tahoma"/>
        </w:rPr>
        <w:t>ż</w:t>
      </w:r>
      <w:r w:rsidR="000F14A3" w:rsidRPr="00A33266">
        <w:rPr>
          <w:rFonts w:cs="Tahoma"/>
        </w:rPr>
        <w:t>nego mu z tytułu wykonania cz</w:t>
      </w:r>
      <w:r w:rsidR="000F14A3" w:rsidRPr="00A33266">
        <w:rPr>
          <w:rFonts w:eastAsia="TTE188D4F0t00" w:cs="Tahoma"/>
        </w:rPr>
        <w:t>ęś</w:t>
      </w:r>
      <w:r w:rsidR="004C3D4E" w:rsidRPr="00A33266">
        <w:rPr>
          <w:rFonts w:cs="Tahoma"/>
        </w:rPr>
        <w:t>ci umowy</w:t>
      </w:r>
      <w:r w:rsidR="0049647A" w:rsidRPr="00A33266">
        <w:rPr>
          <w:rFonts w:cs="Tahoma"/>
        </w:rPr>
        <w:t>, co do której spisano protokół odbioru robót</w:t>
      </w:r>
      <w:r w:rsidR="00D7021B" w:rsidRPr="00A33266">
        <w:rPr>
          <w:rFonts w:cs="Tahoma"/>
        </w:rPr>
        <w:t>.</w:t>
      </w:r>
    </w:p>
    <w:p w:rsidR="000F14A3" w:rsidRPr="00A33266" w:rsidRDefault="00651474" w:rsidP="00463EE0">
      <w:pPr>
        <w:autoSpaceDE w:val="0"/>
        <w:autoSpaceDN w:val="0"/>
        <w:adjustRightInd w:val="0"/>
        <w:ind w:left="425" w:hanging="425"/>
        <w:jc w:val="both"/>
        <w:rPr>
          <w:rFonts w:ascii="Calibri" w:hAnsi="Calibri" w:cs="Tahoma"/>
          <w:sz w:val="20"/>
          <w:szCs w:val="20"/>
        </w:rPr>
      </w:pPr>
      <w:r>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Wykonawcy przysługuje prawo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pienia od umowy, je</w:t>
      </w:r>
      <w:r w:rsidR="000F14A3" w:rsidRPr="00A33266">
        <w:rPr>
          <w:rFonts w:ascii="Calibri" w:eastAsia="TTE188D4F0t00" w:hAnsi="Calibri" w:cs="Tahoma"/>
          <w:sz w:val="20"/>
          <w:szCs w:val="20"/>
        </w:rPr>
        <w:t>ż</w:t>
      </w:r>
      <w:r w:rsidR="000F14A3" w:rsidRPr="00A33266">
        <w:rPr>
          <w:rFonts w:ascii="Calibri" w:hAnsi="Calibri" w:cs="Tahoma"/>
          <w:sz w:val="20"/>
          <w:szCs w:val="20"/>
        </w:rPr>
        <w:t>eli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zawiadomi Wykonawc</w:t>
      </w:r>
      <w:r w:rsidR="000F14A3" w:rsidRPr="00A33266">
        <w:rPr>
          <w:rFonts w:ascii="Calibri" w:eastAsia="TTE188D4F0t00" w:hAnsi="Calibri" w:cs="Tahoma"/>
          <w:sz w:val="20"/>
          <w:szCs w:val="20"/>
        </w:rPr>
        <w:t>ę</w:t>
      </w:r>
      <w:r w:rsidR="000F14A3" w:rsidRPr="00A33266">
        <w:rPr>
          <w:rFonts w:ascii="Calibri" w:hAnsi="Calibri" w:cs="Tahoma"/>
          <w:sz w:val="20"/>
          <w:szCs w:val="20"/>
        </w:rPr>
        <w:t>, i</w:t>
      </w:r>
      <w:r w:rsidR="000F14A3" w:rsidRPr="00A33266">
        <w:rPr>
          <w:rFonts w:ascii="Calibri" w:eastAsia="TTE188D4F0t00" w:hAnsi="Calibri" w:cs="Tahoma"/>
          <w:sz w:val="20"/>
          <w:szCs w:val="20"/>
        </w:rPr>
        <w:t xml:space="preserve">ż </w:t>
      </w:r>
      <w:r w:rsidR="000F14A3" w:rsidRPr="00A33266">
        <w:rPr>
          <w:rFonts w:ascii="Calibri" w:hAnsi="Calibri" w:cs="Tahoma"/>
          <w:sz w:val="20"/>
          <w:szCs w:val="20"/>
        </w:rPr>
        <w:t>wobec zaistnienia uprzednio nieprzewidzianych okoliczno</w:t>
      </w:r>
      <w:r w:rsidR="000F14A3" w:rsidRPr="00A33266">
        <w:rPr>
          <w:rFonts w:ascii="Calibri" w:eastAsia="TTE188D4F0t00" w:hAnsi="Calibri" w:cs="Tahoma"/>
          <w:sz w:val="20"/>
          <w:szCs w:val="20"/>
        </w:rPr>
        <w:t>ś</w:t>
      </w:r>
      <w:r w:rsidR="000F14A3" w:rsidRPr="00A33266">
        <w:rPr>
          <w:rFonts w:ascii="Calibri" w:hAnsi="Calibri" w:cs="Tahoma"/>
          <w:sz w:val="20"/>
          <w:szCs w:val="20"/>
        </w:rPr>
        <w:t>ci nie b</w:t>
      </w:r>
      <w:r w:rsidR="000F14A3" w:rsidRPr="00A33266">
        <w:rPr>
          <w:rFonts w:ascii="Calibri" w:eastAsia="TTE188D4F0t00" w:hAnsi="Calibri" w:cs="Tahoma"/>
          <w:sz w:val="20"/>
          <w:szCs w:val="20"/>
        </w:rPr>
        <w:t>ę</w:t>
      </w:r>
      <w:r w:rsidR="000F14A3" w:rsidRPr="00A33266">
        <w:rPr>
          <w:rFonts w:ascii="Calibri" w:hAnsi="Calibri" w:cs="Tahoma"/>
          <w:sz w:val="20"/>
          <w:szCs w:val="20"/>
        </w:rPr>
        <w:t>dzie mógł spełni</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swoich zobowi</w:t>
      </w:r>
      <w:r w:rsidR="000F14A3" w:rsidRPr="00A33266">
        <w:rPr>
          <w:rFonts w:ascii="Calibri" w:eastAsia="TTE188D4F0t00" w:hAnsi="Calibri" w:cs="Tahoma"/>
          <w:sz w:val="20"/>
          <w:szCs w:val="20"/>
        </w:rPr>
        <w:t>ą</w:t>
      </w:r>
      <w:r w:rsidR="000F14A3" w:rsidRPr="00A33266">
        <w:rPr>
          <w:rFonts w:ascii="Calibri" w:hAnsi="Calibri" w:cs="Tahoma"/>
          <w:sz w:val="20"/>
          <w:szCs w:val="20"/>
        </w:rPr>
        <w:t>za</w:t>
      </w:r>
      <w:r w:rsidR="000F14A3" w:rsidRPr="00A33266">
        <w:rPr>
          <w:rFonts w:ascii="Calibri" w:eastAsia="TTE188D4F0t00" w:hAnsi="Calibri" w:cs="Tahoma"/>
          <w:sz w:val="20"/>
          <w:szCs w:val="20"/>
        </w:rPr>
        <w:t xml:space="preserve">ń </w:t>
      </w:r>
      <w:r w:rsidR="000F14A3" w:rsidRPr="00A33266">
        <w:rPr>
          <w:rFonts w:ascii="Calibri" w:hAnsi="Calibri" w:cs="Tahoma"/>
          <w:sz w:val="20"/>
          <w:szCs w:val="20"/>
        </w:rPr>
        <w:t>umownych wobec Wykonawcy.</w:t>
      </w:r>
    </w:p>
    <w:p w:rsidR="000F14A3" w:rsidRPr="00A33266" w:rsidRDefault="00651474"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4</w:t>
      </w:r>
      <w:r w:rsidR="000F14A3" w:rsidRPr="00A33266">
        <w:rPr>
          <w:rFonts w:ascii="Calibri" w:hAnsi="Calibri" w:cs="Tahoma"/>
          <w:sz w:val="20"/>
          <w:szCs w:val="20"/>
        </w:rPr>
        <w:t xml:space="preserve">. </w:t>
      </w:r>
      <w:r w:rsidR="000F14A3" w:rsidRPr="00A33266">
        <w:rPr>
          <w:rFonts w:ascii="Calibri" w:hAnsi="Calibri" w:cs="Tahoma"/>
          <w:sz w:val="20"/>
          <w:szCs w:val="20"/>
        </w:rPr>
        <w:tab/>
        <w:t>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pienie od umowy przez Wykonawc</w:t>
      </w:r>
      <w:r w:rsidR="000F14A3" w:rsidRPr="00A33266">
        <w:rPr>
          <w:rFonts w:ascii="Calibri" w:eastAsia="TTE188D4F0t00" w:hAnsi="Calibri" w:cs="Tahoma"/>
          <w:sz w:val="20"/>
          <w:szCs w:val="20"/>
        </w:rPr>
        <w:t xml:space="preserve">ę </w:t>
      </w:r>
      <w:r w:rsidR="000F14A3" w:rsidRPr="00A33266">
        <w:rPr>
          <w:rFonts w:ascii="Calibri" w:hAnsi="Calibri" w:cs="Tahoma"/>
          <w:sz w:val="20"/>
          <w:szCs w:val="20"/>
        </w:rPr>
        <w:t>powinno nast</w:t>
      </w:r>
      <w:r w:rsidR="000F14A3" w:rsidRPr="00A33266">
        <w:rPr>
          <w:rFonts w:ascii="Calibri" w:eastAsia="TTE188D4F0t00" w:hAnsi="Calibri" w:cs="Tahoma"/>
          <w:sz w:val="20"/>
          <w:szCs w:val="20"/>
        </w:rPr>
        <w:t>ą</w:t>
      </w:r>
      <w:r w:rsidR="000F14A3" w:rsidRPr="00A33266">
        <w:rPr>
          <w:rFonts w:ascii="Calibri" w:hAnsi="Calibri" w:cs="Tahoma"/>
          <w:sz w:val="20"/>
          <w:szCs w:val="20"/>
        </w:rPr>
        <w:t>pi</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 xml:space="preserve">w formie pisemnej w terminie </w:t>
      </w:r>
      <w:r w:rsidR="002F2CEE" w:rsidRPr="002F2CEE">
        <w:rPr>
          <w:rFonts w:ascii="Calibri" w:hAnsi="Calibri"/>
          <w:color w:val="000000"/>
          <w:sz w:val="20"/>
          <w:szCs w:val="20"/>
        </w:rPr>
        <w:t>30 dni</w:t>
      </w:r>
      <w:r w:rsidR="002F2CEE" w:rsidRPr="002F2CEE">
        <w:rPr>
          <w:rFonts w:cs="Tahoma"/>
          <w:color w:val="FF0000"/>
        </w:rPr>
        <w:t xml:space="preserve"> </w:t>
      </w:r>
      <w:r w:rsidR="000F14A3" w:rsidRPr="00A33266">
        <w:rPr>
          <w:rFonts w:ascii="Calibri" w:hAnsi="Calibri" w:cs="Tahoma"/>
          <w:sz w:val="20"/>
          <w:szCs w:val="20"/>
        </w:rPr>
        <w:t xml:space="preserve"> od daty powzi</w:t>
      </w:r>
      <w:r w:rsidR="000F14A3" w:rsidRPr="00A33266">
        <w:rPr>
          <w:rFonts w:ascii="Calibri" w:eastAsia="TTE188D4F0t00" w:hAnsi="Calibri" w:cs="Tahoma"/>
          <w:sz w:val="20"/>
          <w:szCs w:val="20"/>
        </w:rPr>
        <w:t>ę</w:t>
      </w:r>
      <w:r w:rsidR="000F14A3" w:rsidRPr="00A33266">
        <w:rPr>
          <w:rFonts w:ascii="Calibri" w:hAnsi="Calibri" w:cs="Tahoma"/>
          <w:sz w:val="20"/>
          <w:szCs w:val="20"/>
        </w:rPr>
        <w:t>cia wiadomo</w:t>
      </w:r>
      <w:r w:rsidR="000F14A3" w:rsidRPr="00A33266">
        <w:rPr>
          <w:rFonts w:ascii="Calibri" w:eastAsia="TTE188D4F0t00" w:hAnsi="Calibri" w:cs="Tahoma"/>
          <w:sz w:val="20"/>
          <w:szCs w:val="20"/>
        </w:rPr>
        <w:t>ś</w:t>
      </w:r>
      <w:r w:rsidR="000F14A3" w:rsidRPr="00A33266">
        <w:rPr>
          <w:rFonts w:ascii="Calibri" w:hAnsi="Calibri" w:cs="Tahoma"/>
          <w:sz w:val="20"/>
          <w:szCs w:val="20"/>
        </w:rPr>
        <w:t>ci o zaistnieniu okoliczno</w:t>
      </w:r>
      <w:r w:rsidR="000F14A3" w:rsidRPr="00A33266">
        <w:rPr>
          <w:rFonts w:ascii="Calibri" w:eastAsia="TTE188D4F0t00" w:hAnsi="Calibri" w:cs="Tahoma"/>
          <w:sz w:val="20"/>
          <w:szCs w:val="20"/>
        </w:rPr>
        <w:t>ś</w:t>
      </w:r>
      <w:r w:rsidR="000F14A3" w:rsidRPr="00A33266">
        <w:rPr>
          <w:rFonts w:ascii="Calibri" w:hAnsi="Calibri" w:cs="Tahoma"/>
          <w:sz w:val="20"/>
          <w:szCs w:val="20"/>
        </w:rPr>
        <w:t>ci okre</w:t>
      </w:r>
      <w:r w:rsidR="000F14A3" w:rsidRPr="00A33266">
        <w:rPr>
          <w:rFonts w:ascii="Calibri" w:eastAsia="TTE188D4F0t00" w:hAnsi="Calibri" w:cs="Tahoma"/>
          <w:sz w:val="20"/>
          <w:szCs w:val="20"/>
        </w:rPr>
        <w:t>ś</w:t>
      </w:r>
      <w:r w:rsidR="000F14A3" w:rsidRPr="00A33266">
        <w:rPr>
          <w:rFonts w:ascii="Calibri" w:hAnsi="Calibri" w:cs="Tahoma"/>
          <w:sz w:val="20"/>
          <w:szCs w:val="20"/>
        </w:rPr>
        <w:t>lonych w ust 2 niniejszego paragrafu i musi zawiera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uzasadnienie.</w:t>
      </w:r>
    </w:p>
    <w:p w:rsidR="000F14A3" w:rsidRPr="00A33266" w:rsidRDefault="00651474"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5</w:t>
      </w:r>
      <w:r w:rsidR="000F14A3" w:rsidRPr="00A33266">
        <w:rPr>
          <w:rFonts w:ascii="Calibri" w:hAnsi="Calibri" w:cs="Tahoma"/>
          <w:sz w:val="20"/>
          <w:szCs w:val="20"/>
        </w:rPr>
        <w:t xml:space="preserve">. </w:t>
      </w:r>
      <w:r w:rsidR="000F14A3" w:rsidRPr="00A33266">
        <w:rPr>
          <w:rFonts w:ascii="Calibri" w:hAnsi="Calibri" w:cs="Tahoma"/>
          <w:sz w:val="20"/>
          <w:szCs w:val="20"/>
        </w:rPr>
        <w:tab/>
        <w:t>W przypadku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pienia od umowy</w:t>
      </w:r>
      <w:r w:rsidR="00B24439">
        <w:rPr>
          <w:rFonts w:ascii="Calibri" w:hAnsi="Calibri" w:cs="Tahoma"/>
          <w:sz w:val="20"/>
          <w:szCs w:val="20"/>
        </w:rPr>
        <w:t xml:space="preserve"> w całości lub części</w:t>
      </w:r>
      <w:r w:rsidR="000F14A3" w:rsidRPr="00A33266">
        <w:rPr>
          <w:rFonts w:ascii="Calibri" w:hAnsi="Calibri" w:cs="Tahoma"/>
          <w:sz w:val="20"/>
          <w:szCs w:val="20"/>
        </w:rPr>
        <w:t xml:space="preserve"> Wykonawc</w:t>
      </w:r>
      <w:r w:rsidR="000F14A3" w:rsidRPr="00A33266">
        <w:rPr>
          <w:rFonts w:ascii="Calibri" w:eastAsia="TTE188D4F0t00" w:hAnsi="Calibri" w:cs="Tahoma"/>
          <w:sz w:val="20"/>
          <w:szCs w:val="20"/>
        </w:rPr>
        <w:t xml:space="preserve">ę </w:t>
      </w:r>
      <w:r w:rsidR="000F14A3" w:rsidRPr="00A33266">
        <w:rPr>
          <w:rFonts w:ascii="Calibri" w:hAnsi="Calibri" w:cs="Tahoma"/>
          <w:sz w:val="20"/>
          <w:szCs w:val="20"/>
        </w:rPr>
        <w:t>i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 xml:space="preserve">cego </w:t>
      </w:r>
      <w:r w:rsidR="00B24439">
        <w:rPr>
          <w:rFonts w:ascii="Calibri" w:hAnsi="Calibri" w:cs="Tahoma"/>
          <w:sz w:val="20"/>
          <w:szCs w:val="20"/>
        </w:rPr>
        <w:t>o</w:t>
      </w:r>
      <w:r w:rsidR="000F14A3" w:rsidRPr="00A33266">
        <w:rPr>
          <w:rFonts w:ascii="Calibri" w:hAnsi="Calibri" w:cs="Tahoma"/>
          <w:sz w:val="20"/>
          <w:szCs w:val="20"/>
        </w:rPr>
        <w:t>bci</w:t>
      </w:r>
      <w:r w:rsidR="000F14A3" w:rsidRPr="00A33266">
        <w:rPr>
          <w:rFonts w:ascii="Calibri" w:eastAsia="TTE188D4F0t00" w:hAnsi="Calibri" w:cs="Tahoma"/>
          <w:sz w:val="20"/>
          <w:szCs w:val="20"/>
        </w:rPr>
        <w:t>ąż</w:t>
      </w:r>
      <w:r w:rsidR="000F14A3" w:rsidRPr="00A33266">
        <w:rPr>
          <w:rFonts w:ascii="Calibri" w:hAnsi="Calibri" w:cs="Tahoma"/>
          <w:sz w:val="20"/>
          <w:szCs w:val="20"/>
        </w:rPr>
        <w:t>aj</w:t>
      </w:r>
      <w:r w:rsidR="000F14A3" w:rsidRPr="00A33266">
        <w:rPr>
          <w:rFonts w:ascii="Calibri" w:eastAsia="TTE188D4F0t00" w:hAnsi="Calibri" w:cs="Tahoma"/>
          <w:sz w:val="20"/>
          <w:szCs w:val="20"/>
        </w:rPr>
        <w:t xml:space="preserve">ą </w:t>
      </w:r>
      <w:r w:rsidR="000F14A3" w:rsidRPr="00A33266">
        <w:rPr>
          <w:rFonts w:ascii="Calibri" w:hAnsi="Calibri" w:cs="Tahoma"/>
          <w:sz w:val="20"/>
          <w:szCs w:val="20"/>
        </w:rPr>
        <w:t>nast</w:t>
      </w:r>
      <w:r w:rsidR="000F14A3" w:rsidRPr="00A33266">
        <w:rPr>
          <w:rFonts w:ascii="Calibri" w:eastAsia="TTE188D4F0t00" w:hAnsi="Calibri" w:cs="Tahoma"/>
          <w:sz w:val="20"/>
          <w:szCs w:val="20"/>
        </w:rPr>
        <w:t>ę</w:t>
      </w:r>
      <w:r w:rsidR="000F14A3" w:rsidRPr="00A33266">
        <w:rPr>
          <w:rFonts w:ascii="Calibri" w:hAnsi="Calibri" w:cs="Tahoma"/>
          <w:sz w:val="20"/>
          <w:szCs w:val="20"/>
        </w:rPr>
        <w:t>puj</w:t>
      </w:r>
      <w:r w:rsidR="000F14A3" w:rsidRPr="00A33266">
        <w:rPr>
          <w:rFonts w:ascii="Calibri" w:eastAsia="TTE188D4F0t00" w:hAnsi="Calibri" w:cs="Tahoma"/>
          <w:sz w:val="20"/>
          <w:szCs w:val="20"/>
        </w:rPr>
        <w:t>ą</w:t>
      </w:r>
      <w:r w:rsidR="000F14A3" w:rsidRPr="00A33266">
        <w:rPr>
          <w:rFonts w:ascii="Calibri" w:hAnsi="Calibri" w:cs="Tahoma"/>
          <w:sz w:val="20"/>
          <w:szCs w:val="20"/>
        </w:rPr>
        <w:t>ce obowi</w:t>
      </w:r>
      <w:r w:rsidR="000F14A3" w:rsidRPr="00A33266">
        <w:rPr>
          <w:rFonts w:ascii="Calibri" w:eastAsia="TTE188D4F0t00" w:hAnsi="Calibri" w:cs="Tahoma"/>
          <w:sz w:val="20"/>
          <w:szCs w:val="20"/>
        </w:rPr>
        <w:t>ą</w:t>
      </w:r>
      <w:r w:rsidR="000F14A3" w:rsidRPr="00A33266">
        <w:rPr>
          <w:rFonts w:ascii="Calibri" w:hAnsi="Calibri" w:cs="Tahoma"/>
          <w:sz w:val="20"/>
          <w:szCs w:val="20"/>
        </w:rPr>
        <w:t>zki szczegółowe:</w:t>
      </w:r>
    </w:p>
    <w:p w:rsidR="00B24439"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 xml:space="preserve">Wykonawca </w:t>
      </w:r>
      <w:r w:rsidR="00B24439">
        <w:rPr>
          <w:rFonts w:ascii="Calibri" w:hAnsi="Calibri" w:cs="Tahoma"/>
          <w:sz w:val="20"/>
          <w:szCs w:val="20"/>
        </w:rPr>
        <w:t>jest zobowiązany do zapłaty kar umownych naliczonych przez Zamawiającego,</w:t>
      </w:r>
    </w:p>
    <w:p w:rsidR="00B24439" w:rsidRDefault="00651474" w:rsidP="00B24439">
      <w:pPr>
        <w:autoSpaceDE w:val="0"/>
        <w:autoSpaceDN w:val="0"/>
        <w:adjustRightInd w:val="0"/>
        <w:ind w:left="851" w:hanging="425"/>
        <w:jc w:val="both"/>
        <w:rPr>
          <w:rFonts w:ascii="Calibri" w:hAnsi="Calibri" w:cs="Tahoma"/>
          <w:sz w:val="20"/>
          <w:szCs w:val="20"/>
        </w:rPr>
      </w:pPr>
      <w:r>
        <w:rPr>
          <w:rFonts w:ascii="Calibri" w:hAnsi="Calibri" w:cs="Tahoma"/>
          <w:sz w:val="20"/>
          <w:szCs w:val="20"/>
        </w:rPr>
        <w:t xml:space="preserve">2) </w:t>
      </w:r>
      <w:r>
        <w:rPr>
          <w:rFonts w:ascii="Calibri" w:hAnsi="Calibri" w:cs="Tahoma"/>
          <w:sz w:val="20"/>
          <w:szCs w:val="20"/>
        </w:rPr>
        <w:tab/>
      </w:r>
      <w:r w:rsidR="00B24439" w:rsidRPr="00A33266">
        <w:rPr>
          <w:rFonts w:ascii="Calibri" w:hAnsi="Calibri" w:cs="Tahoma"/>
          <w:sz w:val="20"/>
          <w:szCs w:val="20"/>
        </w:rPr>
        <w:t xml:space="preserve">Wykonawca zabezpieczy przerwane roboty w zakresie obustronnie uzgodnionym na koszt strony, </w:t>
      </w:r>
      <w:r w:rsidR="00B24439" w:rsidRPr="00A33266">
        <w:rPr>
          <w:rFonts w:ascii="Calibri" w:hAnsi="Calibri" w:cs="Tahoma"/>
          <w:sz w:val="20"/>
          <w:szCs w:val="20"/>
        </w:rPr>
        <w:br/>
        <w:t>z której to winy nast</w:t>
      </w:r>
      <w:r w:rsidR="00B24439" w:rsidRPr="00A33266">
        <w:rPr>
          <w:rFonts w:ascii="Calibri" w:eastAsia="TTE188D4F0t00" w:hAnsi="Calibri" w:cs="Tahoma"/>
          <w:sz w:val="20"/>
          <w:szCs w:val="20"/>
        </w:rPr>
        <w:t>ą</w:t>
      </w:r>
      <w:r w:rsidR="00B24439" w:rsidRPr="00A33266">
        <w:rPr>
          <w:rFonts w:ascii="Calibri" w:hAnsi="Calibri" w:cs="Tahoma"/>
          <w:sz w:val="20"/>
          <w:szCs w:val="20"/>
        </w:rPr>
        <w:t>piło odst</w:t>
      </w:r>
      <w:r w:rsidR="00B24439" w:rsidRPr="00A33266">
        <w:rPr>
          <w:rFonts w:ascii="Calibri" w:eastAsia="TTE188D4F0t00" w:hAnsi="Calibri" w:cs="Tahoma"/>
          <w:sz w:val="20"/>
          <w:szCs w:val="20"/>
        </w:rPr>
        <w:t>ą</w:t>
      </w:r>
      <w:r w:rsidR="00B24439" w:rsidRPr="00A33266">
        <w:rPr>
          <w:rFonts w:ascii="Calibri" w:hAnsi="Calibri" w:cs="Tahoma"/>
          <w:sz w:val="20"/>
          <w:szCs w:val="20"/>
        </w:rPr>
        <w:t xml:space="preserve">pienie od umowy lub przerwanie robót w </w:t>
      </w:r>
      <w:r w:rsidR="00B24439" w:rsidRPr="00A33266">
        <w:rPr>
          <w:rFonts w:ascii="Calibri" w:hAnsi="Calibri" w:cs="Tahoma"/>
          <w:b/>
          <w:sz w:val="20"/>
          <w:szCs w:val="20"/>
        </w:rPr>
        <w:t>terminie do 10 dni</w:t>
      </w:r>
      <w:r w:rsidR="00B24439" w:rsidRPr="00A33266">
        <w:rPr>
          <w:rFonts w:ascii="Calibri" w:hAnsi="Calibri" w:cs="Tahoma"/>
          <w:sz w:val="20"/>
          <w:szCs w:val="20"/>
        </w:rPr>
        <w:t xml:space="preserve"> od odstąpienia od umowy.</w:t>
      </w:r>
    </w:p>
    <w:p w:rsidR="000F14A3" w:rsidRPr="00A33266" w:rsidRDefault="005C15BC"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Wykonawca sporz</w:t>
      </w:r>
      <w:r w:rsidR="000F14A3" w:rsidRPr="00A33266">
        <w:rPr>
          <w:rFonts w:ascii="Calibri" w:eastAsia="TTE188D4F0t00" w:hAnsi="Calibri" w:cs="Tahoma"/>
          <w:sz w:val="20"/>
          <w:szCs w:val="20"/>
        </w:rPr>
        <w:t>ą</w:t>
      </w:r>
      <w:r w:rsidR="000F14A3" w:rsidRPr="00A33266">
        <w:rPr>
          <w:rFonts w:ascii="Calibri" w:hAnsi="Calibri" w:cs="Tahoma"/>
          <w:sz w:val="20"/>
          <w:szCs w:val="20"/>
        </w:rPr>
        <w:t>dzi wykaz tych materiałów, konstrukcji lub urz</w:t>
      </w:r>
      <w:r w:rsidR="000F14A3" w:rsidRPr="00A33266">
        <w:rPr>
          <w:rFonts w:ascii="Calibri" w:eastAsia="TTE188D4F0t00" w:hAnsi="Calibri" w:cs="Tahoma"/>
          <w:sz w:val="20"/>
          <w:szCs w:val="20"/>
        </w:rPr>
        <w:t>ą</w:t>
      </w:r>
      <w:r w:rsidR="000F14A3" w:rsidRPr="00A33266">
        <w:rPr>
          <w:rFonts w:ascii="Calibri" w:hAnsi="Calibri" w:cs="Tahoma"/>
          <w:sz w:val="20"/>
          <w:szCs w:val="20"/>
        </w:rPr>
        <w:t>dze</w:t>
      </w:r>
      <w:r w:rsidR="000F14A3" w:rsidRPr="00A33266">
        <w:rPr>
          <w:rFonts w:ascii="Calibri" w:eastAsia="TTE188D4F0t00" w:hAnsi="Calibri" w:cs="Tahoma"/>
          <w:sz w:val="20"/>
          <w:szCs w:val="20"/>
        </w:rPr>
        <w:t>ń</w:t>
      </w:r>
      <w:r w:rsidR="000F14A3" w:rsidRPr="00A33266">
        <w:rPr>
          <w:rFonts w:ascii="Calibri" w:hAnsi="Calibri" w:cs="Tahoma"/>
          <w:sz w:val="20"/>
          <w:szCs w:val="20"/>
        </w:rPr>
        <w:t>, które nie mog</w:t>
      </w:r>
      <w:r w:rsidR="000F14A3" w:rsidRPr="00A33266">
        <w:rPr>
          <w:rFonts w:ascii="Calibri" w:eastAsia="TTE188D4F0t00" w:hAnsi="Calibri" w:cs="Tahoma"/>
          <w:sz w:val="20"/>
          <w:szCs w:val="20"/>
        </w:rPr>
        <w:t xml:space="preserve">ą </w:t>
      </w:r>
      <w:r w:rsidR="000F14A3" w:rsidRPr="00A33266">
        <w:rPr>
          <w:rFonts w:ascii="Calibri" w:hAnsi="Calibri" w:cs="Tahoma"/>
          <w:sz w:val="20"/>
          <w:szCs w:val="20"/>
        </w:rPr>
        <w:t>by</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wykorzystane przez Wykonawc</w:t>
      </w:r>
      <w:r w:rsidR="000F14A3" w:rsidRPr="00A33266">
        <w:rPr>
          <w:rFonts w:ascii="Calibri" w:eastAsia="TTE188D4F0t00" w:hAnsi="Calibri" w:cs="Tahoma"/>
          <w:sz w:val="20"/>
          <w:szCs w:val="20"/>
        </w:rPr>
        <w:t xml:space="preserve">ę </w:t>
      </w:r>
      <w:r w:rsidR="000F14A3" w:rsidRPr="00A33266">
        <w:rPr>
          <w:rFonts w:ascii="Calibri" w:hAnsi="Calibri" w:cs="Tahoma"/>
          <w:sz w:val="20"/>
          <w:szCs w:val="20"/>
        </w:rPr>
        <w:t xml:space="preserve">do realizacji innych robót </w:t>
      </w:r>
      <w:r w:rsidR="0031182C" w:rsidRPr="00A33266">
        <w:rPr>
          <w:rFonts w:ascii="Calibri" w:hAnsi="Calibri" w:cs="Tahoma"/>
          <w:sz w:val="20"/>
          <w:szCs w:val="20"/>
        </w:rPr>
        <w:t>nieobjętych</w:t>
      </w:r>
      <w:r w:rsidR="000F14A3" w:rsidRPr="00A33266">
        <w:rPr>
          <w:rFonts w:ascii="Calibri" w:hAnsi="Calibri" w:cs="Tahoma"/>
          <w:sz w:val="20"/>
          <w:szCs w:val="20"/>
        </w:rPr>
        <w:t xml:space="preserve"> niniejsz</w:t>
      </w:r>
      <w:r w:rsidR="000F14A3" w:rsidRPr="00A33266">
        <w:rPr>
          <w:rFonts w:ascii="Calibri" w:eastAsia="TTE188D4F0t00" w:hAnsi="Calibri" w:cs="Tahoma"/>
          <w:sz w:val="20"/>
          <w:szCs w:val="20"/>
        </w:rPr>
        <w:t xml:space="preserve">ą </w:t>
      </w:r>
      <w:r w:rsidR="000F14A3" w:rsidRPr="00A33266">
        <w:rPr>
          <w:rFonts w:ascii="Calibri" w:hAnsi="Calibri" w:cs="Tahoma"/>
          <w:sz w:val="20"/>
          <w:szCs w:val="20"/>
        </w:rPr>
        <w:t>umow</w:t>
      </w:r>
      <w:r w:rsidR="000F14A3" w:rsidRPr="00A33266">
        <w:rPr>
          <w:rFonts w:ascii="Calibri" w:eastAsia="TTE188D4F0t00" w:hAnsi="Calibri" w:cs="Tahoma"/>
          <w:sz w:val="20"/>
          <w:szCs w:val="20"/>
        </w:rPr>
        <w:t>ą</w:t>
      </w:r>
      <w:r w:rsidR="000F14A3" w:rsidRPr="00A33266">
        <w:rPr>
          <w:rFonts w:ascii="Calibri" w:hAnsi="Calibri" w:cs="Tahoma"/>
          <w:sz w:val="20"/>
          <w:szCs w:val="20"/>
        </w:rPr>
        <w:t>, je</w:t>
      </w:r>
      <w:r w:rsidR="000F14A3" w:rsidRPr="00A33266">
        <w:rPr>
          <w:rFonts w:ascii="Calibri" w:eastAsia="TTE188D4F0t00" w:hAnsi="Calibri" w:cs="Tahoma"/>
          <w:sz w:val="20"/>
          <w:szCs w:val="20"/>
        </w:rPr>
        <w:t>ż</w:t>
      </w:r>
      <w:r w:rsidR="000F14A3" w:rsidRPr="00A33266">
        <w:rPr>
          <w:rFonts w:ascii="Calibri" w:hAnsi="Calibri" w:cs="Tahoma"/>
          <w:sz w:val="20"/>
          <w:szCs w:val="20"/>
        </w:rPr>
        <w:t>eli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pienie od umowy nast</w:t>
      </w:r>
      <w:r w:rsidR="000F14A3" w:rsidRPr="00A33266">
        <w:rPr>
          <w:rFonts w:ascii="Calibri" w:eastAsia="TTE188D4F0t00" w:hAnsi="Calibri" w:cs="Tahoma"/>
          <w:sz w:val="20"/>
          <w:szCs w:val="20"/>
        </w:rPr>
        <w:t>ą</w:t>
      </w:r>
      <w:r w:rsidR="000F14A3" w:rsidRPr="00A33266">
        <w:rPr>
          <w:rFonts w:ascii="Calibri" w:hAnsi="Calibri" w:cs="Tahoma"/>
          <w:sz w:val="20"/>
          <w:szCs w:val="20"/>
        </w:rPr>
        <w:t>piło z przyczyn niezale</w:t>
      </w:r>
      <w:r w:rsidR="000F14A3" w:rsidRPr="00A33266">
        <w:rPr>
          <w:rFonts w:ascii="Calibri" w:eastAsia="TTE188D4F0t00" w:hAnsi="Calibri" w:cs="Tahoma"/>
          <w:sz w:val="20"/>
          <w:szCs w:val="20"/>
        </w:rPr>
        <w:t>ż</w:t>
      </w:r>
      <w:r w:rsidR="000F14A3" w:rsidRPr="00A33266">
        <w:rPr>
          <w:rFonts w:ascii="Calibri" w:hAnsi="Calibri" w:cs="Tahoma"/>
          <w:sz w:val="20"/>
          <w:szCs w:val="20"/>
        </w:rPr>
        <w:t>nych od niego,</w:t>
      </w:r>
    </w:p>
    <w:p w:rsidR="000F14A3" w:rsidRPr="00A33266" w:rsidRDefault="00611414"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4</w:t>
      </w:r>
      <w:r w:rsidR="000F14A3" w:rsidRPr="00A33266">
        <w:rPr>
          <w:rFonts w:ascii="Calibri" w:hAnsi="Calibri" w:cs="Tahoma"/>
          <w:sz w:val="20"/>
          <w:szCs w:val="20"/>
        </w:rPr>
        <w:t xml:space="preserve">) </w:t>
      </w:r>
      <w:r w:rsidR="000F14A3" w:rsidRPr="00A33266">
        <w:rPr>
          <w:rFonts w:ascii="Calibri" w:hAnsi="Calibri" w:cs="Tahoma"/>
          <w:sz w:val="20"/>
          <w:szCs w:val="20"/>
        </w:rPr>
        <w:tab/>
        <w:t>Wykonawca zgłosi do dokonania przez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cego odbioru robót przerwanych oraz robót zabezpieczonych, je</w:t>
      </w:r>
      <w:r w:rsidR="000F14A3" w:rsidRPr="00A33266">
        <w:rPr>
          <w:rFonts w:ascii="Calibri" w:eastAsia="TTE188D4F0t00" w:hAnsi="Calibri" w:cs="Tahoma"/>
          <w:sz w:val="20"/>
          <w:szCs w:val="20"/>
        </w:rPr>
        <w:t>ż</w:t>
      </w:r>
      <w:r w:rsidR="000F14A3" w:rsidRPr="00A33266">
        <w:rPr>
          <w:rFonts w:ascii="Calibri" w:hAnsi="Calibri" w:cs="Tahoma"/>
          <w:sz w:val="20"/>
          <w:szCs w:val="20"/>
        </w:rPr>
        <w:t>eli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pienie od umowy, nast</w:t>
      </w:r>
      <w:r w:rsidR="000F14A3" w:rsidRPr="00A33266">
        <w:rPr>
          <w:rFonts w:ascii="Calibri" w:eastAsia="TTE188D4F0t00" w:hAnsi="Calibri" w:cs="Tahoma"/>
          <w:sz w:val="20"/>
          <w:szCs w:val="20"/>
        </w:rPr>
        <w:t>ą</w:t>
      </w:r>
      <w:r w:rsidR="000F14A3" w:rsidRPr="00A33266">
        <w:rPr>
          <w:rFonts w:ascii="Calibri" w:hAnsi="Calibri" w:cs="Tahoma"/>
          <w:sz w:val="20"/>
          <w:szCs w:val="20"/>
        </w:rPr>
        <w:t>piło z przyczyn, za które Wykonawca nie odpowiada,</w:t>
      </w:r>
    </w:p>
    <w:p w:rsidR="000F14A3" w:rsidRPr="00A33266" w:rsidRDefault="00611414"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5</w:t>
      </w:r>
      <w:r w:rsidR="000F14A3" w:rsidRPr="00A33266">
        <w:rPr>
          <w:rFonts w:ascii="Calibri" w:hAnsi="Calibri" w:cs="Tahoma"/>
          <w:sz w:val="20"/>
          <w:szCs w:val="20"/>
        </w:rPr>
        <w:t xml:space="preserve">) </w:t>
      </w:r>
      <w:r w:rsidR="000F14A3" w:rsidRPr="00A33266">
        <w:rPr>
          <w:rFonts w:ascii="Calibri" w:hAnsi="Calibri" w:cs="Tahoma"/>
          <w:sz w:val="20"/>
          <w:szCs w:val="20"/>
        </w:rPr>
        <w:tab/>
        <w:t xml:space="preserve">W terminie </w:t>
      </w:r>
      <w:r w:rsidR="000F14A3" w:rsidRPr="00A33266">
        <w:rPr>
          <w:rFonts w:ascii="Calibri" w:hAnsi="Calibri" w:cs="Tahoma"/>
          <w:b/>
          <w:sz w:val="20"/>
          <w:szCs w:val="20"/>
        </w:rPr>
        <w:t xml:space="preserve">14 dni </w:t>
      </w:r>
      <w:r w:rsidR="000F14A3" w:rsidRPr="00A33266">
        <w:rPr>
          <w:rFonts w:ascii="Calibri" w:hAnsi="Calibri" w:cs="Tahoma"/>
          <w:sz w:val="20"/>
          <w:szCs w:val="20"/>
        </w:rPr>
        <w:t>od daty zgł</w:t>
      </w:r>
      <w:r w:rsidR="0025060E" w:rsidRPr="00A33266">
        <w:rPr>
          <w:rFonts w:ascii="Calibri" w:hAnsi="Calibri" w:cs="Tahoma"/>
          <w:sz w:val="20"/>
          <w:szCs w:val="20"/>
        </w:rPr>
        <w:t>oszenia, o którym mowa w pkt. 3</w:t>
      </w:r>
      <w:r w:rsidR="000F14A3" w:rsidRPr="00A33266">
        <w:rPr>
          <w:rFonts w:ascii="Calibri" w:hAnsi="Calibri" w:cs="Tahoma"/>
          <w:sz w:val="20"/>
          <w:szCs w:val="20"/>
        </w:rPr>
        <w:t>, Wykonawca przy udziale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cego sporz</w:t>
      </w:r>
      <w:r w:rsidR="000F14A3" w:rsidRPr="00A33266">
        <w:rPr>
          <w:rFonts w:ascii="Calibri" w:eastAsia="TTE188D4F0t00" w:hAnsi="Calibri" w:cs="Tahoma"/>
          <w:sz w:val="20"/>
          <w:szCs w:val="20"/>
        </w:rPr>
        <w:t>ą</w:t>
      </w:r>
      <w:r w:rsidR="000F14A3" w:rsidRPr="00A33266">
        <w:rPr>
          <w:rFonts w:ascii="Calibri" w:hAnsi="Calibri" w:cs="Tahoma"/>
          <w:sz w:val="20"/>
          <w:szCs w:val="20"/>
        </w:rPr>
        <w:t>dzi szczegółowy protokół inwentaryzacji robót w toku oraz zestawienie warto</w:t>
      </w:r>
      <w:r w:rsidR="000F14A3" w:rsidRPr="00A33266">
        <w:rPr>
          <w:rFonts w:ascii="Calibri" w:eastAsia="TTE188D4F0t00" w:hAnsi="Calibri" w:cs="Tahoma"/>
          <w:sz w:val="20"/>
          <w:szCs w:val="20"/>
        </w:rPr>
        <w:t>ś</w:t>
      </w:r>
      <w:r w:rsidR="000F14A3" w:rsidRPr="00A33266">
        <w:rPr>
          <w:rFonts w:ascii="Calibri" w:hAnsi="Calibri" w:cs="Tahoma"/>
          <w:sz w:val="20"/>
          <w:szCs w:val="20"/>
        </w:rPr>
        <w:t xml:space="preserve">ci wykonanych </w:t>
      </w:r>
      <w:r w:rsidR="003F07AA">
        <w:rPr>
          <w:rFonts w:ascii="Calibri" w:hAnsi="Calibri" w:cs="Tahoma"/>
          <w:sz w:val="20"/>
          <w:szCs w:val="20"/>
        </w:rPr>
        <w:t xml:space="preserve">i niewykonanych </w:t>
      </w:r>
      <w:r w:rsidR="000F14A3" w:rsidRPr="00A33266">
        <w:rPr>
          <w:rFonts w:ascii="Calibri" w:hAnsi="Calibri" w:cs="Tahoma"/>
          <w:sz w:val="20"/>
          <w:szCs w:val="20"/>
        </w:rPr>
        <w:t>robót, według stanu na dzie</w:t>
      </w:r>
      <w:r w:rsidR="000F14A3" w:rsidRPr="00A33266">
        <w:rPr>
          <w:rFonts w:ascii="Calibri" w:eastAsia="TTE188D4F0t00" w:hAnsi="Calibri" w:cs="Tahoma"/>
          <w:sz w:val="20"/>
          <w:szCs w:val="20"/>
        </w:rPr>
        <w:t xml:space="preserve">ń </w:t>
      </w:r>
      <w:r w:rsidR="000F14A3" w:rsidRPr="00A33266">
        <w:rPr>
          <w:rFonts w:ascii="Calibri" w:hAnsi="Calibri" w:cs="Tahoma"/>
          <w:sz w:val="20"/>
          <w:szCs w:val="20"/>
        </w:rPr>
        <w:t>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pienia.</w:t>
      </w:r>
    </w:p>
    <w:p w:rsidR="000F14A3" w:rsidRPr="00A33266" w:rsidRDefault="000F14A3" w:rsidP="00A33266">
      <w:pPr>
        <w:autoSpaceDE w:val="0"/>
        <w:autoSpaceDN w:val="0"/>
        <w:adjustRightInd w:val="0"/>
        <w:ind w:left="851"/>
        <w:jc w:val="both"/>
        <w:rPr>
          <w:rFonts w:ascii="Calibri" w:hAnsi="Calibri" w:cs="Tahoma"/>
          <w:sz w:val="20"/>
          <w:szCs w:val="20"/>
        </w:rPr>
      </w:pPr>
      <w:r w:rsidRPr="00A33266">
        <w:rPr>
          <w:rFonts w:ascii="Calibri" w:hAnsi="Calibri" w:cs="Tahoma"/>
          <w:sz w:val="20"/>
          <w:szCs w:val="20"/>
        </w:rPr>
        <w:t>Podpisany przez obie strony protokół inwentaryzacji robót w toku stanowi</w:t>
      </w:r>
      <w:r w:rsidRPr="00A33266">
        <w:rPr>
          <w:rFonts w:ascii="Calibri" w:eastAsia="TTE188D4F0t00" w:hAnsi="Calibri" w:cs="Tahoma"/>
          <w:sz w:val="20"/>
          <w:szCs w:val="20"/>
        </w:rPr>
        <w:t xml:space="preserve">ć </w:t>
      </w:r>
      <w:r w:rsidRPr="00A33266">
        <w:rPr>
          <w:rFonts w:ascii="Calibri" w:hAnsi="Calibri" w:cs="Tahoma"/>
          <w:sz w:val="20"/>
          <w:szCs w:val="20"/>
        </w:rPr>
        <w:t>b</w:t>
      </w:r>
      <w:r w:rsidRPr="00A33266">
        <w:rPr>
          <w:rFonts w:ascii="Calibri" w:eastAsia="TTE188D4F0t00" w:hAnsi="Calibri" w:cs="Tahoma"/>
          <w:sz w:val="20"/>
          <w:szCs w:val="20"/>
        </w:rPr>
        <w:t>ę</w:t>
      </w:r>
      <w:r w:rsidRPr="00A33266">
        <w:rPr>
          <w:rFonts w:ascii="Calibri" w:hAnsi="Calibri" w:cs="Tahoma"/>
          <w:sz w:val="20"/>
          <w:szCs w:val="20"/>
        </w:rPr>
        <w:t>dzie podstaw</w:t>
      </w:r>
      <w:r w:rsidRPr="00A33266">
        <w:rPr>
          <w:rFonts w:ascii="Calibri" w:eastAsia="TTE188D4F0t00" w:hAnsi="Calibri" w:cs="Tahoma"/>
          <w:sz w:val="20"/>
          <w:szCs w:val="20"/>
        </w:rPr>
        <w:t xml:space="preserve">ę </w:t>
      </w:r>
      <w:r w:rsidRPr="00A33266">
        <w:rPr>
          <w:rFonts w:ascii="Calibri" w:hAnsi="Calibri" w:cs="Tahoma"/>
          <w:sz w:val="20"/>
          <w:szCs w:val="20"/>
        </w:rPr>
        <w:t>do wystawienia faktury VAT przez Wykonawc</w:t>
      </w:r>
      <w:r w:rsidRPr="00A33266">
        <w:rPr>
          <w:rFonts w:ascii="Calibri" w:eastAsia="TTE188D4F0t00" w:hAnsi="Calibri" w:cs="Tahoma"/>
          <w:sz w:val="20"/>
          <w:szCs w:val="20"/>
        </w:rPr>
        <w:t>ę</w:t>
      </w:r>
      <w:r w:rsidRPr="00A33266">
        <w:rPr>
          <w:rFonts w:ascii="Calibri" w:hAnsi="Calibri" w:cs="Tahoma"/>
          <w:sz w:val="20"/>
          <w:szCs w:val="20"/>
        </w:rPr>
        <w:t>,</w:t>
      </w:r>
    </w:p>
    <w:p w:rsidR="000F14A3" w:rsidRPr="00A33266" w:rsidRDefault="007727AE"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6</w:t>
      </w:r>
      <w:r w:rsidR="000F14A3" w:rsidRPr="00A33266">
        <w:rPr>
          <w:rFonts w:ascii="Calibri" w:hAnsi="Calibri" w:cs="Tahoma"/>
          <w:sz w:val="20"/>
          <w:szCs w:val="20"/>
        </w:rPr>
        <w:t xml:space="preserve">) </w:t>
      </w:r>
      <w:r w:rsidR="000F14A3" w:rsidRPr="00A33266">
        <w:rPr>
          <w:rFonts w:ascii="Calibri" w:hAnsi="Calibri" w:cs="Tahoma"/>
          <w:sz w:val="20"/>
          <w:szCs w:val="20"/>
        </w:rPr>
        <w:tab/>
        <w:t>Wykonawca niezwłocznie, nie pó</w:t>
      </w:r>
      <w:r w:rsidR="000F14A3" w:rsidRPr="00A33266">
        <w:rPr>
          <w:rFonts w:ascii="Calibri" w:eastAsia="TTE188D4F0t00" w:hAnsi="Calibri" w:cs="Tahoma"/>
          <w:sz w:val="20"/>
          <w:szCs w:val="20"/>
        </w:rPr>
        <w:t>ź</w:t>
      </w:r>
      <w:r w:rsidR="000F14A3" w:rsidRPr="00A33266">
        <w:rPr>
          <w:rFonts w:ascii="Calibri" w:hAnsi="Calibri" w:cs="Tahoma"/>
          <w:sz w:val="20"/>
          <w:szCs w:val="20"/>
        </w:rPr>
        <w:t>niej jednak ni</w:t>
      </w:r>
      <w:r w:rsidR="000F14A3" w:rsidRPr="00A33266">
        <w:rPr>
          <w:rFonts w:ascii="Calibri" w:eastAsia="TTE188D4F0t00" w:hAnsi="Calibri" w:cs="Tahoma"/>
          <w:sz w:val="20"/>
          <w:szCs w:val="20"/>
        </w:rPr>
        <w:t xml:space="preserve">ż </w:t>
      </w:r>
      <w:r w:rsidR="000F14A3" w:rsidRPr="00A33266">
        <w:rPr>
          <w:rFonts w:ascii="Calibri" w:hAnsi="Calibri" w:cs="Tahoma"/>
          <w:sz w:val="20"/>
          <w:szCs w:val="20"/>
        </w:rPr>
        <w:t xml:space="preserve">w terminie </w:t>
      </w:r>
      <w:r w:rsidR="000F14A3" w:rsidRPr="00A33266">
        <w:rPr>
          <w:rFonts w:ascii="Calibri" w:hAnsi="Calibri" w:cs="Tahoma"/>
          <w:b/>
          <w:sz w:val="20"/>
          <w:szCs w:val="20"/>
        </w:rPr>
        <w:t>10 dni</w:t>
      </w:r>
      <w:r w:rsidR="000F14A3" w:rsidRPr="00A33266">
        <w:rPr>
          <w:rFonts w:ascii="Calibri" w:hAnsi="Calibri" w:cs="Tahoma"/>
          <w:sz w:val="20"/>
          <w:szCs w:val="20"/>
        </w:rPr>
        <w:t>, usunie z terenu budowy urz</w:t>
      </w:r>
      <w:r w:rsidR="000F14A3" w:rsidRPr="00A33266">
        <w:rPr>
          <w:rFonts w:ascii="Calibri" w:eastAsia="TTE188D4F0t00" w:hAnsi="Calibri" w:cs="Tahoma"/>
          <w:sz w:val="20"/>
          <w:szCs w:val="20"/>
        </w:rPr>
        <w:t>ą</w:t>
      </w:r>
      <w:r w:rsidR="000F14A3" w:rsidRPr="00A33266">
        <w:rPr>
          <w:rFonts w:ascii="Calibri" w:hAnsi="Calibri" w:cs="Tahoma"/>
          <w:sz w:val="20"/>
          <w:szCs w:val="20"/>
        </w:rPr>
        <w:t>dzenie zaplecza przez niego dostarczone,</w:t>
      </w:r>
    </w:p>
    <w:p w:rsidR="000F14A3" w:rsidRPr="00A33266" w:rsidRDefault="00631848"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lastRenderedPageBreak/>
        <w:t>6</w:t>
      </w:r>
      <w:r w:rsidR="000F14A3" w:rsidRPr="00A33266">
        <w:rPr>
          <w:rFonts w:ascii="Calibri" w:hAnsi="Calibri" w:cs="Tahoma"/>
          <w:sz w:val="20"/>
          <w:szCs w:val="20"/>
        </w:rPr>
        <w:t xml:space="preserve">. </w:t>
      </w:r>
      <w:r w:rsidR="000F14A3" w:rsidRPr="00A33266">
        <w:rPr>
          <w:rFonts w:ascii="Calibri" w:hAnsi="Calibri" w:cs="Tahoma"/>
          <w:sz w:val="20"/>
          <w:szCs w:val="20"/>
        </w:rPr>
        <w:tab/>
        <w:t>Zamawiaj</w:t>
      </w:r>
      <w:r w:rsidR="000F14A3" w:rsidRPr="00A33266">
        <w:rPr>
          <w:rFonts w:ascii="Calibri" w:eastAsia="TTE188D4F0t00" w:hAnsi="Calibri" w:cs="Tahoma"/>
          <w:sz w:val="20"/>
          <w:szCs w:val="20"/>
        </w:rPr>
        <w:t>ą</w:t>
      </w:r>
      <w:r w:rsidR="000F14A3" w:rsidRPr="00A33266">
        <w:rPr>
          <w:rFonts w:ascii="Calibri" w:hAnsi="Calibri" w:cs="Tahoma"/>
          <w:sz w:val="20"/>
          <w:szCs w:val="20"/>
        </w:rPr>
        <w:t xml:space="preserve">cy w razie </w:t>
      </w:r>
      <w:r w:rsidR="000F14A3" w:rsidRPr="00105EBD">
        <w:rPr>
          <w:rFonts w:ascii="Calibri" w:hAnsi="Calibri" w:cs="Tahoma"/>
          <w:sz w:val="20"/>
          <w:szCs w:val="20"/>
        </w:rPr>
        <w:t>odst</w:t>
      </w:r>
      <w:r w:rsidR="000F14A3" w:rsidRPr="00105EBD">
        <w:rPr>
          <w:rFonts w:ascii="Calibri" w:eastAsia="TTE188D4F0t00" w:hAnsi="Calibri" w:cs="Tahoma"/>
          <w:sz w:val="20"/>
          <w:szCs w:val="20"/>
        </w:rPr>
        <w:t>ą</w:t>
      </w:r>
      <w:r w:rsidR="000F14A3" w:rsidRPr="00105EBD">
        <w:rPr>
          <w:rFonts w:ascii="Calibri" w:hAnsi="Calibri" w:cs="Tahoma"/>
          <w:sz w:val="20"/>
          <w:szCs w:val="20"/>
        </w:rPr>
        <w:t>pienia</w:t>
      </w:r>
      <w:r w:rsidR="00AC6A33" w:rsidRPr="00105EBD">
        <w:rPr>
          <w:rFonts w:ascii="Calibri" w:hAnsi="Calibri" w:cs="Tahoma"/>
          <w:sz w:val="20"/>
          <w:szCs w:val="20"/>
        </w:rPr>
        <w:t>/unieważnienia/wypowiedzenia</w:t>
      </w:r>
      <w:r w:rsidR="000F14A3" w:rsidRPr="00A33266">
        <w:rPr>
          <w:rFonts w:ascii="Calibri" w:hAnsi="Calibri" w:cs="Tahoma"/>
          <w:sz w:val="20"/>
          <w:szCs w:val="20"/>
        </w:rPr>
        <w:t xml:space="preserve"> od umowy z przyczyn, za które Wykonawca nie odpowiada, obowi</w:t>
      </w:r>
      <w:r w:rsidR="000F14A3" w:rsidRPr="00A33266">
        <w:rPr>
          <w:rFonts w:ascii="Calibri" w:eastAsia="TTE188D4F0t00" w:hAnsi="Calibri" w:cs="Tahoma"/>
          <w:sz w:val="20"/>
          <w:szCs w:val="20"/>
        </w:rPr>
        <w:t>ą</w:t>
      </w:r>
      <w:r w:rsidR="000F14A3" w:rsidRPr="00A33266">
        <w:rPr>
          <w:rFonts w:ascii="Calibri" w:hAnsi="Calibri" w:cs="Tahoma"/>
          <w:sz w:val="20"/>
          <w:szCs w:val="20"/>
        </w:rPr>
        <w:t>zany jest do:</w:t>
      </w:r>
    </w:p>
    <w:p w:rsidR="008B1948" w:rsidRPr="00A33266"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 xml:space="preserve">Dokonania odbioru robót przerwanych, w terminie </w:t>
      </w:r>
      <w:r w:rsidRPr="00A33266">
        <w:rPr>
          <w:rFonts w:ascii="Calibri" w:hAnsi="Calibri" w:cs="Tahoma"/>
          <w:b/>
          <w:sz w:val="20"/>
          <w:szCs w:val="20"/>
        </w:rPr>
        <w:t>14 dni</w:t>
      </w:r>
      <w:r w:rsidRPr="00A33266">
        <w:rPr>
          <w:rFonts w:ascii="Calibri" w:hAnsi="Calibri" w:cs="Tahoma"/>
          <w:sz w:val="20"/>
          <w:szCs w:val="20"/>
        </w:rPr>
        <w:t xml:space="preserve"> od daty przerwania oraz do zapłaty wynagrodzenia za roboty, które zostały wykonane do dnia odst</w:t>
      </w:r>
      <w:r w:rsidRPr="00A33266">
        <w:rPr>
          <w:rFonts w:ascii="Calibri" w:eastAsia="TTE188D4F0t00" w:hAnsi="Calibri" w:cs="Tahoma"/>
          <w:sz w:val="20"/>
          <w:szCs w:val="20"/>
        </w:rPr>
        <w:t>ą</w:t>
      </w:r>
      <w:r w:rsidRPr="00A33266">
        <w:rPr>
          <w:rFonts w:ascii="Calibri" w:hAnsi="Calibri" w:cs="Tahoma"/>
          <w:sz w:val="20"/>
          <w:szCs w:val="20"/>
        </w:rPr>
        <w:t xml:space="preserve">pienia, </w:t>
      </w:r>
    </w:p>
    <w:p w:rsidR="000F14A3" w:rsidRPr="00A33266"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Odkupienia materiałów, konstrukcji lub urz</w:t>
      </w:r>
      <w:r w:rsidRPr="00A33266">
        <w:rPr>
          <w:rFonts w:ascii="Calibri" w:eastAsia="TTE188D4F0t00" w:hAnsi="Calibri" w:cs="Tahoma"/>
          <w:sz w:val="20"/>
          <w:szCs w:val="20"/>
        </w:rPr>
        <w:t>ą</w:t>
      </w:r>
      <w:r w:rsidRPr="00A33266">
        <w:rPr>
          <w:rFonts w:ascii="Calibri" w:hAnsi="Calibri" w:cs="Tahoma"/>
          <w:sz w:val="20"/>
          <w:szCs w:val="20"/>
        </w:rPr>
        <w:t>dze</w:t>
      </w:r>
      <w:r w:rsidRPr="00A33266">
        <w:rPr>
          <w:rFonts w:ascii="Calibri" w:eastAsia="TTE188D4F0t00" w:hAnsi="Calibri" w:cs="Tahoma"/>
          <w:sz w:val="20"/>
          <w:szCs w:val="20"/>
        </w:rPr>
        <w:t xml:space="preserve">ń </w:t>
      </w:r>
      <w:r w:rsidRPr="00A33266">
        <w:rPr>
          <w:rFonts w:ascii="Calibri" w:hAnsi="Calibri" w:cs="Tahoma"/>
          <w:sz w:val="20"/>
          <w:szCs w:val="20"/>
        </w:rPr>
        <w:t>zakupionych przez Wykonawc</w:t>
      </w:r>
      <w:r w:rsidRPr="00A33266">
        <w:rPr>
          <w:rFonts w:ascii="Calibri" w:eastAsia="TTE188D4F0t00" w:hAnsi="Calibri" w:cs="Tahoma"/>
          <w:sz w:val="20"/>
          <w:szCs w:val="20"/>
        </w:rPr>
        <w:t xml:space="preserve">ę </w:t>
      </w:r>
      <w:r w:rsidRPr="00A33266">
        <w:rPr>
          <w:rFonts w:ascii="Calibri" w:hAnsi="Calibri" w:cs="Tahoma"/>
          <w:sz w:val="20"/>
          <w:szCs w:val="20"/>
        </w:rPr>
        <w:t>do wykonania przedmiotu umowy, okre</w:t>
      </w:r>
      <w:r w:rsidRPr="00A33266">
        <w:rPr>
          <w:rFonts w:ascii="Calibri" w:eastAsia="TTE188D4F0t00" w:hAnsi="Calibri" w:cs="Tahoma"/>
          <w:sz w:val="20"/>
          <w:szCs w:val="20"/>
        </w:rPr>
        <w:t>ś</w:t>
      </w:r>
      <w:r w:rsidRPr="00A33266">
        <w:rPr>
          <w:rFonts w:ascii="Calibri" w:hAnsi="Calibri" w:cs="Tahoma"/>
          <w:sz w:val="20"/>
          <w:szCs w:val="20"/>
        </w:rPr>
        <w:t>lonych w us</w:t>
      </w:r>
      <w:r w:rsidR="0025060E" w:rsidRPr="00A33266">
        <w:rPr>
          <w:rFonts w:ascii="Calibri" w:hAnsi="Calibri" w:cs="Tahoma"/>
          <w:sz w:val="20"/>
          <w:szCs w:val="20"/>
        </w:rPr>
        <w:t>t. 4 pkt 2</w:t>
      </w:r>
      <w:r w:rsidRPr="00A33266">
        <w:rPr>
          <w:rFonts w:ascii="Calibri" w:hAnsi="Calibri" w:cs="Tahoma"/>
          <w:sz w:val="20"/>
          <w:szCs w:val="20"/>
        </w:rPr>
        <w:t xml:space="preserve">, w terminie </w:t>
      </w:r>
      <w:r w:rsidRPr="00A33266">
        <w:rPr>
          <w:rFonts w:ascii="Calibri" w:hAnsi="Calibri" w:cs="Tahoma"/>
          <w:b/>
          <w:sz w:val="20"/>
          <w:szCs w:val="20"/>
        </w:rPr>
        <w:t>30 dni</w:t>
      </w:r>
      <w:r w:rsidRPr="00A33266">
        <w:rPr>
          <w:rFonts w:ascii="Calibri" w:hAnsi="Calibri" w:cs="Tahoma"/>
          <w:sz w:val="20"/>
          <w:szCs w:val="20"/>
        </w:rPr>
        <w:t xml:space="preserve"> od daty ich rozliczenia wg cen, za które zostały nabyte,</w:t>
      </w:r>
    </w:p>
    <w:p w:rsidR="00E14371" w:rsidRPr="00A33266"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3) </w:t>
      </w:r>
      <w:r w:rsidRPr="00A33266">
        <w:rPr>
          <w:rFonts w:ascii="Calibri" w:hAnsi="Calibri" w:cs="Tahoma"/>
          <w:sz w:val="20"/>
          <w:szCs w:val="20"/>
        </w:rPr>
        <w:tab/>
        <w:t>Przej</w:t>
      </w:r>
      <w:r w:rsidRPr="00A33266">
        <w:rPr>
          <w:rFonts w:ascii="Calibri" w:eastAsia="TTE188D4F0t00" w:hAnsi="Calibri" w:cs="Tahoma"/>
          <w:sz w:val="20"/>
          <w:szCs w:val="20"/>
        </w:rPr>
        <w:t>ę</w:t>
      </w:r>
      <w:r w:rsidRPr="00A33266">
        <w:rPr>
          <w:rFonts w:ascii="Calibri" w:hAnsi="Calibri" w:cs="Tahoma"/>
          <w:sz w:val="20"/>
          <w:szCs w:val="20"/>
        </w:rPr>
        <w:t xml:space="preserve">cia od Wykonawcy terenu budowy pod swój nadzór w terminie </w:t>
      </w:r>
      <w:r w:rsidRPr="00A33266">
        <w:rPr>
          <w:rFonts w:ascii="Calibri" w:hAnsi="Calibri" w:cs="Tahoma"/>
          <w:b/>
          <w:sz w:val="20"/>
          <w:szCs w:val="20"/>
        </w:rPr>
        <w:t>14 dni</w:t>
      </w:r>
      <w:r w:rsidRPr="00A33266">
        <w:rPr>
          <w:rFonts w:ascii="Calibri" w:hAnsi="Calibri" w:cs="Tahoma"/>
          <w:sz w:val="20"/>
          <w:szCs w:val="20"/>
        </w:rPr>
        <w:t xml:space="preserve"> od daty odst</w:t>
      </w:r>
      <w:r w:rsidRPr="00A33266">
        <w:rPr>
          <w:rFonts w:ascii="Calibri" w:eastAsia="TTE188D4F0t00" w:hAnsi="Calibri" w:cs="Tahoma"/>
          <w:sz w:val="20"/>
          <w:szCs w:val="20"/>
        </w:rPr>
        <w:t>ą</w:t>
      </w:r>
      <w:r w:rsidRPr="00A33266">
        <w:rPr>
          <w:rFonts w:ascii="Calibri" w:hAnsi="Calibri" w:cs="Tahoma"/>
          <w:sz w:val="20"/>
          <w:szCs w:val="20"/>
        </w:rPr>
        <w:t>pienia od umowy.</w:t>
      </w:r>
    </w:p>
    <w:p w:rsidR="00EC0B04" w:rsidRPr="00A33266" w:rsidRDefault="00631848" w:rsidP="00631848">
      <w:pPr>
        <w:ind w:left="284" w:hanging="284"/>
        <w:jc w:val="both"/>
        <w:rPr>
          <w:rFonts w:ascii="Calibri" w:hAnsi="Calibri" w:cs="Arial"/>
          <w:sz w:val="20"/>
          <w:szCs w:val="20"/>
        </w:rPr>
      </w:pPr>
      <w:r>
        <w:rPr>
          <w:rFonts w:ascii="Calibri" w:hAnsi="Calibri" w:cs="Arial"/>
          <w:sz w:val="20"/>
          <w:szCs w:val="20"/>
        </w:rPr>
        <w:t xml:space="preserve">7.   </w:t>
      </w:r>
      <w:r w:rsidR="00E14371" w:rsidRPr="00A33266">
        <w:rPr>
          <w:rFonts w:ascii="Calibri" w:hAnsi="Calibri" w:cs="Arial"/>
          <w:sz w:val="20"/>
          <w:szCs w:val="20"/>
        </w:rPr>
        <w:t xml:space="preserve">W przypadku odstąpienia od umowy przez Wykonawcę lub Zamawiającego z winy Wykonawcy Zamawiający nie jest zobowiązany do zapłaty za częściowo wykonane roboty, co do których nie podpisano protokółu odbioru robót i za zabezpieczenie przerwanych robót. </w:t>
      </w:r>
    </w:p>
    <w:p w:rsidR="00E14371" w:rsidRPr="00A33266" w:rsidRDefault="00631848" w:rsidP="00631848">
      <w:pPr>
        <w:ind w:left="284" w:hanging="284"/>
        <w:jc w:val="both"/>
        <w:rPr>
          <w:rFonts w:ascii="Calibri" w:hAnsi="Calibri" w:cs="Arial"/>
          <w:sz w:val="20"/>
          <w:szCs w:val="20"/>
        </w:rPr>
      </w:pPr>
      <w:r>
        <w:rPr>
          <w:rFonts w:ascii="Calibri" w:hAnsi="Calibri" w:cs="Arial"/>
          <w:sz w:val="20"/>
          <w:szCs w:val="20"/>
        </w:rPr>
        <w:t xml:space="preserve">8. </w:t>
      </w:r>
      <w:r w:rsidR="00E14371" w:rsidRPr="00A33266">
        <w:rPr>
          <w:rFonts w:ascii="Calibri" w:hAnsi="Calibri" w:cs="Arial"/>
          <w:sz w:val="20"/>
          <w:szCs w:val="20"/>
        </w:rPr>
        <w:t xml:space="preserve"> Koszty poniesione na zabezpieczenie terenu budowy oraz wszelkie inne uzasadnione koszty związane </w:t>
      </w:r>
      <w:r w:rsidR="008E0EF8" w:rsidRPr="00A33266">
        <w:rPr>
          <w:rFonts w:ascii="Calibri" w:hAnsi="Calibri" w:cs="Arial"/>
          <w:sz w:val="20"/>
          <w:szCs w:val="20"/>
        </w:rPr>
        <w:br/>
      </w:r>
      <w:r w:rsidR="00E14371" w:rsidRPr="00A33266">
        <w:rPr>
          <w:rFonts w:ascii="Calibri" w:hAnsi="Calibri" w:cs="Arial"/>
          <w:sz w:val="20"/>
          <w:szCs w:val="20"/>
        </w:rPr>
        <w:t>z odstąpieni</w:t>
      </w:r>
      <w:r w:rsidR="001D2762" w:rsidRPr="00A33266">
        <w:rPr>
          <w:rFonts w:ascii="Calibri" w:hAnsi="Calibri" w:cs="Arial"/>
          <w:sz w:val="20"/>
          <w:szCs w:val="20"/>
        </w:rPr>
        <w:t>e</w:t>
      </w:r>
      <w:r w:rsidR="00DA29CD" w:rsidRPr="00A33266">
        <w:rPr>
          <w:rFonts w:ascii="Calibri" w:hAnsi="Calibri" w:cs="Arial"/>
          <w:sz w:val="20"/>
          <w:szCs w:val="20"/>
        </w:rPr>
        <w:t>m od umowy ponosi strona, z powodu</w:t>
      </w:r>
      <w:r w:rsidR="001D2762" w:rsidRPr="00A33266">
        <w:rPr>
          <w:rFonts w:ascii="Calibri" w:hAnsi="Calibri" w:cs="Arial"/>
          <w:sz w:val="20"/>
          <w:szCs w:val="20"/>
        </w:rPr>
        <w:t xml:space="preserve"> której nastąpiło</w:t>
      </w:r>
      <w:r w:rsidR="00E14371" w:rsidRPr="00A33266">
        <w:rPr>
          <w:rFonts w:ascii="Calibri" w:hAnsi="Calibri" w:cs="Arial"/>
          <w:sz w:val="20"/>
          <w:szCs w:val="20"/>
        </w:rPr>
        <w:t xml:space="preserve"> odstąpienie od umowy.</w:t>
      </w:r>
      <w:r w:rsidR="00FA0A90" w:rsidRPr="00A33266">
        <w:rPr>
          <w:rFonts w:ascii="Calibri" w:hAnsi="Calibri" w:cs="Arial"/>
          <w:sz w:val="20"/>
          <w:szCs w:val="20"/>
        </w:rPr>
        <w:t xml:space="preserve"> W przypadku uchylania się od </w:t>
      </w:r>
      <w:r w:rsidR="00C70F68" w:rsidRPr="00A33266">
        <w:rPr>
          <w:rFonts w:ascii="Calibri" w:hAnsi="Calibri" w:cs="Arial"/>
          <w:sz w:val="20"/>
          <w:szCs w:val="20"/>
        </w:rPr>
        <w:t xml:space="preserve">zapłaty wymagalnych w/wym kosztów </w:t>
      </w:r>
      <w:r w:rsidR="00FA0A90" w:rsidRPr="00A33266">
        <w:rPr>
          <w:rFonts w:ascii="Calibri" w:hAnsi="Calibri" w:cs="Arial"/>
          <w:sz w:val="20"/>
          <w:szCs w:val="20"/>
        </w:rPr>
        <w:t xml:space="preserve">Zamawiający poniesie te koszty i obciąży nimi Wykonawcę na podstawie noty księgowej </w:t>
      </w:r>
      <w:r w:rsidR="00C70F68" w:rsidRPr="00A33266">
        <w:rPr>
          <w:rFonts w:ascii="Calibri" w:hAnsi="Calibri" w:cs="Arial"/>
          <w:sz w:val="20"/>
          <w:szCs w:val="20"/>
        </w:rPr>
        <w:t>z możliwością  ich potrącenia z wymaganych należności</w:t>
      </w:r>
      <w:r w:rsidR="00FA0A90" w:rsidRPr="00A33266">
        <w:rPr>
          <w:rFonts w:ascii="Calibri" w:hAnsi="Calibri" w:cs="Arial"/>
          <w:sz w:val="20"/>
          <w:szCs w:val="20"/>
        </w:rPr>
        <w:t xml:space="preserve"> Wykonawcy na rzecz Zamawiającego.</w:t>
      </w:r>
    </w:p>
    <w:p w:rsidR="00E14371" w:rsidRPr="00A33266" w:rsidRDefault="00631848" w:rsidP="00631848">
      <w:pPr>
        <w:ind w:left="284" w:hanging="284"/>
        <w:jc w:val="both"/>
        <w:rPr>
          <w:rFonts w:ascii="Calibri" w:hAnsi="Calibri" w:cs="Arial"/>
          <w:sz w:val="20"/>
          <w:szCs w:val="20"/>
        </w:rPr>
      </w:pPr>
      <w:r>
        <w:rPr>
          <w:rFonts w:ascii="Calibri" w:hAnsi="Calibri" w:cs="Arial"/>
          <w:sz w:val="20"/>
          <w:szCs w:val="20"/>
        </w:rPr>
        <w:t xml:space="preserve">9. </w:t>
      </w:r>
      <w:r w:rsidR="00E14371" w:rsidRPr="00A33266">
        <w:rPr>
          <w:rFonts w:ascii="Calibri" w:hAnsi="Calibri" w:cs="Arial"/>
          <w:sz w:val="20"/>
          <w:szCs w:val="20"/>
        </w:rPr>
        <w:t xml:space="preserve">W razie zaistnienia istotnej zmiany okoliczności powodującej , że wykonanie umowy nie leży w interesie publicznym, czego nie można było przewidzieć w chwili zawarcia umowy, Zamawiający  może odstąpić od umowy w terminie </w:t>
      </w:r>
      <w:r w:rsidR="00E14371" w:rsidRPr="00A33266">
        <w:rPr>
          <w:rFonts w:ascii="Calibri" w:hAnsi="Calibri" w:cs="Arial"/>
          <w:b/>
          <w:sz w:val="20"/>
          <w:szCs w:val="20"/>
        </w:rPr>
        <w:t>30 dni</w:t>
      </w:r>
      <w:r w:rsidR="00E14371" w:rsidRPr="00A33266">
        <w:rPr>
          <w:rFonts w:ascii="Calibri" w:hAnsi="Calibri" w:cs="Arial"/>
          <w:sz w:val="20"/>
          <w:szCs w:val="20"/>
        </w:rPr>
        <w:t xml:space="preserve"> od powzięcia wiadomości o tych okolicznościach. W takim wypadku Wykonawca może żądać wyłącznie wynagrodzenia należnego mu z tytułu wykonania części umowy, co zostanie potwierdzone protokołem sporządzonym przez przedstawicieli obu stron.</w:t>
      </w:r>
    </w:p>
    <w:p w:rsidR="005F1FDC" w:rsidRDefault="005F1FDC" w:rsidP="00A33266">
      <w:pPr>
        <w:autoSpaceDE w:val="0"/>
        <w:autoSpaceDN w:val="0"/>
        <w:adjustRightInd w:val="0"/>
        <w:jc w:val="center"/>
        <w:rPr>
          <w:rFonts w:ascii="Calibri" w:hAnsi="Calibri" w:cs="Tahoma"/>
          <w:b/>
          <w:sz w:val="20"/>
          <w:szCs w:val="20"/>
        </w:rPr>
      </w:pPr>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2</w:t>
      </w:r>
      <w:r w:rsidR="00EA280F">
        <w:rPr>
          <w:rFonts w:ascii="Calibri" w:hAnsi="Calibri" w:cs="Tahoma"/>
          <w:b/>
          <w:sz w:val="20"/>
          <w:szCs w:val="20"/>
        </w:rPr>
        <w:t>2</w:t>
      </w:r>
    </w:p>
    <w:p w:rsidR="00551AB9" w:rsidRPr="00A33266" w:rsidRDefault="000F14A3" w:rsidP="00D74ED0">
      <w:pPr>
        <w:autoSpaceDE w:val="0"/>
        <w:autoSpaceDN w:val="0"/>
        <w:adjustRightInd w:val="0"/>
        <w:jc w:val="center"/>
        <w:rPr>
          <w:rFonts w:ascii="Calibri" w:hAnsi="Calibri" w:cs="Tahoma"/>
          <w:b/>
          <w:bCs/>
          <w:sz w:val="20"/>
          <w:szCs w:val="20"/>
        </w:rPr>
      </w:pPr>
      <w:r w:rsidRPr="00B73A04">
        <w:rPr>
          <w:rFonts w:ascii="Calibri" w:hAnsi="Calibri" w:cs="Tahoma"/>
          <w:b/>
          <w:bCs/>
          <w:sz w:val="20"/>
          <w:szCs w:val="20"/>
        </w:rPr>
        <w:t>Zmiany w umowie</w:t>
      </w:r>
    </w:p>
    <w:p w:rsidR="000F14A3" w:rsidRPr="00A33266" w:rsidRDefault="000F14A3" w:rsidP="00A33266">
      <w:pPr>
        <w:numPr>
          <w:ilvl w:val="1"/>
          <w:numId w:val="2"/>
        </w:numPr>
        <w:tabs>
          <w:tab w:val="clear" w:pos="1800"/>
          <w:tab w:val="left" w:pos="360"/>
        </w:tabs>
        <w:ind w:left="360" w:right="-5"/>
        <w:jc w:val="both"/>
        <w:rPr>
          <w:rFonts w:ascii="Calibri" w:hAnsi="Calibri" w:cs="Tahoma"/>
          <w:color w:val="000000"/>
          <w:sz w:val="20"/>
          <w:szCs w:val="20"/>
        </w:rPr>
      </w:pPr>
      <w:r w:rsidRPr="00A33266">
        <w:rPr>
          <w:rFonts w:ascii="Calibri" w:hAnsi="Calibri" w:cs="Tahoma"/>
          <w:color w:val="000000"/>
          <w:sz w:val="20"/>
          <w:szCs w:val="20"/>
        </w:rPr>
        <w:t xml:space="preserve">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w:t>
      </w:r>
      <w:r w:rsidR="0031182C" w:rsidRPr="00A33266">
        <w:rPr>
          <w:rFonts w:ascii="Calibri" w:hAnsi="Calibri" w:cs="Tahoma"/>
          <w:color w:val="000000"/>
          <w:sz w:val="20"/>
          <w:szCs w:val="20"/>
        </w:rPr>
        <w:t>mogą dotyczyć</w:t>
      </w:r>
      <w:r w:rsidRPr="00A33266">
        <w:rPr>
          <w:rFonts w:ascii="Calibri" w:hAnsi="Calibri" w:cs="Tahoma"/>
          <w:color w:val="000000"/>
          <w:sz w:val="20"/>
          <w:szCs w:val="20"/>
        </w:rPr>
        <w:t xml:space="preserve">: </w:t>
      </w:r>
    </w:p>
    <w:p w:rsidR="000F14A3" w:rsidRPr="00A33266" w:rsidRDefault="000F14A3" w:rsidP="004F43E0">
      <w:pPr>
        <w:pStyle w:val="Tekstpodstawowywcity2"/>
        <w:numPr>
          <w:ilvl w:val="0"/>
          <w:numId w:val="4"/>
        </w:numPr>
        <w:spacing w:line="240" w:lineRule="auto"/>
        <w:ind w:left="851" w:hanging="425"/>
        <w:rPr>
          <w:rFonts w:ascii="Calibri" w:hAnsi="Calibri" w:cs="Tahoma"/>
          <w:color w:val="000000"/>
          <w:sz w:val="20"/>
        </w:rPr>
      </w:pPr>
      <w:r w:rsidRPr="00A33266">
        <w:rPr>
          <w:rFonts w:ascii="Calibri" w:hAnsi="Calibri" w:cs="Tahoma"/>
          <w:color w:val="000000"/>
          <w:sz w:val="20"/>
        </w:rPr>
        <w:t>terminu realizacji przedmiotu umowy w przypadku:</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color w:val="000000"/>
          <w:sz w:val="20"/>
        </w:rPr>
      </w:pPr>
      <w:r w:rsidRPr="00A33266">
        <w:rPr>
          <w:rFonts w:ascii="Calibri" w:hAnsi="Calibri" w:cs="Tahoma"/>
          <w:color w:val="000000"/>
          <w:sz w:val="20"/>
        </w:rPr>
        <w:t>wystąpienia okoliczności niezależnych od Wykonawcy przy zachowaniu przez niego należytej staranności, skutkujących niemożnością dotrzymania terminu realizacji przedmiotu zamówienia,</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wstrzymania przez Zamawiającego wykonania robót, które nie wynika z okoliczności leżących po stronie Wykonawcy (nie dotyczy okoliczności wstrzymania robót przez inspektorów nadzoru w przypadku stwierdzenia nieprawidłowości zawinionych przez Wykonawcę),</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konieczność wykonania przez Zamawiającego korekty projektu dla usunięcia wad dostarczonej dokumentacji,</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konieczność wykonania robót koniecznych, zamiennych, których wykonanie wpływa na zmianę terminu wykonania zamówienia podstawowego,</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 xml:space="preserve">okoliczności zaistniałe w trakcie realizacji przedmiotu umowy </w:t>
      </w:r>
      <w:r w:rsidR="00787449">
        <w:rPr>
          <w:rFonts w:ascii="Calibri" w:hAnsi="Calibri" w:cs="Tahoma"/>
          <w:sz w:val="20"/>
        </w:rPr>
        <w:t>w szcz</w:t>
      </w:r>
      <w:r w:rsidR="0091567E">
        <w:rPr>
          <w:rFonts w:ascii="Calibri" w:hAnsi="Calibri" w:cs="Tahoma"/>
          <w:sz w:val="20"/>
        </w:rPr>
        <w:t>ególności</w:t>
      </w:r>
      <w:r w:rsidRPr="00A33266">
        <w:rPr>
          <w:rFonts w:ascii="Calibri" w:hAnsi="Calibri" w:cs="Tahoma"/>
          <w:sz w:val="20"/>
        </w:rPr>
        <w:t xml:space="preserve"> warunki atmosferyczne, archeologiczne, geologiczne, hydrauliczne, kolizje z sieciami infrastruktury</w:t>
      </w:r>
      <w:r w:rsidR="00C70F68" w:rsidRPr="00A33266">
        <w:rPr>
          <w:rFonts w:ascii="Calibri" w:hAnsi="Calibri" w:cs="Tahoma"/>
          <w:sz w:val="20"/>
        </w:rPr>
        <w:t xml:space="preserve"> i instalacjami</w:t>
      </w:r>
      <w:r w:rsidRPr="00A33266">
        <w:rPr>
          <w:rFonts w:ascii="Calibri" w:hAnsi="Calibri" w:cs="Tahoma"/>
          <w:sz w:val="20"/>
        </w:rPr>
        <w:t>, utrudniające lub uniemożliwiające terminowe wykonanie przedmiotu umowy</w:t>
      </w:r>
      <w:r w:rsidR="0031182C" w:rsidRPr="00A33266">
        <w:rPr>
          <w:rFonts w:ascii="Calibri" w:hAnsi="Calibri" w:cs="Tahoma"/>
          <w:sz w:val="20"/>
        </w:rPr>
        <w:t xml:space="preserve">, uzasadnione </w:t>
      </w:r>
      <w:r w:rsidR="00DC7CF4" w:rsidRPr="00A33266">
        <w:rPr>
          <w:rFonts w:ascii="Calibri" w:hAnsi="Calibri" w:cs="Tahoma"/>
          <w:sz w:val="20"/>
        </w:rPr>
        <w:t xml:space="preserve">pisemnie </w:t>
      </w:r>
      <w:r w:rsidR="0031182C" w:rsidRPr="00A33266">
        <w:rPr>
          <w:rFonts w:ascii="Calibri" w:hAnsi="Calibri" w:cs="Tahoma"/>
          <w:sz w:val="20"/>
        </w:rPr>
        <w:t xml:space="preserve">i poparte </w:t>
      </w:r>
      <w:r w:rsidR="00DC7CF4" w:rsidRPr="00A33266">
        <w:rPr>
          <w:rFonts w:ascii="Calibri" w:hAnsi="Calibri" w:cs="Tahoma"/>
          <w:sz w:val="20"/>
        </w:rPr>
        <w:t>wydrukami, zdjęciami, opiniami, prognozami</w:t>
      </w:r>
      <w:r w:rsidR="00EA4890">
        <w:rPr>
          <w:rFonts w:ascii="Calibri" w:hAnsi="Calibri" w:cs="Tahoma"/>
          <w:sz w:val="20"/>
        </w:rPr>
        <w:t xml:space="preserve"> itp. dokumentami,</w:t>
      </w:r>
    </w:p>
    <w:p w:rsidR="004C3D4E" w:rsidRPr="00A33266" w:rsidRDefault="004C3D4E" w:rsidP="00A33266">
      <w:pPr>
        <w:pStyle w:val="Tekstpodstawowywcity2"/>
        <w:numPr>
          <w:ilvl w:val="1"/>
          <w:numId w:val="3"/>
        </w:numPr>
        <w:tabs>
          <w:tab w:val="clear" w:pos="1353"/>
          <w:tab w:val="num" w:pos="1418"/>
        </w:tabs>
        <w:spacing w:line="240" w:lineRule="auto"/>
        <w:ind w:left="1418" w:hanging="425"/>
        <w:rPr>
          <w:rFonts w:ascii="Calibri" w:hAnsi="Calibri"/>
          <w:sz w:val="20"/>
        </w:rPr>
      </w:pPr>
      <w:r w:rsidRPr="00A33266">
        <w:rPr>
          <w:rFonts w:ascii="Calibri" w:hAnsi="Calibri"/>
          <w:sz w:val="20"/>
        </w:rPr>
        <w:t xml:space="preserve">wystąpienia warunków terenu budowy odbiegających w sposób istotny od przyjętych </w:t>
      </w:r>
      <w:r w:rsidR="008E0EF8" w:rsidRPr="00A33266">
        <w:rPr>
          <w:rFonts w:ascii="Calibri" w:hAnsi="Calibri"/>
          <w:sz w:val="20"/>
        </w:rPr>
        <w:br/>
      </w:r>
      <w:r w:rsidRPr="00A33266">
        <w:rPr>
          <w:rFonts w:ascii="Calibri" w:hAnsi="Calibri"/>
          <w:sz w:val="20"/>
        </w:rPr>
        <w:t>w dokumentacji projektowej, a w szczególności napotkania niezinwentaryzowanych lub błędnie zinwentaryzowanych sieci, instalacji lub innych obiektów</w:t>
      </w:r>
      <w:r w:rsidR="005F1FDC">
        <w:rPr>
          <w:rFonts w:ascii="Calibri" w:hAnsi="Calibri"/>
          <w:sz w:val="20"/>
        </w:rPr>
        <w:t xml:space="preserve"> </w:t>
      </w:r>
      <w:r w:rsidRPr="00A33266">
        <w:rPr>
          <w:rFonts w:ascii="Calibri" w:hAnsi="Calibri"/>
          <w:sz w:val="20"/>
        </w:rPr>
        <w:t>budowlanych</w:t>
      </w:r>
      <w:r w:rsidR="005F1FDC">
        <w:rPr>
          <w:rFonts w:ascii="Calibri" w:hAnsi="Calibri"/>
          <w:sz w:val="20"/>
        </w:rPr>
        <w:t xml:space="preserve">, </w:t>
      </w:r>
    </w:p>
    <w:p w:rsidR="00A71634" w:rsidRPr="00EA4890" w:rsidRDefault="00A71634" w:rsidP="00A33266">
      <w:pPr>
        <w:pStyle w:val="Akapitzlist"/>
        <w:numPr>
          <w:ilvl w:val="1"/>
          <w:numId w:val="3"/>
        </w:numPr>
        <w:tabs>
          <w:tab w:val="clear" w:pos="1353"/>
          <w:tab w:val="left" w:pos="567"/>
          <w:tab w:val="left" w:pos="993"/>
          <w:tab w:val="num" w:pos="1418"/>
        </w:tabs>
        <w:spacing w:line="240" w:lineRule="auto"/>
        <w:ind w:left="1418" w:hanging="425"/>
        <w:jc w:val="both"/>
      </w:pPr>
      <w:r w:rsidRPr="00A33266">
        <w:t>wystąpienia opóźnienia w dokonaniu określonych czynności lub ich zaniechanie przez właściwe organy administracji państwowej, które nie są następstwem okoliczności, za które Wykonawca ponosi odpowiedzialność,</w:t>
      </w:r>
    </w:p>
    <w:p w:rsidR="00EA4890" w:rsidRPr="00A33266" w:rsidRDefault="00EA4890" w:rsidP="00EA4890">
      <w:pPr>
        <w:pStyle w:val="Akapitzlist"/>
        <w:numPr>
          <w:ilvl w:val="2"/>
          <w:numId w:val="3"/>
        </w:numPr>
        <w:tabs>
          <w:tab w:val="left" w:pos="567"/>
          <w:tab w:val="left" w:pos="993"/>
        </w:tabs>
        <w:spacing w:line="240" w:lineRule="auto"/>
        <w:ind w:left="1418" w:hanging="425"/>
        <w:jc w:val="both"/>
      </w:pPr>
      <w:r w:rsidRPr="00A33266">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EA4890" w:rsidRPr="00B7267C" w:rsidRDefault="00EA4890" w:rsidP="00EA4890">
      <w:pPr>
        <w:pStyle w:val="Akapitzlist"/>
        <w:numPr>
          <w:ilvl w:val="2"/>
          <w:numId w:val="2"/>
        </w:numPr>
        <w:tabs>
          <w:tab w:val="left" w:pos="567"/>
          <w:tab w:val="left" w:pos="993"/>
        </w:tabs>
        <w:spacing w:line="240" w:lineRule="auto"/>
        <w:ind w:left="1418" w:hanging="425"/>
        <w:jc w:val="both"/>
      </w:pPr>
      <w:r w:rsidRPr="00A33266">
        <w:lastRenderedPageBreak/>
        <w:t>jeżeli wystąpi brak możliwo</w:t>
      </w:r>
      <w:r w:rsidR="002F27CB">
        <w:t xml:space="preserve">ści wykonywania robót z powodu </w:t>
      </w:r>
      <w:r w:rsidRPr="00A33266">
        <w:t>nie dopuszczania do ich wykonywania przez uprawniony organ lub nakazania ich wstrzymania przez uprawniony organ, z przyczyn niezależnych od Wykonawcy,</w:t>
      </w:r>
    </w:p>
    <w:p w:rsidR="00B7267C" w:rsidRPr="00631848" w:rsidRDefault="00B7267C" w:rsidP="00B7267C">
      <w:pPr>
        <w:pStyle w:val="Akapitzlist"/>
        <w:numPr>
          <w:ilvl w:val="2"/>
          <w:numId w:val="2"/>
        </w:numPr>
        <w:tabs>
          <w:tab w:val="left" w:pos="567"/>
          <w:tab w:val="left" w:pos="993"/>
        </w:tabs>
        <w:spacing w:line="240" w:lineRule="auto"/>
        <w:ind w:left="1418" w:hanging="425"/>
        <w:jc w:val="both"/>
      </w:pPr>
      <w:bookmarkStart w:id="4" w:name="_Hlk67250937"/>
      <w:r w:rsidRPr="00B7267C">
        <w:rPr>
          <w:rFonts w:cs="Arial"/>
        </w:rPr>
        <w:t>wystąpienia siły wyższej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r w:rsidR="00631848">
        <w:rPr>
          <w:rFonts w:cs="Arial"/>
        </w:rPr>
        <w:t>.</w:t>
      </w:r>
    </w:p>
    <w:p w:rsidR="00631848" w:rsidRPr="00987719" w:rsidRDefault="00631848" w:rsidP="00631848">
      <w:pPr>
        <w:pStyle w:val="Akapitzlist"/>
        <w:numPr>
          <w:ilvl w:val="2"/>
          <w:numId w:val="2"/>
        </w:numPr>
        <w:tabs>
          <w:tab w:val="left" w:pos="567"/>
          <w:tab w:val="left" w:pos="993"/>
        </w:tabs>
        <w:spacing w:line="240" w:lineRule="auto"/>
        <w:ind w:left="1418" w:hanging="425"/>
        <w:jc w:val="both"/>
        <w:rPr>
          <w:color w:val="000000" w:themeColor="text1"/>
        </w:rPr>
      </w:pPr>
      <w:r w:rsidRPr="00987719">
        <w:rPr>
          <w:rFonts w:cs="Arial"/>
          <w:color w:val="000000" w:themeColor="text1"/>
        </w:rPr>
        <w:t xml:space="preserve">konieczności uzyskania orzeczenia sądu lub organu , którego nie przewidziano przy zawieraniu Umowy, a zawłaszcza wynikająca z zastosowania środków ochrony prawnej w postępowaniu  o zamówienie publiczne , uniemożliwiających wykonanie zamówienia w terminie wskazanym w postępowaniu; </w:t>
      </w:r>
    </w:p>
    <w:bookmarkEnd w:id="4"/>
    <w:p w:rsidR="00A71634" w:rsidRPr="00A33266" w:rsidRDefault="00E47A70" w:rsidP="00A33266">
      <w:pPr>
        <w:pStyle w:val="Akapitzlist"/>
        <w:numPr>
          <w:ilvl w:val="0"/>
          <w:numId w:val="2"/>
        </w:numPr>
        <w:tabs>
          <w:tab w:val="num" w:pos="851"/>
        </w:tabs>
        <w:spacing w:after="120" w:line="240" w:lineRule="auto"/>
        <w:ind w:left="851" w:hanging="425"/>
        <w:contextualSpacing w:val="0"/>
        <w:jc w:val="both"/>
      </w:pPr>
      <w:r w:rsidRPr="00A33266">
        <w:t>zmiany w zakresie m</w:t>
      </w:r>
      <w:r w:rsidR="00A71634" w:rsidRPr="00A33266">
        <w:t xml:space="preserve">ateriałów, parametrów technicznych, technologii wykonania robót budowlanych, sposobu i zakresu wykonania przedmiotu Umowy w następujących sytuacjach: </w:t>
      </w:r>
    </w:p>
    <w:p w:rsidR="00A71634" w:rsidRPr="00A33266" w:rsidRDefault="00A71634" w:rsidP="004F43E0">
      <w:pPr>
        <w:pStyle w:val="Akapitzlist"/>
        <w:numPr>
          <w:ilvl w:val="2"/>
          <w:numId w:val="11"/>
        </w:numPr>
        <w:tabs>
          <w:tab w:val="left" w:pos="567"/>
          <w:tab w:val="left" w:pos="1418"/>
        </w:tabs>
        <w:spacing w:before="240" w:after="120" w:line="240" w:lineRule="auto"/>
        <w:ind w:left="1418" w:hanging="425"/>
        <w:jc w:val="both"/>
      </w:pPr>
      <w:r w:rsidRPr="00A33266">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rsidR="00A71634" w:rsidRPr="00A33266" w:rsidRDefault="00A71634" w:rsidP="004F43E0">
      <w:pPr>
        <w:pStyle w:val="Akapitzlist"/>
        <w:numPr>
          <w:ilvl w:val="2"/>
          <w:numId w:val="11"/>
        </w:numPr>
        <w:tabs>
          <w:tab w:val="left" w:pos="567"/>
          <w:tab w:val="left" w:pos="1418"/>
        </w:tabs>
        <w:spacing w:before="240" w:after="120" w:line="240" w:lineRule="auto"/>
        <w:ind w:left="1418" w:hanging="425"/>
        <w:contextualSpacing w:val="0"/>
        <w:jc w:val="both"/>
        <w:rPr>
          <w:u w:val="single"/>
        </w:rPr>
      </w:pPr>
      <w:r w:rsidRPr="00A33266">
        <w:t xml:space="preserve">konieczności realizacji robót wynikających z wprowadzenia w Dokumentacji projektowej zmian uznanych za nieistotne odstępstwo od projektu budowlanego, </w:t>
      </w:r>
    </w:p>
    <w:p w:rsidR="00A71634" w:rsidRPr="00A33266" w:rsidRDefault="00A71634" w:rsidP="004F43E0">
      <w:pPr>
        <w:pStyle w:val="Akapitzlist"/>
        <w:numPr>
          <w:ilvl w:val="2"/>
          <w:numId w:val="11"/>
        </w:numPr>
        <w:tabs>
          <w:tab w:val="left" w:pos="567"/>
          <w:tab w:val="left" w:pos="1418"/>
        </w:tabs>
        <w:spacing w:after="120" w:line="240" w:lineRule="auto"/>
        <w:ind w:left="1418" w:hanging="425"/>
        <w:contextualSpacing w:val="0"/>
        <w:jc w:val="both"/>
      </w:pPr>
      <w:r w:rsidRPr="00A33266">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A71634" w:rsidRPr="005B0289" w:rsidRDefault="00A71634" w:rsidP="004F43E0">
      <w:pPr>
        <w:pStyle w:val="Akapitzlist"/>
        <w:numPr>
          <w:ilvl w:val="2"/>
          <w:numId w:val="11"/>
        </w:numPr>
        <w:tabs>
          <w:tab w:val="left" w:pos="567"/>
          <w:tab w:val="left" w:pos="1418"/>
        </w:tabs>
        <w:spacing w:after="120" w:line="240" w:lineRule="auto"/>
        <w:ind w:left="1418" w:hanging="425"/>
        <w:contextualSpacing w:val="0"/>
        <w:jc w:val="both"/>
      </w:pPr>
      <w:r w:rsidRPr="00A33266">
        <w:t xml:space="preserve">wystąpienia warunków </w:t>
      </w:r>
      <w:r w:rsidR="0046590E">
        <w:t>t</w:t>
      </w:r>
      <w:r w:rsidRPr="00A33266">
        <w:t xml:space="preserve">erenu budowy odbiegających w sposób istotny od przyjętych </w:t>
      </w:r>
      <w:r w:rsidR="008E0EF8" w:rsidRPr="00A33266">
        <w:br/>
      </w:r>
      <w:r w:rsidRPr="005B0289">
        <w:t>w Dokumentacji projektowej, w szczególności napotkania niezinwentaryzowanych lub błędnie zinwentaryzowanych sieci, instalacji lub innych obiektów budowlanych,</w:t>
      </w:r>
    </w:p>
    <w:p w:rsidR="00A71634" w:rsidRPr="005B0289" w:rsidRDefault="00A71634" w:rsidP="004F43E0">
      <w:pPr>
        <w:pStyle w:val="Akapitzlist"/>
        <w:numPr>
          <w:ilvl w:val="2"/>
          <w:numId w:val="11"/>
        </w:numPr>
        <w:tabs>
          <w:tab w:val="left" w:pos="567"/>
          <w:tab w:val="left" w:pos="1418"/>
        </w:tabs>
        <w:spacing w:after="120" w:line="240" w:lineRule="auto"/>
        <w:ind w:left="1418" w:hanging="425"/>
        <w:contextualSpacing w:val="0"/>
        <w:jc w:val="both"/>
      </w:pPr>
      <w:r w:rsidRPr="005B0289">
        <w:t>konieczności zrealizowania przedmiotu Umowy przy zastosowaniu i</w:t>
      </w:r>
      <w:r w:rsidR="00764079" w:rsidRPr="005B0289">
        <w:t>nnych rozwiązań technicznych,</w:t>
      </w:r>
      <w:r w:rsidRPr="005B0289">
        <w:t xml:space="preserve"> materiałowych </w:t>
      </w:r>
      <w:r w:rsidR="00764079" w:rsidRPr="005B0289">
        <w:t xml:space="preserve">lub technologicznych </w:t>
      </w:r>
      <w:r w:rsidRPr="005B0289">
        <w:t>ze względu na zmiany obowiązującego prawa,</w:t>
      </w:r>
      <w:r w:rsidR="00857704" w:rsidRPr="005B0289">
        <w:t xml:space="preserve"> lub </w:t>
      </w:r>
      <w:r w:rsidR="00063944" w:rsidRPr="005B0289">
        <w:t>ze względu na zmiany wprowadzone  przez strony,</w:t>
      </w:r>
    </w:p>
    <w:p w:rsidR="00625D1C" w:rsidRPr="00A33266" w:rsidRDefault="00A71634" w:rsidP="004F43E0">
      <w:pPr>
        <w:pStyle w:val="Akapitzlist"/>
        <w:numPr>
          <w:ilvl w:val="2"/>
          <w:numId w:val="11"/>
        </w:numPr>
        <w:tabs>
          <w:tab w:val="left" w:pos="567"/>
          <w:tab w:val="left" w:pos="1418"/>
        </w:tabs>
        <w:spacing w:after="120" w:line="240" w:lineRule="auto"/>
        <w:ind w:left="1418" w:hanging="425"/>
        <w:contextualSpacing w:val="0"/>
        <w:jc w:val="both"/>
      </w:pPr>
      <w:r w:rsidRPr="005B0289">
        <w:t>wystąpienia Siły wyższej uniemożliwiającej wykonanie przedmiotu Umowy zgodnie z jej postanowieniami</w:t>
      </w:r>
      <w:r w:rsidR="005F1FDC" w:rsidRPr="005B0289">
        <w:t xml:space="preserve">, </w:t>
      </w:r>
      <w:r w:rsidR="005F1FDC" w:rsidRPr="005B0289">
        <w:rPr>
          <w:rFonts w:cs="Arial"/>
        </w:rPr>
        <w:t>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r w:rsidR="00C2462A" w:rsidRPr="005B0289">
        <w:rPr>
          <w:rFonts w:cs="Arial"/>
        </w:rPr>
        <w:t>.</w:t>
      </w:r>
    </w:p>
    <w:p w:rsidR="000F14A3" w:rsidRPr="00A33266" w:rsidRDefault="00B23D08" w:rsidP="00A33266">
      <w:pPr>
        <w:pStyle w:val="Tekstpodstawowywcity2"/>
        <w:numPr>
          <w:ilvl w:val="0"/>
          <w:numId w:val="2"/>
        </w:numPr>
        <w:tabs>
          <w:tab w:val="num" w:pos="851"/>
        </w:tabs>
        <w:spacing w:line="240" w:lineRule="auto"/>
        <w:ind w:left="851" w:hanging="425"/>
        <w:rPr>
          <w:rFonts w:ascii="Calibri" w:hAnsi="Calibri" w:cs="Tahoma"/>
          <w:sz w:val="20"/>
        </w:rPr>
      </w:pPr>
      <w:r w:rsidRPr="00A33266">
        <w:rPr>
          <w:rFonts w:ascii="Calibri" w:hAnsi="Calibri" w:cs="Tahoma"/>
          <w:sz w:val="20"/>
        </w:rPr>
        <w:t>Z</w:t>
      </w:r>
      <w:r w:rsidR="00625D1C" w:rsidRPr="00A33266">
        <w:rPr>
          <w:rFonts w:ascii="Calibri" w:hAnsi="Calibri" w:cs="Tahoma"/>
          <w:sz w:val="20"/>
        </w:rPr>
        <w:t>miany</w:t>
      </w:r>
      <w:r w:rsidRPr="00A33266">
        <w:rPr>
          <w:rFonts w:ascii="Calibri" w:hAnsi="Calibri" w:cs="Tahoma"/>
          <w:sz w:val="20"/>
        </w:rPr>
        <w:t xml:space="preserve"> </w:t>
      </w:r>
      <w:r w:rsidR="000F14A3" w:rsidRPr="00A33266">
        <w:rPr>
          <w:rFonts w:ascii="Calibri" w:hAnsi="Calibri" w:cs="Tahoma"/>
          <w:sz w:val="20"/>
        </w:rPr>
        <w:t>wysokoś</w:t>
      </w:r>
      <w:r w:rsidR="00625D1C" w:rsidRPr="00A33266">
        <w:rPr>
          <w:rFonts w:ascii="Calibri" w:hAnsi="Calibri" w:cs="Tahoma"/>
          <w:sz w:val="20"/>
        </w:rPr>
        <w:t>ci</w:t>
      </w:r>
      <w:r w:rsidR="000F14A3" w:rsidRPr="00A33266">
        <w:rPr>
          <w:rFonts w:ascii="Calibri" w:hAnsi="Calibri" w:cs="Tahoma"/>
          <w:sz w:val="20"/>
        </w:rPr>
        <w:t xml:space="preserve"> ceny brutto w przypadku</w:t>
      </w:r>
      <w:r w:rsidRPr="00A33266">
        <w:rPr>
          <w:rFonts w:ascii="Calibri" w:hAnsi="Calibri" w:cs="Tahoma"/>
          <w:sz w:val="20"/>
        </w:rPr>
        <w:t xml:space="preserve"> </w:t>
      </w:r>
      <w:r w:rsidR="000F14A3" w:rsidRPr="00A33266">
        <w:rPr>
          <w:rFonts w:ascii="Calibri" w:hAnsi="Calibri" w:cs="Tahoma"/>
          <w:sz w:val="20"/>
        </w:rPr>
        <w:t xml:space="preserve">zmiany stawki podatku VAT dla robót </w:t>
      </w:r>
      <w:r w:rsidR="007727AE">
        <w:rPr>
          <w:rFonts w:ascii="Calibri" w:hAnsi="Calibri" w:cs="Tahoma"/>
          <w:sz w:val="20"/>
        </w:rPr>
        <w:t>objętych przedmiotem zamówienia,</w:t>
      </w:r>
    </w:p>
    <w:p w:rsidR="000F14A3" w:rsidRPr="00A33266" w:rsidRDefault="000F14A3" w:rsidP="00A33266">
      <w:pPr>
        <w:pStyle w:val="Tekstpodstawowywcity2"/>
        <w:spacing w:line="240" w:lineRule="auto"/>
        <w:ind w:left="851"/>
        <w:rPr>
          <w:rFonts w:ascii="Calibri" w:hAnsi="Calibri" w:cs="Tahoma"/>
          <w:sz w:val="20"/>
        </w:rPr>
      </w:pPr>
      <w:r w:rsidRPr="00A33266">
        <w:rPr>
          <w:rFonts w:ascii="Calibri" w:hAnsi="Calibri" w:cs="Tahoma"/>
          <w:sz w:val="20"/>
        </w:rPr>
        <w:lastRenderedPageBreak/>
        <w:t>W trakcie realizacji przedmiotu umowy, strony dokonają odpowiedniej zmiany wynagrodzenia umownego – dotyczy to części wynagrodzenia za roboty, których w dniu zmiany stawki p</w:t>
      </w:r>
      <w:r w:rsidR="007727AE">
        <w:rPr>
          <w:rFonts w:ascii="Calibri" w:hAnsi="Calibri" w:cs="Tahoma"/>
          <w:sz w:val="20"/>
        </w:rPr>
        <w:t>odatku VAT jeszcze nie wykonano,</w:t>
      </w:r>
    </w:p>
    <w:p w:rsidR="000F14A3" w:rsidRPr="00A33266" w:rsidRDefault="00764079" w:rsidP="00A33266">
      <w:pPr>
        <w:pStyle w:val="Tekstpodstawowywcity2"/>
        <w:numPr>
          <w:ilvl w:val="0"/>
          <w:numId w:val="2"/>
        </w:numPr>
        <w:tabs>
          <w:tab w:val="num" w:pos="851"/>
        </w:tabs>
        <w:spacing w:line="240" w:lineRule="auto"/>
        <w:ind w:left="851" w:hanging="425"/>
        <w:rPr>
          <w:rFonts w:ascii="Calibri" w:hAnsi="Calibri" w:cs="Tahoma"/>
          <w:sz w:val="20"/>
        </w:rPr>
      </w:pPr>
      <w:r w:rsidRPr="00A33266">
        <w:rPr>
          <w:rFonts w:ascii="Calibri" w:hAnsi="Calibri" w:cs="Tahoma"/>
          <w:sz w:val="20"/>
        </w:rPr>
        <w:t>R</w:t>
      </w:r>
      <w:r w:rsidR="000F14A3" w:rsidRPr="00A33266">
        <w:rPr>
          <w:rFonts w:ascii="Calibri" w:hAnsi="Calibri" w:cs="Tahoma"/>
          <w:sz w:val="20"/>
        </w:rPr>
        <w:t>ozszerzeni</w:t>
      </w:r>
      <w:r w:rsidRPr="00A33266">
        <w:rPr>
          <w:rFonts w:ascii="Calibri" w:hAnsi="Calibri" w:cs="Tahoma"/>
          <w:sz w:val="20"/>
        </w:rPr>
        <w:t>a</w:t>
      </w:r>
      <w:r w:rsidR="000F14A3" w:rsidRPr="00A33266">
        <w:rPr>
          <w:rFonts w:ascii="Calibri" w:hAnsi="Calibri" w:cs="Tahoma"/>
          <w:sz w:val="20"/>
        </w:rPr>
        <w:t xml:space="preserve"> odpowiedzialności z tytułu rękojmi </w:t>
      </w:r>
      <w:r w:rsidR="00DC7CF4" w:rsidRPr="00A33266">
        <w:rPr>
          <w:rFonts w:ascii="Calibri" w:hAnsi="Calibri" w:cs="Tahoma"/>
          <w:sz w:val="20"/>
        </w:rPr>
        <w:t xml:space="preserve">za wady </w:t>
      </w:r>
      <w:r w:rsidR="000F14A3" w:rsidRPr="00A33266">
        <w:rPr>
          <w:rFonts w:ascii="Calibri" w:hAnsi="Calibri" w:cs="Tahoma"/>
          <w:sz w:val="20"/>
        </w:rPr>
        <w:t xml:space="preserve">oraz przedłużenie terminu udzielonej gwarancji </w:t>
      </w:r>
      <w:r w:rsidR="00DC7CF4" w:rsidRPr="00A33266">
        <w:rPr>
          <w:rFonts w:ascii="Calibri" w:hAnsi="Calibri" w:cs="Tahoma"/>
          <w:sz w:val="20"/>
        </w:rPr>
        <w:t>jakości</w:t>
      </w:r>
      <w:r w:rsidR="00B23D08" w:rsidRPr="00A33266">
        <w:rPr>
          <w:rFonts w:ascii="Calibri" w:hAnsi="Calibri" w:cs="Tahoma"/>
          <w:sz w:val="20"/>
        </w:rPr>
        <w:t xml:space="preserve"> </w:t>
      </w:r>
      <w:r w:rsidR="000F14A3" w:rsidRPr="00A33266">
        <w:rPr>
          <w:rFonts w:ascii="Calibri" w:hAnsi="Calibri" w:cs="Tahoma"/>
          <w:sz w:val="20"/>
        </w:rPr>
        <w:t>w przypadku zaproponowania takiego rozwiązania przez Wykonawcę,</w:t>
      </w:r>
    </w:p>
    <w:p w:rsidR="000F14A3" w:rsidRPr="00F85E42" w:rsidRDefault="00B23D08" w:rsidP="00A33266">
      <w:pPr>
        <w:pStyle w:val="Tekstpodstawowywcity2"/>
        <w:numPr>
          <w:ilvl w:val="0"/>
          <w:numId w:val="2"/>
        </w:numPr>
        <w:tabs>
          <w:tab w:val="num" w:pos="851"/>
        </w:tabs>
        <w:spacing w:line="240" w:lineRule="auto"/>
        <w:ind w:left="851" w:hanging="425"/>
        <w:rPr>
          <w:rFonts w:ascii="Calibri" w:hAnsi="Calibri" w:cs="Tahoma"/>
          <w:sz w:val="20"/>
        </w:rPr>
      </w:pPr>
      <w:r w:rsidRPr="00F85E42">
        <w:rPr>
          <w:rFonts w:ascii="Calibri" w:hAnsi="Calibri" w:cs="Tahoma"/>
          <w:sz w:val="20"/>
        </w:rPr>
        <w:t>Zmiana</w:t>
      </w:r>
      <w:r w:rsidR="000F14A3" w:rsidRPr="00F85E42">
        <w:rPr>
          <w:rFonts w:ascii="Calibri" w:hAnsi="Calibri" w:cs="Tahoma"/>
          <w:sz w:val="20"/>
        </w:rPr>
        <w:t xml:space="preserve"> zakresu rzeczowo – finansowego zamówienia w przypadku wystąpienia obiektywnych okoliczności skutkujących koniecznością zmiany w trakcie realizacji umowy zakre</w:t>
      </w:r>
      <w:r w:rsidR="00862EBB" w:rsidRPr="00F85E42">
        <w:rPr>
          <w:rFonts w:ascii="Calibri" w:hAnsi="Calibri" w:cs="Tahoma"/>
          <w:sz w:val="20"/>
        </w:rPr>
        <w:t xml:space="preserve">su rzeczowo </w:t>
      </w:r>
      <w:r w:rsidR="008E0EF8" w:rsidRPr="00F85E42">
        <w:rPr>
          <w:rFonts w:ascii="Calibri" w:hAnsi="Calibri" w:cs="Tahoma"/>
          <w:sz w:val="20"/>
        </w:rPr>
        <w:br/>
      </w:r>
      <w:r w:rsidR="00862EBB" w:rsidRPr="00F85E42">
        <w:rPr>
          <w:rFonts w:ascii="Calibri" w:hAnsi="Calibri" w:cs="Tahoma"/>
          <w:sz w:val="20"/>
        </w:rPr>
        <w:t>– finansowego robót,</w:t>
      </w:r>
    </w:p>
    <w:p w:rsidR="00144F4B" w:rsidRPr="00A33266" w:rsidRDefault="00B23D08" w:rsidP="00A33266">
      <w:pPr>
        <w:pStyle w:val="Tekstpodstawowywcity2"/>
        <w:numPr>
          <w:ilvl w:val="0"/>
          <w:numId w:val="2"/>
        </w:numPr>
        <w:tabs>
          <w:tab w:val="num" w:pos="851"/>
        </w:tabs>
        <w:spacing w:line="240" w:lineRule="auto"/>
        <w:ind w:left="851" w:hanging="425"/>
        <w:rPr>
          <w:rFonts w:ascii="Calibri" w:hAnsi="Calibri" w:cs="Tahoma"/>
          <w:sz w:val="20"/>
        </w:rPr>
      </w:pPr>
      <w:r w:rsidRPr="00A33266">
        <w:rPr>
          <w:rFonts w:ascii="Calibri" w:hAnsi="Calibri" w:cs="Tahoma"/>
          <w:sz w:val="20"/>
        </w:rPr>
        <w:t>Zmiana</w:t>
      </w:r>
      <w:r w:rsidR="00144F4B" w:rsidRPr="00A33266">
        <w:rPr>
          <w:rFonts w:ascii="Calibri" w:hAnsi="Calibri" w:cs="Tahoma"/>
          <w:sz w:val="20"/>
        </w:rPr>
        <w:t xml:space="preserve"> wynagrodzenia Wykonawcy w przypadku wystąpienia konieczności wykonania robót koniecznych lub/i zamiennych, </w:t>
      </w:r>
      <w:r w:rsidR="00F40E5F" w:rsidRPr="003D2CA1">
        <w:rPr>
          <w:rFonts w:ascii="Calibri" w:hAnsi="Calibri" w:cs="Tahoma"/>
          <w:sz w:val="20"/>
        </w:rPr>
        <w:t>,</w:t>
      </w:r>
      <w:r w:rsidR="005949EE">
        <w:rPr>
          <w:rFonts w:ascii="Calibri" w:hAnsi="Calibri" w:cs="Tahoma"/>
          <w:sz w:val="20"/>
        </w:rPr>
        <w:t>lub/i zaniechanych</w:t>
      </w:r>
      <w:r w:rsidR="007727AE">
        <w:rPr>
          <w:rFonts w:ascii="Calibri" w:hAnsi="Calibri" w:cs="Tahoma"/>
          <w:sz w:val="20"/>
        </w:rPr>
        <w:t xml:space="preserve"> na zasadach określonych w § 9 umowy,</w:t>
      </w:r>
    </w:p>
    <w:p w:rsidR="000F14A3" w:rsidRPr="00A249A8" w:rsidRDefault="00B23D08" w:rsidP="00A33266">
      <w:pPr>
        <w:pStyle w:val="Tekstpodstawowywcity2"/>
        <w:numPr>
          <w:ilvl w:val="0"/>
          <w:numId w:val="2"/>
        </w:numPr>
        <w:tabs>
          <w:tab w:val="num" w:pos="851"/>
        </w:tabs>
        <w:spacing w:line="240" w:lineRule="auto"/>
        <w:ind w:left="851" w:hanging="425"/>
        <w:rPr>
          <w:rFonts w:ascii="Calibri" w:hAnsi="Calibri" w:cs="Tahoma"/>
          <w:sz w:val="20"/>
        </w:rPr>
      </w:pPr>
      <w:r w:rsidRPr="00A249A8">
        <w:rPr>
          <w:rFonts w:ascii="Calibri" w:hAnsi="Calibri" w:cs="Tahoma"/>
          <w:sz w:val="20"/>
        </w:rPr>
        <w:t>Zmiana</w:t>
      </w:r>
      <w:r w:rsidR="000F14A3" w:rsidRPr="00A249A8">
        <w:rPr>
          <w:rFonts w:ascii="Calibri" w:hAnsi="Calibri" w:cs="Tahoma"/>
          <w:sz w:val="20"/>
        </w:rPr>
        <w:t xml:space="preserve"> zakresu części zamówienia powierzonej Podwykonawcom</w:t>
      </w:r>
      <w:r w:rsidR="00F90884">
        <w:rPr>
          <w:rFonts w:ascii="Calibri" w:hAnsi="Calibri" w:cs="Tahoma"/>
          <w:sz w:val="20"/>
        </w:rPr>
        <w:t>,</w:t>
      </w:r>
    </w:p>
    <w:p w:rsidR="00625D1C" w:rsidRPr="00A249A8" w:rsidRDefault="00625D1C" w:rsidP="00987719">
      <w:pPr>
        <w:pStyle w:val="Akapitzlist"/>
        <w:numPr>
          <w:ilvl w:val="0"/>
          <w:numId w:val="2"/>
        </w:numPr>
        <w:tabs>
          <w:tab w:val="num" w:pos="851"/>
        </w:tabs>
        <w:spacing w:after="120" w:line="240" w:lineRule="auto"/>
        <w:ind w:left="851" w:hanging="425"/>
        <w:jc w:val="both"/>
      </w:pPr>
      <w:r w:rsidRPr="00A249A8">
        <w:t xml:space="preserve">zmiana osoby zadeklarowanej przez Wykonawcę w Ofercie, pod warunkiem, że osoba zastępująca będzie posiadała </w:t>
      </w:r>
      <w:r w:rsidR="00B23D08" w:rsidRPr="00A249A8">
        <w:t>kwalifikacje, co</w:t>
      </w:r>
      <w:r w:rsidRPr="00A249A8">
        <w:t xml:space="preserve"> najmniej równe kwalifikacjom wymaganym przez Zamawiającego w postępowaniu o udzielenie niniejszego zamówienia;</w:t>
      </w:r>
    </w:p>
    <w:p w:rsidR="00625D1C" w:rsidRPr="00A249A8" w:rsidRDefault="00B23D08" w:rsidP="00987719">
      <w:pPr>
        <w:pStyle w:val="Akapitzlist"/>
        <w:numPr>
          <w:ilvl w:val="0"/>
          <w:numId w:val="2"/>
        </w:numPr>
        <w:tabs>
          <w:tab w:val="num" w:pos="851"/>
          <w:tab w:val="num" w:pos="1276"/>
        </w:tabs>
        <w:spacing w:after="120" w:line="240" w:lineRule="auto"/>
        <w:ind w:left="851" w:hanging="425"/>
        <w:jc w:val="both"/>
      </w:pPr>
      <w:r w:rsidRPr="00A249A8">
        <w:t>Powierzenia</w:t>
      </w:r>
      <w:r w:rsidR="00625D1C" w:rsidRPr="00A249A8">
        <w:t xml:space="preserve"> Podwykonawcy wykonania części zamówienia, która nie z</w:t>
      </w:r>
      <w:r w:rsidR="004053AA">
        <w:t xml:space="preserve">ostała wskazana przez Wykonawcę </w:t>
      </w:r>
      <w:r w:rsidR="00625D1C" w:rsidRPr="00A249A8">
        <w:t xml:space="preserve">w </w:t>
      </w:r>
      <w:r w:rsidRPr="00A249A8">
        <w:t>Ofercie, jako</w:t>
      </w:r>
      <w:r w:rsidR="00625D1C" w:rsidRPr="00A249A8">
        <w:t xml:space="preserve"> część zamówienia, której wykonanie zostanie powierzone Podwykonawcy;</w:t>
      </w:r>
    </w:p>
    <w:p w:rsidR="00352545" w:rsidRDefault="00764079" w:rsidP="00987719">
      <w:pPr>
        <w:pStyle w:val="Akapitzlist"/>
        <w:numPr>
          <w:ilvl w:val="0"/>
          <w:numId w:val="2"/>
        </w:numPr>
        <w:tabs>
          <w:tab w:val="num" w:pos="851"/>
          <w:tab w:val="num" w:pos="1276"/>
        </w:tabs>
        <w:spacing w:after="120" w:line="240" w:lineRule="auto"/>
        <w:ind w:left="851" w:hanging="425"/>
        <w:jc w:val="both"/>
      </w:pPr>
      <w:r w:rsidRPr="00A33266">
        <w:t>zmiany harmonogram</w:t>
      </w:r>
      <w:r w:rsidR="00053888">
        <w:t>u rzeczowo – finansowego – nie wymaga aneksu do umowy.</w:t>
      </w:r>
    </w:p>
    <w:p w:rsidR="00352545" w:rsidRPr="00A33266" w:rsidRDefault="00352545" w:rsidP="00352545">
      <w:pPr>
        <w:tabs>
          <w:tab w:val="num" w:pos="851"/>
          <w:tab w:val="num" w:pos="1276"/>
        </w:tabs>
        <w:ind w:left="425" w:hanging="425"/>
        <w:jc w:val="both"/>
      </w:pPr>
      <w:r w:rsidRPr="00352545">
        <w:rPr>
          <w:rFonts w:asciiTheme="minorHAnsi" w:hAnsiTheme="minorHAnsi" w:cstheme="minorHAnsi"/>
          <w:sz w:val="20"/>
          <w:szCs w:val="20"/>
        </w:rPr>
        <w:t>2</w:t>
      </w:r>
      <w:r>
        <w:t xml:space="preserve">.   </w:t>
      </w:r>
      <w:r>
        <w:rPr>
          <w:rFonts w:ascii="Calibri" w:hAnsi="Calibri" w:cs="Tahoma"/>
          <w:sz w:val="20"/>
          <w:szCs w:val="20"/>
        </w:rPr>
        <w:t>Niezależnie od powyższych zapisów, zmiana umowy może zostać dokonana w sytuacjach i na warunkach  określonych w art. 455 ustawy Pzp.</w:t>
      </w:r>
      <w:r>
        <w:tab/>
      </w:r>
    </w:p>
    <w:p w:rsidR="000F14A3" w:rsidRPr="00A33266" w:rsidRDefault="00352545" w:rsidP="00352545">
      <w:pPr>
        <w:autoSpaceDE w:val="0"/>
        <w:autoSpaceDN w:val="0"/>
        <w:adjustRightInd w:val="0"/>
        <w:ind w:left="425" w:hanging="425"/>
        <w:jc w:val="both"/>
        <w:rPr>
          <w:rFonts w:ascii="Calibri" w:hAnsi="Calibri" w:cs="Tahoma"/>
          <w:sz w:val="20"/>
          <w:szCs w:val="20"/>
        </w:rPr>
      </w:pPr>
      <w:r>
        <w:rPr>
          <w:rFonts w:ascii="Calibri" w:hAnsi="Calibri" w:cs="Tahoma"/>
          <w:sz w:val="20"/>
          <w:szCs w:val="20"/>
        </w:rPr>
        <w:t xml:space="preserve">3. </w:t>
      </w:r>
      <w:r w:rsidR="000F14A3" w:rsidRPr="00A33266">
        <w:rPr>
          <w:rFonts w:ascii="Calibri" w:hAnsi="Calibri" w:cs="Tahoma"/>
          <w:sz w:val="20"/>
          <w:szCs w:val="20"/>
        </w:rPr>
        <w:t xml:space="preserve"> </w:t>
      </w:r>
      <w:r w:rsidR="000F14A3" w:rsidRPr="00A33266">
        <w:rPr>
          <w:rFonts w:ascii="Calibri" w:hAnsi="Calibri" w:cs="Tahoma"/>
          <w:sz w:val="20"/>
          <w:szCs w:val="20"/>
        </w:rPr>
        <w:tab/>
        <w:t>Zmiana może by</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dokonana przed upływem terminu realizacji niniejszej umowy okre</w:t>
      </w:r>
      <w:r w:rsidR="000F14A3" w:rsidRPr="00A33266">
        <w:rPr>
          <w:rFonts w:ascii="Calibri" w:eastAsia="TTE188D4F0t00" w:hAnsi="Calibri" w:cs="Tahoma"/>
          <w:sz w:val="20"/>
          <w:szCs w:val="20"/>
        </w:rPr>
        <w:t>ś</w:t>
      </w:r>
      <w:r w:rsidR="000F14A3" w:rsidRPr="00A33266">
        <w:rPr>
          <w:rFonts w:ascii="Calibri" w:hAnsi="Calibri" w:cs="Tahoma"/>
          <w:sz w:val="20"/>
          <w:szCs w:val="20"/>
        </w:rPr>
        <w:t xml:space="preserve">lonego w </w:t>
      </w:r>
      <w:r w:rsidR="008B1948" w:rsidRPr="00A33266">
        <w:rPr>
          <w:rFonts w:ascii="Calibri" w:hAnsi="Calibri" w:cs="Tahoma"/>
          <w:sz w:val="20"/>
          <w:szCs w:val="20"/>
        </w:rPr>
        <w:t>§ 4 ust. 1</w:t>
      </w:r>
      <w:r w:rsidR="000F14A3" w:rsidRPr="00A33266">
        <w:rPr>
          <w:rFonts w:ascii="Calibri" w:hAnsi="Calibri" w:cs="Tahoma"/>
          <w:sz w:val="20"/>
          <w:szCs w:val="20"/>
        </w:rPr>
        <w:t>, na pisemny wniosek zło</w:t>
      </w:r>
      <w:r w:rsidR="000F14A3" w:rsidRPr="00A33266">
        <w:rPr>
          <w:rFonts w:ascii="Calibri" w:eastAsia="TTE188D4F0t00" w:hAnsi="Calibri" w:cs="Tahoma"/>
          <w:sz w:val="20"/>
          <w:szCs w:val="20"/>
        </w:rPr>
        <w:t>ż</w:t>
      </w:r>
      <w:r w:rsidR="000F14A3" w:rsidRPr="00A33266">
        <w:rPr>
          <w:rFonts w:ascii="Calibri" w:hAnsi="Calibri" w:cs="Tahoma"/>
          <w:sz w:val="20"/>
          <w:szCs w:val="20"/>
        </w:rPr>
        <w:t xml:space="preserve">ony w terminie </w:t>
      </w:r>
      <w:r w:rsidR="000F14A3" w:rsidRPr="00A33266">
        <w:rPr>
          <w:rFonts w:ascii="Calibri" w:hAnsi="Calibri" w:cs="Tahoma"/>
          <w:b/>
          <w:sz w:val="20"/>
          <w:szCs w:val="20"/>
        </w:rPr>
        <w:t>7 dni</w:t>
      </w:r>
      <w:r w:rsidR="000F14A3" w:rsidRPr="00A33266">
        <w:rPr>
          <w:rFonts w:ascii="Calibri" w:hAnsi="Calibri" w:cs="Tahoma"/>
          <w:sz w:val="20"/>
          <w:szCs w:val="20"/>
        </w:rPr>
        <w:t xml:space="preserve"> od daty wyst</w:t>
      </w:r>
      <w:r w:rsidR="000F14A3" w:rsidRPr="00A33266">
        <w:rPr>
          <w:rFonts w:ascii="Calibri" w:eastAsia="TTE188D4F0t00" w:hAnsi="Calibri" w:cs="Tahoma"/>
          <w:sz w:val="20"/>
          <w:szCs w:val="20"/>
        </w:rPr>
        <w:t>ą</w:t>
      </w:r>
      <w:r w:rsidR="000F14A3" w:rsidRPr="00A33266">
        <w:rPr>
          <w:rFonts w:ascii="Calibri" w:hAnsi="Calibri" w:cs="Tahoma"/>
          <w:sz w:val="20"/>
          <w:szCs w:val="20"/>
        </w:rPr>
        <w:t>pienia lub powzi</w:t>
      </w:r>
      <w:r w:rsidR="000F14A3" w:rsidRPr="00A33266">
        <w:rPr>
          <w:rFonts w:ascii="Calibri" w:eastAsia="TTE188D4F0t00" w:hAnsi="Calibri" w:cs="Tahoma"/>
          <w:sz w:val="20"/>
          <w:szCs w:val="20"/>
        </w:rPr>
        <w:t>ę</w:t>
      </w:r>
      <w:r w:rsidR="000F14A3" w:rsidRPr="00A33266">
        <w:rPr>
          <w:rFonts w:ascii="Calibri" w:hAnsi="Calibri" w:cs="Tahoma"/>
          <w:sz w:val="20"/>
          <w:szCs w:val="20"/>
        </w:rPr>
        <w:t>cia wiadomo</w:t>
      </w:r>
      <w:r w:rsidR="000F14A3" w:rsidRPr="00A33266">
        <w:rPr>
          <w:rFonts w:ascii="Calibri" w:eastAsia="TTE188D4F0t00" w:hAnsi="Calibri" w:cs="Tahoma"/>
          <w:sz w:val="20"/>
          <w:szCs w:val="20"/>
        </w:rPr>
        <w:t>ś</w:t>
      </w:r>
      <w:r w:rsidR="000F14A3" w:rsidRPr="00A33266">
        <w:rPr>
          <w:rFonts w:ascii="Calibri" w:hAnsi="Calibri" w:cs="Tahoma"/>
          <w:sz w:val="20"/>
          <w:szCs w:val="20"/>
        </w:rPr>
        <w:t xml:space="preserve">ci </w:t>
      </w:r>
      <w:r>
        <w:rPr>
          <w:rFonts w:ascii="Calibri" w:hAnsi="Calibri" w:cs="Tahoma"/>
          <w:sz w:val="20"/>
          <w:szCs w:val="20"/>
        </w:rPr>
        <w:br/>
      </w:r>
      <w:r w:rsidR="000F14A3" w:rsidRPr="00A33266">
        <w:rPr>
          <w:rFonts w:ascii="Calibri" w:hAnsi="Calibri" w:cs="Tahoma"/>
          <w:sz w:val="20"/>
          <w:szCs w:val="20"/>
        </w:rPr>
        <w:t>o zaistniałych okoliczno</w:t>
      </w:r>
      <w:r w:rsidR="000F14A3" w:rsidRPr="00A33266">
        <w:rPr>
          <w:rFonts w:ascii="Calibri" w:eastAsia="TTE188D4F0t00" w:hAnsi="Calibri" w:cs="Tahoma"/>
          <w:sz w:val="20"/>
          <w:szCs w:val="20"/>
        </w:rPr>
        <w:t>ś</w:t>
      </w:r>
      <w:r w:rsidR="000F14A3" w:rsidRPr="00A33266">
        <w:rPr>
          <w:rFonts w:ascii="Calibri" w:hAnsi="Calibri" w:cs="Tahoma"/>
          <w:sz w:val="20"/>
          <w:szCs w:val="20"/>
        </w:rPr>
        <w:t>ciach wymienionych w ust.1. Wniosek winien zawiera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szczegółowe uzasadnienie.</w:t>
      </w:r>
    </w:p>
    <w:p w:rsidR="000F14A3" w:rsidRPr="00A33266" w:rsidRDefault="00352545" w:rsidP="00352545">
      <w:pPr>
        <w:autoSpaceDE w:val="0"/>
        <w:autoSpaceDN w:val="0"/>
        <w:adjustRightInd w:val="0"/>
        <w:ind w:left="425" w:hanging="425"/>
        <w:jc w:val="both"/>
        <w:rPr>
          <w:rFonts w:ascii="Calibri" w:hAnsi="Calibri" w:cs="Tahoma"/>
          <w:sz w:val="20"/>
          <w:szCs w:val="20"/>
        </w:rPr>
      </w:pPr>
      <w:r>
        <w:rPr>
          <w:rFonts w:ascii="Calibri" w:hAnsi="Calibri" w:cs="Tahoma"/>
          <w:sz w:val="20"/>
          <w:szCs w:val="20"/>
        </w:rPr>
        <w:t>4</w:t>
      </w:r>
      <w:r w:rsidR="000F14A3" w:rsidRPr="00A33266">
        <w:rPr>
          <w:rFonts w:ascii="Calibri" w:hAnsi="Calibri" w:cs="Tahoma"/>
          <w:sz w:val="20"/>
          <w:szCs w:val="20"/>
        </w:rPr>
        <w:t xml:space="preserve">. </w:t>
      </w:r>
      <w:r w:rsidR="000F14A3" w:rsidRPr="00A33266">
        <w:rPr>
          <w:rFonts w:ascii="Calibri" w:hAnsi="Calibri" w:cs="Tahoma"/>
          <w:sz w:val="20"/>
          <w:szCs w:val="20"/>
        </w:rPr>
        <w:tab/>
        <w:t>Wprowadzenie zmiany postanowie</w:t>
      </w:r>
      <w:r w:rsidR="000F14A3" w:rsidRPr="00A33266">
        <w:rPr>
          <w:rFonts w:ascii="Calibri" w:eastAsia="TTE188D4F0t00" w:hAnsi="Calibri" w:cs="Tahoma"/>
          <w:sz w:val="20"/>
          <w:szCs w:val="20"/>
        </w:rPr>
        <w:t xml:space="preserve">ń </w:t>
      </w:r>
      <w:r w:rsidR="000F14A3" w:rsidRPr="00A33266">
        <w:rPr>
          <w:rFonts w:ascii="Calibri" w:hAnsi="Calibri" w:cs="Tahoma"/>
          <w:sz w:val="20"/>
          <w:szCs w:val="20"/>
        </w:rPr>
        <w:t>umowy wymaga aneksu sporz</w:t>
      </w:r>
      <w:r w:rsidR="000F14A3" w:rsidRPr="00A33266">
        <w:rPr>
          <w:rFonts w:ascii="Calibri" w:eastAsia="TTE188D4F0t00" w:hAnsi="Calibri" w:cs="Tahoma"/>
          <w:sz w:val="20"/>
          <w:szCs w:val="20"/>
        </w:rPr>
        <w:t>ą</w:t>
      </w:r>
      <w:r w:rsidR="000F14A3" w:rsidRPr="00A33266">
        <w:rPr>
          <w:rFonts w:ascii="Calibri" w:hAnsi="Calibri" w:cs="Tahoma"/>
          <w:sz w:val="20"/>
          <w:szCs w:val="20"/>
        </w:rPr>
        <w:t>dzonego w formie pisemnej pod rygorem niewa</w:t>
      </w:r>
      <w:r w:rsidR="000F14A3" w:rsidRPr="00A33266">
        <w:rPr>
          <w:rFonts w:ascii="Calibri" w:eastAsia="TTE188D4F0t00" w:hAnsi="Calibri" w:cs="Tahoma"/>
          <w:sz w:val="20"/>
          <w:szCs w:val="20"/>
        </w:rPr>
        <w:t>ż</w:t>
      </w:r>
      <w:r w:rsidR="000F14A3" w:rsidRPr="00A33266">
        <w:rPr>
          <w:rFonts w:ascii="Calibri" w:hAnsi="Calibri" w:cs="Tahoma"/>
          <w:sz w:val="20"/>
          <w:szCs w:val="20"/>
        </w:rPr>
        <w:t>no</w:t>
      </w:r>
      <w:r w:rsidR="000F14A3" w:rsidRPr="00A33266">
        <w:rPr>
          <w:rFonts w:ascii="Calibri" w:eastAsia="TTE188D4F0t00" w:hAnsi="Calibri" w:cs="Tahoma"/>
          <w:sz w:val="20"/>
          <w:szCs w:val="20"/>
        </w:rPr>
        <w:t>ś</w:t>
      </w:r>
      <w:r w:rsidR="000F14A3" w:rsidRPr="00A33266">
        <w:rPr>
          <w:rFonts w:ascii="Calibri" w:hAnsi="Calibri" w:cs="Tahoma"/>
          <w:sz w:val="20"/>
          <w:szCs w:val="20"/>
        </w:rPr>
        <w:t>ci</w:t>
      </w:r>
      <w:r w:rsidR="00764079" w:rsidRPr="00A33266">
        <w:rPr>
          <w:rFonts w:ascii="Calibri" w:hAnsi="Calibri" w:cs="Tahoma"/>
          <w:sz w:val="20"/>
          <w:szCs w:val="20"/>
        </w:rPr>
        <w:t xml:space="preserve"> z wyłączeniem przypadków określonych w umowie</w:t>
      </w:r>
      <w:r w:rsidR="000F14A3" w:rsidRPr="00A33266">
        <w:rPr>
          <w:rFonts w:ascii="Calibri" w:hAnsi="Calibri" w:cs="Tahoma"/>
          <w:sz w:val="20"/>
          <w:szCs w:val="20"/>
        </w:rPr>
        <w:t>.</w:t>
      </w:r>
    </w:p>
    <w:p w:rsidR="00551AB9" w:rsidRDefault="00551AB9" w:rsidP="00D74ED0">
      <w:pPr>
        <w:autoSpaceDE w:val="0"/>
        <w:autoSpaceDN w:val="0"/>
        <w:adjustRightInd w:val="0"/>
        <w:rPr>
          <w:rFonts w:ascii="Calibri" w:hAnsi="Calibri" w:cs="Tahoma"/>
          <w:b/>
          <w:sz w:val="20"/>
          <w:szCs w:val="20"/>
        </w:rPr>
      </w:pPr>
    </w:p>
    <w:p w:rsidR="000F14A3" w:rsidRPr="00A33266" w:rsidRDefault="003F19A3" w:rsidP="00A33266">
      <w:pPr>
        <w:autoSpaceDE w:val="0"/>
        <w:autoSpaceDN w:val="0"/>
        <w:adjustRightInd w:val="0"/>
        <w:jc w:val="center"/>
        <w:rPr>
          <w:rFonts w:ascii="Calibri" w:hAnsi="Calibri" w:cs="Tahoma"/>
          <w:b/>
          <w:sz w:val="20"/>
          <w:szCs w:val="20"/>
        </w:rPr>
      </w:pPr>
      <w:r w:rsidRPr="00A33266">
        <w:rPr>
          <w:rFonts w:ascii="Calibri" w:hAnsi="Calibri" w:cs="Tahoma"/>
          <w:b/>
          <w:sz w:val="20"/>
          <w:szCs w:val="20"/>
        </w:rPr>
        <w:t>§ 2</w:t>
      </w:r>
      <w:r w:rsidR="00EA280F">
        <w:rPr>
          <w:rFonts w:ascii="Calibri" w:hAnsi="Calibri" w:cs="Tahoma"/>
          <w:b/>
          <w:sz w:val="20"/>
          <w:szCs w:val="20"/>
        </w:rPr>
        <w:t>3</w:t>
      </w:r>
    </w:p>
    <w:p w:rsidR="000F14A3" w:rsidRPr="00A33266" w:rsidRDefault="000F14A3" w:rsidP="00A33266">
      <w:pPr>
        <w:autoSpaceDE w:val="0"/>
        <w:autoSpaceDN w:val="0"/>
        <w:adjustRightInd w:val="0"/>
        <w:jc w:val="center"/>
        <w:rPr>
          <w:rFonts w:ascii="Calibri" w:hAnsi="Calibri" w:cs="Tahoma"/>
          <w:b/>
          <w:sz w:val="20"/>
          <w:szCs w:val="20"/>
        </w:rPr>
      </w:pPr>
      <w:r w:rsidRPr="00A33266">
        <w:rPr>
          <w:rFonts w:ascii="Calibri" w:hAnsi="Calibri" w:cs="Tahoma"/>
          <w:b/>
          <w:sz w:val="20"/>
          <w:szCs w:val="20"/>
        </w:rPr>
        <w:t>Postanowienia dodatkowe</w:t>
      </w:r>
    </w:p>
    <w:p w:rsidR="000F14A3" w:rsidRPr="00A33266" w:rsidRDefault="000F14A3" w:rsidP="00A33266">
      <w:pPr>
        <w:autoSpaceDE w:val="0"/>
        <w:autoSpaceDN w:val="0"/>
        <w:adjustRightInd w:val="0"/>
        <w:jc w:val="both"/>
        <w:rPr>
          <w:rFonts w:ascii="Calibri" w:hAnsi="Calibri" w:cs="Tahoma"/>
          <w:sz w:val="20"/>
          <w:szCs w:val="20"/>
        </w:rPr>
      </w:pPr>
      <w:r w:rsidRPr="00A33266">
        <w:rPr>
          <w:rFonts w:ascii="Calibri" w:hAnsi="Calibri" w:cs="Tahoma"/>
          <w:sz w:val="20"/>
          <w:szCs w:val="20"/>
        </w:rPr>
        <w:t xml:space="preserve">Wszelkie nieoczekiwane odkryte na terenie budowy wykopaliska o znaczeniu historycznym lub innym czy też </w:t>
      </w:r>
      <w:r w:rsidR="00EF05B1" w:rsidRPr="00A33266">
        <w:rPr>
          <w:rFonts w:ascii="Calibri" w:hAnsi="Calibri" w:cs="Tahoma"/>
          <w:sz w:val="20"/>
          <w:szCs w:val="20"/>
        </w:rPr>
        <w:br/>
      </w:r>
      <w:r w:rsidRPr="00A33266">
        <w:rPr>
          <w:rFonts w:ascii="Calibri" w:hAnsi="Calibri" w:cs="Tahoma"/>
          <w:sz w:val="20"/>
          <w:szCs w:val="20"/>
        </w:rPr>
        <w:t>o znacznej wartości zostaną przekazane do dyspozycji Zamawiającego.</w:t>
      </w:r>
    </w:p>
    <w:p w:rsidR="004C3D4E" w:rsidRPr="00A33266" w:rsidRDefault="000F14A3" w:rsidP="00A33266">
      <w:pPr>
        <w:autoSpaceDE w:val="0"/>
        <w:autoSpaceDN w:val="0"/>
        <w:adjustRightInd w:val="0"/>
        <w:jc w:val="both"/>
        <w:rPr>
          <w:rFonts w:ascii="Calibri" w:hAnsi="Calibri" w:cs="Tahoma"/>
          <w:sz w:val="20"/>
          <w:szCs w:val="20"/>
        </w:rPr>
      </w:pPr>
      <w:r w:rsidRPr="00A33266">
        <w:rPr>
          <w:rFonts w:ascii="Calibri" w:hAnsi="Calibri" w:cs="Tahoma"/>
          <w:sz w:val="20"/>
          <w:szCs w:val="20"/>
        </w:rPr>
        <w:t>Wykonawca powinien poinformować Zamawiającego o wszelkich odkryciach tego typu i zastosować się do wskazówek dotyczących obchodzenia się z nimi.</w:t>
      </w:r>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2</w:t>
      </w:r>
      <w:r w:rsidR="00EA280F">
        <w:rPr>
          <w:rFonts w:ascii="Calibri" w:hAnsi="Calibri" w:cs="Tahoma"/>
          <w:b/>
          <w:sz w:val="20"/>
          <w:szCs w:val="20"/>
        </w:rPr>
        <w:t>4</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Sprawy nieuregulowane</w:t>
      </w:r>
    </w:p>
    <w:p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Na zbycie swoich zobowi</w:t>
      </w:r>
      <w:r w:rsidRPr="00A33266">
        <w:rPr>
          <w:rFonts w:ascii="Calibri" w:eastAsia="TTE188D4F0t00" w:hAnsi="Calibri" w:cs="Tahoma"/>
          <w:sz w:val="20"/>
          <w:szCs w:val="20"/>
        </w:rPr>
        <w:t>ą</w:t>
      </w:r>
      <w:r w:rsidRPr="00A33266">
        <w:rPr>
          <w:rFonts w:ascii="Calibri" w:hAnsi="Calibri" w:cs="Tahoma"/>
          <w:sz w:val="20"/>
          <w:szCs w:val="20"/>
        </w:rPr>
        <w:t>za</w:t>
      </w:r>
      <w:r w:rsidRPr="00A33266">
        <w:rPr>
          <w:rFonts w:ascii="Calibri" w:eastAsia="TTE188D4F0t00" w:hAnsi="Calibri" w:cs="Tahoma"/>
          <w:sz w:val="20"/>
          <w:szCs w:val="20"/>
        </w:rPr>
        <w:t xml:space="preserve">ń </w:t>
      </w:r>
      <w:r w:rsidRPr="00A33266">
        <w:rPr>
          <w:rFonts w:ascii="Calibri" w:hAnsi="Calibri" w:cs="Tahoma"/>
          <w:sz w:val="20"/>
          <w:szCs w:val="20"/>
        </w:rPr>
        <w:t>przez Wykonawc</w:t>
      </w:r>
      <w:r w:rsidRPr="00A33266">
        <w:rPr>
          <w:rFonts w:ascii="Calibri" w:eastAsia="TTE188D4F0t00" w:hAnsi="Calibri" w:cs="Tahoma"/>
          <w:sz w:val="20"/>
          <w:szCs w:val="20"/>
        </w:rPr>
        <w:t xml:space="preserve">ę </w:t>
      </w:r>
      <w:r w:rsidRPr="00A33266">
        <w:rPr>
          <w:rFonts w:ascii="Calibri" w:hAnsi="Calibri" w:cs="Tahoma"/>
          <w:sz w:val="20"/>
          <w:szCs w:val="20"/>
        </w:rPr>
        <w:t>na rzecz innych kontrahentów musi by</w:t>
      </w:r>
      <w:r w:rsidRPr="00A33266">
        <w:rPr>
          <w:rFonts w:ascii="Calibri" w:eastAsia="TTE188D4F0t00" w:hAnsi="Calibri" w:cs="Tahoma"/>
          <w:sz w:val="20"/>
          <w:szCs w:val="20"/>
        </w:rPr>
        <w:t xml:space="preserve">ć </w:t>
      </w:r>
      <w:r w:rsidRPr="00A33266">
        <w:rPr>
          <w:rFonts w:ascii="Calibri" w:hAnsi="Calibri" w:cs="Tahoma"/>
          <w:sz w:val="20"/>
          <w:szCs w:val="20"/>
        </w:rPr>
        <w:t>wyra</w:t>
      </w:r>
      <w:r w:rsidRPr="00A33266">
        <w:rPr>
          <w:rFonts w:ascii="Calibri" w:eastAsia="TTE188D4F0t00" w:hAnsi="Calibri" w:cs="Tahoma"/>
          <w:sz w:val="20"/>
          <w:szCs w:val="20"/>
        </w:rPr>
        <w:t>ż</w:t>
      </w:r>
      <w:r w:rsidRPr="00A33266">
        <w:rPr>
          <w:rFonts w:ascii="Calibri" w:hAnsi="Calibri" w:cs="Tahoma"/>
          <w:sz w:val="20"/>
          <w:szCs w:val="20"/>
        </w:rPr>
        <w:t>ona pisemna zgoda Zamawiaj</w:t>
      </w:r>
      <w:r w:rsidRPr="00A33266">
        <w:rPr>
          <w:rFonts w:ascii="Calibri" w:eastAsia="TTE188D4F0t00" w:hAnsi="Calibri" w:cs="Tahoma"/>
          <w:sz w:val="20"/>
          <w:szCs w:val="20"/>
        </w:rPr>
        <w:t>ą</w:t>
      </w:r>
      <w:r w:rsidRPr="00A33266">
        <w:rPr>
          <w:rFonts w:ascii="Calibri" w:hAnsi="Calibri" w:cs="Tahoma"/>
          <w:sz w:val="20"/>
          <w:szCs w:val="20"/>
        </w:rPr>
        <w:t>cego.</w:t>
      </w:r>
    </w:p>
    <w:p w:rsidR="00031BC1"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 xml:space="preserve">W sprawach </w:t>
      </w:r>
      <w:r w:rsidR="007A5BAA" w:rsidRPr="00A33266">
        <w:rPr>
          <w:rFonts w:ascii="Calibri" w:hAnsi="Calibri" w:cs="Tahoma"/>
          <w:sz w:val="20"/>
          <w:szCs w:val="20"/>
        </w:rPr>
        <w:t>nieuregulowanych</w:t>
      </w:r>
      <w:r w:rsidRPr="00A33266">
        <w:rPr>
          <w:rFonts w:ascii="Calibri" w:hAnsi="Calibri" w:cs="Tahoma"/>
          <w:sz w:val="20"/>
          <w:szCs w:val="20"/>
        </w:rPr>
        <w:t xml:space="preserve"> niniejsz</w:t>
      </w:r>
      <w:r w:rsidRPr="00A33266">
        <w:rPr>
          <w:rFonts w:ascii="Calibri" w:eastAsia="TTE188D4F0t00" w:hAnsi="Calibri" w:cs="Tahoma"/>
          <w:sz w:val="20"/>
          <w:szCs w:val="20"/>
        </w:rPr>
        <w:t xml:space="preserve">ą </w:t>
      </w:r>
      <w:r w:rsidRPr="00A33266">
        <w:rPr>
          <w:rFonts w:ascii="Calibri" w:hAnsi="Calibri" w:cs="Tahoma"/>
          <w:sz w:val="20"/>
          <w:szCs w:val="20"/>
        </w:rPr>
        <w:t>umow</w:t>
      </w:r>
      <w:r w:rsidRPr="00A33266">
        <w:rPr>
          <w:rFonts w:ascii="Calibri" w:eastAsia="TTE188D4F0t00" w:hAnsi="Calibri" w:cs="Tahoma"/>
          <w:sz w:val="20"/>
          <w:szCs w:val="20"/>
        </w:rPr>
        <w:t xml:space="preserve">ą </w:t>
      </w:r>
      <w:r w:rsidRPr="00A33266">
        <w:rPr>
          <w:rFonts w:ascii="Calibri" w:hAnsi="Calibri" w:cs="Tahoma"/>
          <w:sz w:val="20"/>
          <w:szCs w:val="20"/>
        </w:rPr>
        <w:t>stosuje si</w:t>
      </w:r>
      <w:r w:rsidRPr="00A33266">
        <w:rPr>
          <w:rFonts w:ascii="Calibri" w:eastAsia="TTE188D4F0t00" w:hAnsi="Calibri" w:cs="Tahoma"/>
          <w:sz w:val="20"/>
          <w:szCs w:val="20"/>
        </w:rPr>
        <w:t xml:space="preserve">ę </w:t>
      </w:r>
      <w:r w:rsidRPr="00A33266">
        <w:rPr>
          <w:rFonts w:ascii="Calibri" w:hAnsi="Calibri" w:cs="Tahoma"/>
          <w:sz w:val="20"/>
          <w:szCs w:val="20"/>
        </w:rPr>
        <w:t xml:space="preserve">przepisy Kodeksu </w:t>
      </w:r>
      <w:r w:rsidR="007A5BAA" w:rsidRPr="00A33266">
        <w:rPr>
          <w:rFonts w:ascii="Calibri" w:hAnsi="Calibri" w:cs="Tahoma"/>
          <w:sz w:val="20"/>
          <w:szCs w:val="20"/>
        </w:rPr>
        <w:t>Cywilnego,</w:t>
      </w:r>
      <w:r w:rsidR="00031BC1">
        <w:rPr>
          <w:rFonts w:ascii="Calibri" w:hAnsi="Calibri" w:cs="Tahoma"/>
          <w:sz w:val="20"/>
          <w:szCs w:val="20"/>
        </w:rPr>
        <w:t xml:space="preserve"> jeżeli przepisy ustawy z dnia 11 września 2019 roku Prawo zamówień publicznych nie stanowią inaczej; przepisy</w:t>
      </w:r>
      <w:r w:rsidR="007A5BAA" w:rsidRPr="00A33266">
        <w:rPr>
          <w:rFonts w:ascii="Calibri" w:hAnsi="Calibri" w:cs="Tahoma"/>
          <w:sz w:val="20"/>
          <w:szCs w:val="20"/>
        </w:rPr>
        <w:t xml:space="preserve"> ustawy</w:t>
      </w:r>
      <w:r w:rsidRPr="00A33266">
        <w:rPr>
          <w:rFonts w:ascii="Calibri" w:hAnsi="Calibri" w:cs="Tahoma"/>
          <w:sz w:val="20"/>
          <w:szCs w:val="20"/>
        </w:rPr>
        <w:t xml:space="preserve"> z dnia 7 lipca 1994 roku Prawo Budowlane</w:t>
      </w:r>
      <w:r w:rsidR="00031BC1">
        <w:rPr>
          <w:rFonts w:ascii="Calibri" w:hAnsi="Calibri" w:cs="Tahoma"/>
          <w:sz w:val="20"/>
          <w:szCs w:val="20"/>
        </w:rPr>
        <w:t>.</w:t>
      </w:r>
    </w:p>
    <w:p w:rsidR="000F14A3" w:rsidRPr="00105EBD"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3. </w:t>
      </w:r>
      <w:r w:rsidRPr="00A33266">
        <w:rPr>
          <w:rFonts w:ascii="Calibri" w:hAnsi="Calibri" w:cs="Tahoma"/>
          <w:sz w:val="20"/>
          <w:szCs w:val="20"/>
        </w:rPr>
        <w:tab/>
        <w:t>Wszelkie zmiany umowy, wymagaj</w:t>
      </w:r>
      <w:r w:rsidRPr="00A33266">
        <w:rPr>
          <w:rFonts w:ascii="Calibri" w:eastAsia="TTE188D4F0t00" w:hAnsi="Calibri" w:cs="Tahoma"/>
          <w:sz w:val="20"/>
          <w:szCs w:val="20"/>
        </w:rPr>
        <w:t xml:space="preserve">ą </w:t>
      </w:r>
      <w:r w:rsidRPr="00A33266">
        <w:rPr>
          <w:rFonts w:ascii="Calibri" w:hAnsi="Calibri" w:cs="Tahoma"/>
          <w:sz w:val="20"/>
          <w:szCs w:val="20"/>
        </w:rPr>
        <w:t>aneksu sporz</w:t>
      </w:r>
      <w:r w:rsidRPr="00A33266">
        <w:rPr>
          <w:rFonts w:ascii="Calibri" w:eastAsia="TTE188D4F0t00" w:hAnsi="Calibri" w:cs="Tahoma"/>
          <w:sz w:val="20"/>
          <w:szCs w:val="20"/>
        </w:rPr>
        <w:t>ą</w:t>
      </w:r>
      <w:r w:rsidRPr="00A33266">
        <w:rPr>
          <w:rFonts w:ascii="Calibri" w:hAnsi="Calibri" w:cs="Tahoma"/>
          <w:sz w:val="20"/>
          <w:szCs w:val="20"/>
        </w:rPr>
        <w:t>dzonego z zachowaniem formy pisemnej pod rygorem niewa</w:t>
      </w:r>
      <w:r w:rsidRPr="00A33266">
        <w:rPr>
          <w:rFonts w:ascii="Calibri" w:eastAsia="TTE188D4F0t00" w:hAnsi="Calibri" w:cs="Tahoma"/>
          <w:sz w:val="20"/>
          <w:szCs w:val="20"/>
        </w:rPr>
        <w:t>ż</w:t>
      </w:r>
      <w:r w:rsidRPr="00A33266">
        <w:rPr>
          <w:rFonts w:ascii="Calibri" w:hAnsi="Calibri" w:cs="Tahoma"/>
          <w:sz w:val="20"/>
          <w:szCs w:val="20"/>
        </w:rPr>
        <w:t>no</w:t>
      </w:r>
      <w:r w:rsidRPr="00A33266">
        <w:rPr>
          <w:rFonts w:ascii="Calibri" w:eastAsia="TTE188D4F0t00" w:hAnsi="Calibri" w:cs="Tahoma"/>
          <w:sz w:val="20"/>
          <w:szCs w:val="20"/>
        </w:rPr>
        <w:t>ś</w:t>
      </w:r>
      <w:r w:rsidRPr="00A33266">
        <w:rPr>
          <w:rFonts w:ascii="Calibri" w:hAnsi="Calibri" w:cs="Tahoma"/>
          <w:sz w:val="20"/>
          <w:szCs w:val="20"/>
        </w:rPr>
        <w:t>ci</w:t>
      </w:r>
      <w:r w:rsidR="00053888">
        <w:rPr>
          <w:rFonts w:ascii="Calibri" w:hAnsi="Calibri" w:cs="Tahoma"/>
          <w:sz w:val="20"/>
          <w:szCs w:val="20"/>
        </w:rPr>
        <w:t xml:space="preserve">, </w:t>
      </w:r>
      <w:r w:rsidR="00053888" w:rsidRPr="00105EBD">
        <w:rPr>
          <w:rFonts w:ascii="Calibri" w:hAnsi="Calibri" w:cs="Tahoma"/>
          <w:sz w:val="20"/>
          <w:szCs w:val="20"/>
        </w:rPr>
        <w:t>za wy</w:t>
      </w:r>
      <w:r w:rsidR="00105EBD">
        <w:rPr>
          <w:rFonts w:ascii="Calibri" w:hAnsi="Calibri" w:cs="Tahoma"/>
          <w:sz w:val="20"/>
          <w:szCs w:val="20"/>
        </w:rPr>
        <w:t>jątkiem postanowień określonych</w:t>
      </w:r>
      <w:r w:rsidR="00105EBD" w:rsidRPr="00105EBD">
        <w:rPr>
          <w:rFonts w:ascii="Calibri" w:hAnsi="Calibri" w:cs="Tahoma"/>
          <w:sz w:val="20"/>
          <w:szCs w:val="20"/>
        </w:rPr>
        <w:t xml:space="preserve"> </w:t>
      </w:r>
      <w:r w:rsidR="00053888" w:rsidRPr="00105EBD">
        <w:rPr>
          <w:rFonts w:ascii="Calibri" w:hAnsi="Calibri" w:cs="Tahoma"/>
          <w:sz w:val="20"/>
          <w:szCs w:val="20"/>
        </w:rPr>
        <w:t>w niniejszej umowy</w:t>
      </w:r>
      <w:r w:rsidRPr="00105EBD">
        <w:rPr>
          <w:rFonts w:ascii="Calibri" w:hAnsi="Calibri" w:cs="Tahoma"/>
          <w:sz w:val="20"/>
          <w:szCs w:val="20"/>
        </w:rPr>
        <w:t>.</w:t>
      </w:r>
    </w:p>
    <w:p w:rsidR="001E362E"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4. </w:t>
      </w:r>
      <w:r w:rsidRPr="00A33266">
        <w:rPr>
          <w:rFonts w:ascii="Calibri" w:hAnsi="Calibri" w:cs="Tahoma"/>
          <w:sz w:val="20"/>
          <w:szCs w:val="20"/>
        </w:rPr>
        <w:tab/>
        <w:t>Wszelkie spory mog</w:t>
      </w:r>
      <w:r w:rsidRPr="00A33266">
        <w:rPr>
          <w:rFonts w:ascii="Calibri" w:eastAsia="TTE188D4F0t00" w:hAnsi="Calibri" w:cs="Tahoma"/>
          <w:sz w:val="20"/>
          <w:szCs w:val="20"/>
        </w:rPr>
        <w:t>ą</w:t>
      </w:r>
      <w:r w:rsidRPr="00A33266">
        <w:rPr>
          <w:rFonts w:ascii="Calibri" w:hAnsi="Calibri" w:cs="Tahoma"/>
          <w:sz w:val="20"/>
          <w:szCs w:val="20"/>
        </w:rPr>
        <w:t>ce wynika</w:t>
      </w:r>
      <w:r w:rsidRPr="00A33266">
        <w:rPr>
          <w:rFonts w:ascii="Calibri" w:eastAsia="TTE188D4F0t00" w:hAnsi="Calibri" w:cs="Tahoma"/>
          <w:sz w:val="20"/>
          <w:szCs w:val="20"/>
        </w:rPr>
        <w:t xml:space="preserve">ć </w:t>
      </w:r>
      <w:r w:rsidRPr="00A33266">
        <w:rPr>
          <w:rFonts w:ascii="Calibri" w:hAnsi="Calibri" w:cs="Tahoma"/>
          <w:sz w:val="20"/>
          <w:szCs w:val="20"/>
        </w:rPr>
        <w:t>w zwi</w:t>
      </w:r>
      <w:r w:rsidRPr="00A33266">
        <w:rPr>
          <w:rFonts w:ascii="Calibri" w:eastAsia="TTE188D4F0t00" w:hAnsi="Calibri" w:cs="Tahoma"/>
          <w:sz w:val="20"/>
          <w:szCs w:val="20"/>
        </w:rPr>
        <w:t>ą</w:t>
      </w:r>
      <w:r w:rsidRPr="00A33266">
        <w:rPr>
          <w:rFonts w:ascii="Calibri" w:hAnsi="Calibri" w:cs="Tahoma"/>
          <w:sz w:val="20"/>
          <w:szCs w:val="20"/>
        </w:rPr>
        <w:t>zku z realizacj</w:t>
      </w:r>
      <w:r w:rsidRPr="00A33266">
        <w:rPr>
          <w:rFonts w:ascii="Calibri" w:eastAsia="TTE188D4F0t00" w:hAnsi="Calibri" w:cs="Tahoma"/>
          <w:sz w:val="20"/>
          <w:szCs w:val="20"/>
        </w:rPr>
        <w:t xml:space="preserve">ą </w:t>
      </w:r>
      <w:r w:rsidRPr="00A33266">
        <w:rPr>
          <w:rFonts w:ascii="Calibri" w:hAnsi="Calibri" w:cs="Tahoma"/>
          <w:sz w:val="20"/>
          <w:szCs w:val="20"/>
        </w:rPr>
        <w:t>mniejszej umowy b</w:t>
      </w:r>
      <w:r w:rsidRPr="00A33266">
        <w:rPr>
          <w:rFonts w:ascii="Calibri" w:eastAsia="TTE188D4F0t00" w:hAnsi="Calibri" w:cs="Tahoma"/>
          <w:sz w:val="20"/>
          <w:szCs w:val="20"/>
        </w:rPr>
        <w:t>ę</w:t>
      </w:r>
      <w:r w:rsidRPr="00A33266">
        <w:rPr>
          <w:rFonts w:ascii="Calibri" w:hAnsi="Calibri" w:cs="Tahoma"/>
          <w:sz w:val="20"/>
          <w:szCs w:val="20"/>
        </w:rPr>
        <w:t>d</w:t>
      </w:r>
      <w:r w:rsidRPr="00A33266">
        <w:rPr>
          <w:rFonts w:ascii="Calibri" w:eastAsia="TTE188D4F0t00" w:hAnsi="Calibri" w:cs="Tahoma"/>
          <w:sz w:val="20"/>
          <w:szCs w:val="20"/>
        </w:rPr>
        <w:t xml:space="preserve">ą </w:t>
      </w:r>
      <w:r w:rsidRPr="00A33266">
        <w:rPr>
          <w:rFonts w:ascii="Calibri" w:hAnsi="Calibri" w:cs="Tahoma"/>
          <w:sz w:val="20"/>
          <w:szCs w:val="20"/>
        </w:rPr>
        <w:t>rozstrzygane przez s</w:t>
      </w:r>
      <w:r w:rsidRPr="00A33266">
        <w:rPr>
          <w:rFonts w:ascii="Calibri" w:eastAsia="TTE188D4F0t00" w:hAnsi="Calibri" w:cs="Tahoma"/>
          <w:sz w:val="20"/>
          <w:szCs w:val="20"/>
        </w:rPr>
        <w:t>ą</w:t>
      </w:r>
      <w:r w:rsidRPr="00A33266">
        <w:rPr>
          <w:rFonts w:ascii="Calibri" w:hAnsi="Calibri" w:cs="Tahoma"/>
          <w:sz w:val="20"/>
          <w:szCs w:val="20"/>
        </w:rPr>
        <w:t>d wła</w:t>
      </w:r>
      <w:r w:rsidRPr="00A33266">
        <w:rPr>
          <w:rFonts w:ascii="Calibri" w:eastAsia="TTE188D4F0t00" w:hAnsi="Calibri" w:cs="Tahoma"/>
          <w:sz w:val="20"/>
          <w:szCs w:val="20"/>
        </w:rPr>
        <w:t>ś</w:t>
      </w:r>
      <w:r w:rsidRPr="00A33266">
        <w:rPr>
          <w:rFonts w:ascii="Calibri" w:hAnsi="Calibri" w:cs="Tahoma"/>
          <w:sz w:val="20"/>
          <w:szCs w:val="20"/>
        </w:rPr>
        <w:t>ciwy dla siedziby Zamawiaj</w:t>
      </w:r>
      <w:r w:rsidRPr="00A33266">
        <w:rPr>
          <w:rFonts w:ascii="Calibri" w:eastAsia="TTE188D4F0t00" w:hAnsi="Calibri" w:cs="Tahoma"/>
          <w:sz w:val="20"/>
          <w:szCs w:val="20"/>
        </w:rPr>
        <w:t>ą</w:t>
      </w:r>
      <w:r w:rsidRPr="00A33266">
        <w:rPr>
          <w:rFonts w:ascii="Calibri" w:hAnsi="Calibri" w:cs="Tahoma"/>
          <w:sz w:val="20"/>
          <w:szCs w:val="20"/>
        </w:rPr>
        <w:t>cego.</w:t>
      </w:r>
    </w:p>
    <w:p w:rsidR="00B2741C" w:rsidRDefault="003F19A3" w:rsidP="00B2741C">
      <w:pPr>
        <w:autoSpaceDE w:val="0"/>
        <w:autoSpaceDN w:val="0"/>
        <w:adjustRightInd w:val="0"/>
        <w:jc w:val="center"/>
        <w:rPr>
          <w:rFonts w:ascii="Calibri" w:hAnsi="Calibri" w:cs="Tahoma"/>
          <w:b/>
          <w:sz w:val="20"/>
          <w:szCs w:val="20"/>
        </w:rPr>
      </w:pPr>
      <w:r w:rsidRPr="00A33266">
        <w:rPr>
          <w:rFonts w:ascii="Calibri" w:hAnsi="Calibri" w:cs="Tahoma"/>
          <w:b/>
          <w:sz w:val="20"/>
          <w:szCs w:val="20"/>
        </w:rPr>
        <w:t>§</w:t>
      </w:r>
      <w:r w:rsidR="00EA280F">
        <w:rPr>
          <w:rFonts w:ascii="Calibri" w:hAnsi="Calibri" w:cs="Tahoma"/>
          <w:b/>
          <w:sz w:val="20"/>
          <w:szCs w:val="20"/>
        </w:rPr>
        <w:t xml:space="preserve"> 25</w:t>
      </w:r>
    </w:p>
    <w:p w:rsidR="00B2741C" w:rsidRPr="00B2741C" w:rsidRDefault="00B2741C" w:rsidP="00B2741C">
      <w:pPr>
        <w:autoSpaceDE w:val="0"/>
        <w:autoSpaceDN w:val="0"/>
        <w:adjustRightInd w:val="0"/>
        <w:spacing w:line="276" w:lineRule="auto"/>
        <w:ind w:left="2124" w:firstLine="708"/>
        <w:rPr>
          <w:rFonts w:ascii="Calibri" w:hAnsi="Calibri" w:cs="Arial"/>
          <w:b/>
          <w:sz w:val="20"/>
          <w:szCs w:val="20"/>
        </w:rPr>
      </w:pPr>
      <w:r w:rsidRPr="00B2741C">
        <w:rPr>
          <w:rFonts w:ascii="Calibri" w:hAnsi="Calibri" w:cs="Arial"/>
          <w:b/>
          <w:sz w:val="20"/>
          <w:szCs w:val="20"/>
        </w:rPr>
        <w:t xml:space="preserve">     Przetwarzani</w:t>
      </w:r>
      <w:r w:rsidR="000963C7">
        <w:rPr>
          <w:rFonts w:ascii="Calibri" w:hAnsi="Calibri" w:cs="Arial"/>
          <w:b/>
          <w:sz w:val="20"/>
          <w:szCs w:val="20"/>
        </w:rPr>
        <w:t>e</w:t>
      </w:r>
      <w:r w:rsidRPr="00B2741C">
        <w:rPr>
          <w:rFonts w:ascii="Calibri" w:hAnsi="Calibri" w:cs="Arial"/>
          <w:b/>
          <w:sz w:val="20"/>
          <w:szCs w:val="20"/>
        </w:rPr>
        <w:t xml:space="preserve"> danych osobowych</w:t>
      </w:r>
    </w:p>
    <w:p w:rsidR="00733A12" w:rsidRPr="00733A12" w:rsidRDefault="00733A12" w:rsidP="004F43E0">
      <w:pPr>
        <w:pStyle w:val="Akapitzlist"/>
        <w:numPr>
          <w:ilvl w:val="1"/>
          <w:numId w:val="10"/>
        </w:numPr>
        <w:jc w:val="both"/>
      </w:pPr>
      <w:r w:rsidRPr="00733A12">
        <w:t>Strony niniejszej umowy przetwarzają nawzajem  dane osobowe w celu spełnienia wymogów kontraktowych – umownych tj. konieczności dysponowania  danymi w osobowymi na potrzeby wykonania zawartej umowy lub podjęcia działań przed jej zawarciem – na podstawie art. 6 ust. 1 lit b Rozporządzenia Parlamentu Europejskiego i Rady (UE) 2016/679 z dnia 27 kwietnia 2016 roku w sprawie ochrony osób fizycznych w związku z przetwarzaniem danych osobowych i w sprawie swobodnego przepływu takich danych oraz uchylenia dyrektywy  95/46 WE ( zwanego dalej; RODO).</w:t>
      </w:r>
    </w:p>
    <w:p w:rsidR="00733A12" w:rsidRPr="00733A12" w:rsidRDefault="00733A12" w:rsidP="004F43E0">
      <w:pPr>
        <w:pStyle w:val="Akapitzlist"/>
        <w:numPr>
          <w:ilvl w:val="1"/>
          <w:numId w:val="10"/>
        </w:numPr>
        <w:jc w:val="both"/>
      </w:pPr>
      <w:r w:rsidRPr="00733A12">
        <w:t xml:space="preserve">Strony niniejszej umowy przetwarzać będą również dane osobowe wskazane wyżej w celu wypełnienia obowiązków prawnych wynikających z przepisów prawa – na podstawie art. 6 ust. 1 lit. c RODO.   </w:t>
      </w:r>
    </w:p>
    <w:p w:rsidR="003108B7" w:rsidRPr="00B2741C" w:rsidRDefault="003108B7" w:rsidP="00A419B9">
      <w:pPr>
        <w:pStyle w:val="Akapitzlist"/>
        <w:spacing w:after="160" w:line="240" w:lineRule="auto"/>
        <w:ind w:left="360"/>
        <w:jc w:val="both"/>
        <w:rPr>
          <w:rFonts w:cs="Arial"/>
        </w:rPr>
      </w:pPr>
    </w:p>
    <w:p w:rsidR="00B2741C" w:rsidRPr="00A33266" w:rsidRDefault="00EA280F" w:rsidP="00A33266">
      <w:pPr>
        <w:autoSpaceDE w:val="0"/>
        <w:autoSpaceDN w:val="0"/>
        <w:adjustRightInd w:val="0"/>
        <w:jc w:val="center"/>
        <w:rPr>
          <w:rFonts w:ascii="Calibri" w:hAnsi="Calibri" w:cs="Tahoma"/>
          <w:b/>
          <w:sz w:val="20"/>
          <w:szCs w:val="20"/>
        </w:rPr>
      </w:pPr>
      <w:r>
        <w:rPr>
          <w:rFonts w:ascii="Calibri" w:hAnsi="Calibri" w:cs="Tahoma"/>
          <w:b/>
          <w:sz w:val="20"/>
          <w:szCs w:val="20"/>
        </w:rPr>
        <w:lastRenderedPageBreak/>
        <w:t>§ 26</w:t>
      </w:r>
    </w:p>
    <w:p w:rsidR="00511586" w:rsidRPr="00A33266" w:rsidRDefault="00511586"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Postanowienia końcowe</w:t>
      </w:r>
    </w:p>
    <w:p w:rsidR="00B63F18" w:rsidRDefault="000F14A3" w:rsidP="00C7702F">
      <w:pPr>
        <w:autoSpaceDE w:val="0"/>
        <w:autoSpaceDN w:val="0"/>
        <w:adjustRightInd w:val="0"/>
        <w:jc w:val="both"/>
        <w:rPr>
          <w:rFonts w:ascii="Calibri" w:hAnsi="Calibri" w:cs="Tahoma"/>
          <w:sz w:val="20"/>
          <w:szCs w:val="20"/>
        </w:rPr>
      </w:pPr>
      <w:r w:rsidRPr="00A33266">
        <w:rPr>
          <w:rFonts w:ascii="Calibri" w:hAnsi="Calibri" w:cs="Tahoma"/>
          <w:sz w:val="20"/>
          <w:szCs w:val="20"/>
        </w:rPr>
        <w:t>Umow</w:t>
      </w:r>
      <w:r w:rsidRPr="00A33266">
        <w:rPr>
          <w:rFonts w:ascii="Calibri" w:eastAsia="TTE188D4F0t00" w:hAnsi="Calibri" w:cs="Tahoma"/>
          <w:sz w:val="20"/>
          <w:szCs w:val="20"/>
        </w:rPr>
        <w:t xml:space="preserve">ę </w:t>
      </w:r>
      <w:r w:rsidRPr="00A33266">
        <w:rPr>
          <w:rFonts w:ascii="Calibri" w:hAnsi="Calibri" w:cs="Tahoma"/>
          <w:sz w:val="20"/>
          <w:szCs w:val="20"/>
        </w:rPr>
        <w:t>niniejsz</w:t>
      </w:r>
      <w:r w:rsidRPr="00A33266">
        <w:rPr>
          <w:rFonts w:ascii="Calibri" w:eastAsia="TTE188D4F0t00" w:hAnsi="Calibri" w:cs="Tahoma"/>
          <w:sz w:val="20"/>
          <w:szCs w:val="20"/>
        </w:rPr>
        <w:t xml:space="preserve">ą </w:t>
      </w:r>
      <w:r w:rsidRPr="00A33266">
        <w:rPr>
          <w:rFonts w:ascii="Calibri" w:hAnsi="Calibri" w:cs="Tahoma"/>
          <w:sz w:val="20"/>
          <w:szCs w:val="20"/>
        </w:rPr>
        <w:t>sporz</w:t>
      </w:r>
      <w:r w:rsidRPr="00A33266">
        <w:rPr>
          <w:rFonts w:ascii="Calibri" w:eastAsia="TTE188D4F0t00" w:hAnsi="Calibri" w:cs="Tahoma"/>
          <w:sz w:val="20"/>
          <w:szCs w:val="20"/>
        </w:rPr>
        <w:t>ą</w:t>
      </w:r>
      <w:r w:rsidR="00511586" w:rsidRPr="00A33266">
        <w:rPr>
          <w:rFonts w:ascii="Calibri" w:hAnsi="Calibri" w:cs="Tahoma"/>
          <w:sz w:val="20"/>
          <w:szCs w:val="20"/>
        </w:rPr>
        <w:t xml:space="preserve">dzono w </w:t>
      </w:r>
      <w:r w:rsidR="00987719">
        <w:rPr>
          <w:rFonts w:ascii="Calibri" w:hAnsi="Calibri" w:cs="Tahoma"/>
          <w:sz w:val="20"/>
          <w:szCs w:val="20"/>
        </w:rPr>
        <w:t>3</w:t>
      </w:r>
      <w:r w:rsidRPr="00A33266">
        <w:rPr>
          <w:rFonts w:ascii="Calibri" w:hAnsi="Calibri" w:cs="Tahoma"/>
          <w:sz w:val="20"/>
          <w:szCs w:val="20"/>
        </w:rPr>
        <w:t xml:space="preserve"> jednobrzmi</w:t>
      </w:r>
      <w:r w:rsidRPr="00A33266">
        <w:rPr>
          <w:rFonts w:ascii="Calibri" w:eastAsia="TTE188D4F0t00" w:hAnsi="Calibri" w:cs="Tahoma"/>
          <w:sz w:val="20"/>
          <w:szCs w:val="20"/>
        </w:rPr>
        <w:t>ą</w:t>
      </w:r>
      <w:r w:rsidR="00511586" w:rsidRPr="00A33266">
        <w:rPr>
          <w:rFonts w:ascii="Calibri" w:hAnsi="Calibri" w:cs="Tahoma"/>
          <w:sz w:val="20"/>
          <w:szCs w:val="20"/>
        </w:rPr>
        <w:t xml:space="preserve">cych egzemplarzach, </w:t>
      </w:r>
      <w:r w:rsidR="00987719">
        <w:rPr>
          <w:rFonts w:ascii="Calibri" w:hAnsi="Calibri" w:cs="Tahoma"/>
          <w:sz w:val="20"/>
          <w:szCs w:val="20"/>
        </w:rPr>
        <w:t>2</w:t>
      </w:r>
      <w:r w:rsidRPr="00A33266">
        <w:rPr>
          <w:rFonts w:ascii="Calibri" w:hAnsi="Calibri" w:cs="Tahoma"/>
          <w:sz w:val="20"/>
          <w:szCs w:val="20"/>
        </w:rPr>
        <w:t xml:space="preserve"> egzemplarz</w:t>
      </w:r>
      <w:r w:rsidR="00987719">
        <w:rPr>
          <w:rFonts w:ascii="Calibri" w:hAnsi="Calibri" w:cs="Tahoma"/>
          <w:sz w:val="20"/>
          <w:szCs w:val="20"/>
        </w:rPr>
        <w:t>e</w:t>
      </w:r>
      <w:r w:rsidRPr="00A33266">
        <w:rPr>
          <w:rFonts w:ascii="Calibri" w:hAnsi="Calibri" w:cs="Tahoma"/>
          <w:sz w:val="20"/>
          <w:szCs w:val="20"/>
        </w:rPr>
        <w:t xml:space="preserve"> dla Zamawiaj</w:t>
      </w:r>
      <w:r w:rsidRPr="00A33266">
        <w:rPr>
          <w:rFonts w:ascii="Calibri" w:eastAsia="TTE188D4F0t00" w:hAnsi="Calibri" w:cs="Tahoma"/>
          <w:sz w:val="20"/>
          <w:szCs w:val="20"/>
        </w:rPr>
        <w:t>ą</w:t>
      </w:r>
      <w:r w:rsidR="00511586" w:rsidRPr="00A33266">
        <w:rPr>
          <w:rFonts w:ascii="Calibri" w:hAnsi="Calibri" w:cs="Tahoma"/>
          <w:sz w:val="20"/>
          <w:szCs w:val="20"/>
        </w:rPr>
        <w:t xml:space="preserve">cego </w:t>
      </w:r>
      <w:r w:rsidR="00EF05B1" w:rsidRPr="00A33266">
        <w:rPr>
          <w:rFonts w:ascii="Calibri" w:hAnsi="Calibri" w:cs="Tahoma"/>
          <w:sz w:val="20"/>
          <w:szCs w:val="20"/>
        </w:rPr>
        <w:br/>
      </w:r>
      <w:r w:rsidR="00511586" w:rsidRPr="00A33266">
        <w:rPr>
          <w:rFonts w:ascii="Calibri" w:hAnsi="Calibri" w:cs="Tahoma"/>
          <w:sz w:val="20"/>
          <w:szCs w:val="20"/>
        </w:rPr>
        <w:t>i 1 egzemplarz</w:t>
      </w:r>
      <w:r w:rsidRPr="00A33266">
        <w:rPr>
          <w:rFonts w:ascii="Calibri" w:hAnsi="Calibri" w:cs="Tahoma"/>
          <w:sz w:val="20"/>
          <w:szCs w:val="20"/>
        </w:rPr>
        <w:t xml:space="preserve"> dla Wykonawcy.</w:t>
      </w:r>
    </w:p>
    <w:p w:rsidR="00CA0572" w:rsidRPr="00A33266" w:rsidRDefault="00B63F18" w:rsidP="0046590E">
      <w:pPr>
        <w:autoSpaceDE w:val="0"/>
        <w:autoSpaceDN w:val="0"/>
        <w:adjustRightInd w:val="0"/>
        <w:ind w:firstLine="708"/>
        <w:jc w:val="both"/>
        <w:rPr>
          <w:rFonts w:ascii="Calibri" w:hAnsi="Calibri" w:cs="Tahoma"/>
          <w:b/>
          <w:bCs/>
          <w:sz w:val="20"/>
          <w:szCs w:val="20"/>
        </w:rPr>
      </w:pPr>
      <w:r w:rsidRPr="00A33266">
        <w:rPr>
          <w:rFonts w:ascii="Calibri" w:hAnsi="Calibri" w:cs="Tahoma"/>
          <w:b/>
          <w:bCs/>
          <w:sz w:val="20"/>
          <w:szCs w:val="20"/>
        </w:rPr>
        <w:t>ZAMAWIAJ</w:t>
      </w:r>
      <w:r w:rsidRPr="00A33266">
        <w:rPr>
          <w:rFonts w:ascii="Calibri" w:eastAsia="TTE1883A60t00" w:hAnsi="Calibri" w:cs="Tahoma"/>
          <w:b/>
          <w:sz w:val="20"/>
          <w:szCs w:val="20"/>
        </w:rPr>
        <w:t>Ą</w:t>
      </w:r>
      <w:r w:rsidRPr="00A33266">
        <w:rPr>
          <w:rFonts w:ascii="Calibri" w:hAnsi="Calibri" w:cs="Tahoma"/>
          <w:b/>
          <w:bCs/>
          <w:sz w:val="20"/>
          <w:szCs w:val="20"/>
        </w:rPr>
        <w:t>CY:</w:t>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000F14A3" w:rsidRPr="00A33266">
        <w:rPr>
          <w:rFonts w:ascii="Calibri" w:hAnsi="Calibri" w:cs="Tahoma"/>
          <w:b/>
          <w:bCs/>
          <w:sz w:val="20"/>
          <w:szCs w:val="20"/>
        </w:rPr>
        <w:t>WYKONAWC</w:t>
      </w:r>
      <w:r w:rsidR="00A64039">
        <w:rPr>
          <w:rFonts w:ascii="Calibri" w:hAnsi="Calibri" w:cs="Tahoma"/>
          <w:b/>
          <w:bCs/>
          <w:sz w:val="20"/>
          <w:szCs w:val="20"/>
        </w:rPr>
        <w:t>A:</w:t>
      </w:r>
    </w:p>
    <w:p w:rsidR="00CA0572" w:rsidRPr="00A33266" w:rsidRDefault="00CA0572" w:rsidP="00A33266">
      <w:pPr>
        <w:autoSpaceDE w:val="0"/>
        <w:autoSpaceDN w:val="0"/>
        <w:adjustRightInd w:val="0"/>
        <w:jc w:val="both"/>
        <w:rPr>
          <w:rFonts w:ascii="Calibri" w:hAnsi="Calibri" w:cs="Tahoma"/>
          <w:b/>
          <w:bCs/>
          <w:sz w:val="20"/>
          <w:szCs w:val="20"/>
        </w:rPr>
      </w:pPr>
    </w:p>
    <w:p w:rsidR="00733A12" w:rsidRDefault="00733A12" w:rsidP="00A33266">
      <w:pPr>
        <w:autoSpaceDE w:val="0"/>
        <w:autoSpaceDN w:val="0"/>
        <w:adjustRightInd w:val="0"/>
        <w:jc w:val="both"/>
        <w:rPr>
          <w:rFonts w:ascii="Calibri" w:hAnsi="Calibri" w:cs="Tahoma"/>
          <w:b/>
          <w:bCs/>
          <w:sz w:val="20"/>
          <w:szCs w:val="20"/>
        </w:rPr>
      </w:pPr>
    </w:p>
    <w:p w:rsidR="00733A12" w:rsidRDefault="00733A12" w:rsidP="00A33266">
      <w:pPr>
        <w:autoSpaceDE w:val="0"/>
        <w:autoSpaceDN w:val="0"/>
        <w:adjustRightInd w:val="0"/>
        <w:jc w:val="both"/>
        <w:rPr>
          <w:rFonts w:ascii="Calibri" w:hAnsi="Calibri" w:cs="Tahoma"/>
          <w:b/>
          <w:bCs/>
          <w:sz w:val="20"/>
          <w:szCs w:val="20"/>
        </w:rPr>
      </w:pPr>
    </w:p>
    <w:p w:rsidR="00733A12" w:rsidRDefault="00733A12" w:rsidP="00A33266">
      <w:pPr>
        <w:autoSpaceDE w:val="0"/>
        <w:autoSpaceDN w:val="0"/>
        <w:adjustRightInd w:val="0"/>
        <w:jc w:val="both"/>
        <w:rPr>
          <w:rFonts w:ascii="Calibri" w:hAnsi="Calibri" w:cs="Tahoma"/>
          <w:b/>
          <w:bCs/>
          <w:sz w:val="20"/>
          <w:szCs w:val="20"/>
        </w:rPr>
      </w:pPr>
    </w:p>
    <w:p w:rsidR="00733A12" w:rsidRDefault="00733A12" w:rsidP="00A33266">
      <w:pPr>
        <w:autoSpaceDE w:val="0"/>
        <w:autoSpaceDN w:val="0"/>
        <w:adjustRightInd w:val="0"/>
        <w:jc w:val="both"/>
        <w:rPr>
          <w:rFonts w:ascii="Calibri" w:hAnsi="Calibri" w:cs="Tahoma"/>
          <w:b/>
          <w:bCs/>
          <w:sz w:val="20"/>
          <w:szCs w:val="20"/>
        </w:rPr>
      </w:pPr>
    </w:p>
    <w:p w:rsidR="00733A12" w:rsidRDefault="00733A12" w:rsidP="00A33266">
      <w:pPr>
        <w:autoSpaceDE w:val="0"/>
        <w:autoSpaceDN w:val="0"/>
        <w:adjustRightInd w:val="0"/>
        <w:jc w:val="both"/>
        <w:rPr>
          <w:rFonts w:ascii="Calibri" w:hAnsi="Calibri" w:cs="Tahoma"/>
          <w:b/>
          <w:bCs/>
          <w:sz w:val="20"/>
          <w:szCs w:val="20"/>
        </w:rPr>
      </w:pPr>
    </w:p>
    <w:p w:rsidR="00733A12" w:rsidRDefault="00733A12" w:rsidP="00A33266">
      <w:pPr>
        <w:autoSpaceDE w:val="0"/>
        <w:autoSpaceDN w:val="0"/>
        <w:adjustRightInd w:val="0"/>
        <w:jc w:val="both"/>
        <w:rPr>
          <w:rFonts w:ascii="Calibri" w:hAnsi="Calibri" w:cs="Tahoma"/>
          <w:b/>
          <w:bCs/>
          <w:sz w:val="20"/>
          <w:szCs w:val="20"/>
        </w:rPr>
      </w:pPr>
    </w:p>
    <w:p w:rsidR="00987719" w:rsidRDefault="00987719" w:rsidP="00D74ED0">
      <w:pPr>
        <w:autoSpaceDE w:val="0"/>
        <w:autoSpaceDN w:val="0"/>
        <w:adjustRightInd w:val="0"/>
        <w:jc w:val="both"/>
        <w:rPr>
          <w:rFonts w:ascii="Calibri" w:hAnsi="Calibri" w:cs="Arial"/>
          <w:sz w:val="20"/>
          <w:szCs w:val="20"/>
        </w:rPr>
      </w:pPr>
    </w:p>
    <w:p w:rsidR="00987719" w:rsidRDefault="00987719" w:rsidP="00D74ED0">
      <w:pPr>
        <w:autoSpaceDE w:val="0"/>
        <w:autoSpaceDN w:val="0"/>
        <w:adjustRightInd w:val="0"/>
        <w:jc w:val="both"/>
        <w:rPr>
          <w:rFonts w:ascii="Calibri" w:hAnsi="Calibri" w:cs="Arial"/>
          <w:sz w:val="20"/>
          <w:szCs w:val="20"/>
        </w:rPr>
      </w:pPr>
    </w:p>
    <w:p w:rsidR="00987719" w:rsidRDefault="00987719" w:rsidP="00D74ED0">
      <w:pPr>
        <w:autoSpaceDE w:val="0"/>
        <w:autoSpaceDN w:val="0"/>
        <w:adjustRightInd w:val="0"/>
        <w:jc w:val="both"/>
        <w:rPr>
          <w:rFonts w:ascii="Calibri" w:hAnsi="Calibri" w:cs="Arial"/>
          <w:sz w:val="20"/>
          <w:szCs w:val="20"/>
        </w:rPr>
      </w:pPr>
    </w:p>
    <w:p w:rsidR="00987719" w:rsidRDefault="00987719" w:rsidP="00D74ED0">
      <w:pPr>
        <w:autoSpaceDE w:val="0"/>
        <w:autoSpaceDN w:val="0"/>
        <w:adjustRightInd w:val="0"/>
        <w:jc w:val="both"/>
        <w:rPr>
          <w:rFonts w:ascii="Calibri" w:hAnsi="Calibri" w:cs="Arial"/>
          <w:sz w:val="20"/>
          <w:szCs w:val="20"/>
        </w:rPr>
      </w:pPr>
    </w:p>
    <w:p w:rsidR="00987719" w:rsidRDefault="00987719" w:rsidP="00D74ED0">
      <w:pPr>
        <w:autoSpaceDE w:val="0"/>
        <w:autoSpaceDN w:val="0"/>
        <w:adjustRightInd w:val="0"/>
        <w:jc w:val="both"/>
        <w:rPr>
          <w:rFonts w:ascii="Calibri" w:hAnsi="Calibri" w:cs="Arial"/>
          <w:sz w:val="20"/>
          <w:szCs w:val="20"/>
        </w:rPr>
      </w:pPr>
    </w:p>
    <w:p w:rsidR="00987719" w:rsidRDefault="00987719" w:rsidP="00D74ED0">
      <w:pPr>
        <w:autoSpaceDE w:val="0"/>
        <w:autoSpaceDN w:val="0"/>
        <w:adjustRightInd w:val="0"/>
        <w:jc w:val="both"/>
        <w:rPr>
          <w:rFonts w:ascii="Calibri" w:hAnsi="Calibri" w:cs="Arial"/>
          <w:sz w:val="20"/>
          <w:szCs w:val="20"/>
        </w:rPr>
      </w:pPr>
    </w:p>
    <w:p w:rsidR="00987719" w:rsidRDefault="00987719" w:rsidP="00D74ED0">
      <w:pPr>
        <w:autoSpaceDE w:val="0"/>
        <w:autoSpaceDN w:val="0"/>
        <w:adjustRightInd w:val="0"/>
        <w:jc w:val="both"/>
        <w:rPr>
          <w:rFonts w:ascii="Calibri" w:hAnsi="Calibri" w:cs="Arial"/>
          <w:sz w:val="20"/>
          <w:szCs w:val="20"/>
        </w:rPr>
      </w:pPr>
    </w:p>
    <w:p w:rsidR="00987719" w:rsidRDefault="00987719" w:rsidP="00D74ED0">
      <w:pPr>
        <w:autoSpaceDE w:val="0"/>
        <w:autoSpaceDN w:val="0"/>
        <w:adjustRightInd w:val="0"/>
        <w:jc w:val="both"/>
        <w:rPr>
          <w:rFonts w:ascii="Calibri" w:hAnsi="Calibri" w:cs="Arial"/>
          <w:sz w:val="20"/>
          <w:szCs w:val="20"/>
        </w:rPr>
      </w:pPr>
    </w:p>
    <w:p w:rsidR="00987719" w:rsidRDefault="00987719" w:rsidP="00D74ED0">
      <w:pPr>
        <w:autoSpaceDE w:val="0"/>
        <w:autoSpaceDN w:val="0"/>
        <w:adjustRightInd w:val="0"/>
        <w:jc w:val="both"/>
        <w:rPr>
          <w:rFonts w:ascii="Calibri" w:hAnsi="Calibri" w:cs="Arial"/>
          <w:sz w:val="20"/>
          <w:szCs w:val="20"/>
        </w:rPr>
      </w:pPr>
    </w:p>
    <w:p w:rsidR="00987719" w:rsidRDefault="00987719" w:rsidP="00D74ED0">
      <w:pPr>
        <w:autoSpaceDE w:val="0"/>
        <w:autoSpaceDN w:val="0"/>
        <w:adjustRightInd w:val="0"/>
        <w:jc w:val="both"/>
        <w:rPr>
          <w:rFonts w:ascii="Calibri" w:hAnsi="Calibri" w:cs="Arial"/>
          <w:sz w:val="20"/>
          <w:szCs w:val="20"/>
        </w:rPr>
      </w:pPr>
    </w:p>
    <w:p w:rsidR="00987719" w:rsidRDefault="00987719" w:rsidP="00D74ED0">
      <w:pPr>
        <w:autoSpaceDE w:val="0"/>
        <w:autoSpaceDN w:val="0"/>
        <w:adjustRightInd w:val="0"/>
        <w:jc w:val="both"/>
        <w:rPr>
          <w:rFonts w:ascii="Calibri" w:hAnsi="Calibri" w:cs="Arial"/>
          <w:sz w:val="20"/>
          <w:szCs w:val="20"/>
        </w:rPr>
      </w:pPr>
    </w:p>
    <w:p w:rsidR="00987719" w:rsidRDefault="00987719" w:rsidP="00D74ED0">
      <w:pPr>
        <w:autoSpaceDE w:val="0"/>
        <w:autoSpaceDN w:val="0"/>
        <w:adjustRightInd w:val="0"/>
        <w:jc w:val="both"/>
        <w:rPr>
          <w:rFonts w:ascii="Calibri" w:hAnsi="Calibri" w:cs="Arial"/>
          <w:sz w:val="20"/>
          <w:szCs w:val="20"/>
        </w:rPr>
      </w:pPr>
    </w:p>
    <w:p w:rsidR="00987719" w:rsidRDefault="00987719" w:rsidP="00D74ED0">
      <w:pPr>
        <w:autoSpaceDE w:val="0"/>
        <w:autoSpaceDN w:val="0"/>
        <w:adjustRightInd w:val="0"/>
        <w:jc w:val="both"/>
        <w:rPr>
          <w:rFonts w:ascii="Calibri" w:hAnsi="Calibri" w:cs="Arial"/>
          <w:sz w:val="20"/>
          <w:szCs w:val="20"/>
        </w:rPr>
      </w:pPr>
    </w:p>
    <w:p w:rsidR="00987719" w:rsidRDefault="00987719" w:rsidP="00D74ED0">
      <w:pPr>
        <w:autoSpaceDE w:val="0"/>
        <w:autoSpaceDN w:val="0"/>
        <w:adjustRightInd w:val="0"/>
        <w:jc w:val="both"/>
        <w:rPr>
          <w:rFonts w:ascii="Calibri" w:hAnsi="Calibri" w:cs="Arial"/>
          <w:sz w:val="20"/>
          <w:szCs w:val="20"/>
        </w:rPr>
      </w:pPr>
    </w:p>
    <w:p w:rsidR="00987719" w:rsidRDefault="00987719" w:rsidP="00D74ED0">
      <w:pPr>
        <w:autoSpaceDE w:val="0"/>
        <w:autoSpaceDN w:val="0"/>
        <w:adjustRightInd w:val="0"/>
        <w:jc w:val="both"/>
        <w:rPr>
          <w:rFonts w:ascii="Calibri" w:hAnsi="Calibri" w:cs="Arial"/>
          <w:sz w:val="20"/>
          <w:szCs w:val="20"/>
        </w:rPr>
      </w:pPr>
    </w:p>
    <w:p w:rsidR="00987719" w:rsidRDefault="00987719" w:rsidP="00D74ED0">
      <w:pPr>
        <w:autoSpaceDE w:val="0"/>
        <w:autoSpaceDN w:val="0"/>
        <w:adjustRightInd w:val="0"/>
        <w:jc w:val="both"/>
        <w:rPr>
          <w:rFonts w:ascii="Calibri" w:hAnsi="Calibri" w:cs="Arial"/>
          <w:sz w:val="20"/>
          <w:szCs w:val="20"/>
        </w:rPr>
      </w:pPr>
    </w:p>
    <w:p w:rsidR="00987719" w:rsidRDefault="00987719" w:rsidP="00D74ED0">
      <w:pPr>
        <w:autoSpaceDE w:val="0"/>
        <w:autoSpaceDN w:val="0"/>
        <w:adjustRightInd w:val="0"/>
        <w:jc w:val="both"/>
        <w:rPr>
          <w:rFonts w:ascii="Calibri" w:hAnsi="Calibri" w:cs="Arial"/>
          <w:sz w:val="20"/>
          <w:szCs w:val="20"/>
        </w:rPr>
      </w:pPr>
    </w:p>
    <w:p w:rsidR="00987719" w:rsidRDefault="00987719" w:rsidP="00D74ED0">
      <w:pPr>
        <w:autoSpaceDE w:val="0"/>
        <w:autoSpaceDN w:val="0"/>
        <w:adjustRightInd w:val="0"/>
        <w:jc w:val="both"/>
        <w:rPr>
          <w:rFonts w:ascii="Calibri" w:hAnsi="Calibri" w:cs="Arial"/>
          <w:sz w:val="20"/>
          <w:szCs w:val="20"/>
        </w:rPr>
      </w:pPr>
    </w:p>
    <w:p w:rsidR="00987719" w:rsidRDefault="00987719" w:rsidP="00D74ED0">
      <w:pPr>
        <w:autoSpaceDE w:val="0"/>
        <w:autoSpaceDN w:val="0"/>
        <w:adjustRightInd w:val="0"/>
        <w:jc w:val="both"/>
        <w:rPr>
          <w:rFonts w:ascii="Calibri" w:hAnsi="Calibri" w:cs="Arial"/>
          <w:sz w:val="20"/>
          <w:szCs w:val="20"/>
        </w:rPr>
      </w:pPr>
    </w:p>
    <w:p w:rsidR="00987719" w:rsidRDefault="00987719" w:rsidP="00D74ED0">
      <w:pPr>
        <w:autoSpaceDE w:val="0"/>
        <w:autoSpaceDN w:val="0"/>
        <w:adjustRightInd w:val="0"/>
        <w:jc w:val="both"/>
        <w:rPr>
          <w:rFonts w:ascii="Calibri" w:hAnsi="Calibri" w:cs="Arial"/>
          <w:sz w:val="20"/>
          <w:szCs w:val="20"/>
        </w:rPr>
      </w:pPr>
    </w:p>
    <w:p w:rsidR="00987719" w:rsidRDefault="00987719" w:rsidP="00D74ED0">
      <w:pPr>
        <w:autoSpaceDE w:val="0"/>
        <w:autoSpaceDN w:val="0"/>
        <w:adjustRightInd w:val="0"/>
        <w:jc w:val="both"/>
        <w:rPr>
          <w:rFonts w:ascii="Calibri" w:hAnsi="Calibri" w:cs="Arial"/>
          <w:sz w:val="20"/>
          <w:szCs w:val="20"/>
        </w:rPr>
      </w:pPr>
    </w:p>
    <w:p w:rsidR="00987719" w:rsidRDefault="00987719" w:rsidP="00D74ED0">
      <w:pPr>
        <w:autoSpaceDE w:val="0"/>
        <w:autoSpaceDN w:val="0"/>
        <w:adjustRightInd w:val="0"/>
        <w:jc w:val="both"/>
        <w:rPr>
          <w:rFonts w:ascii="Calibri" w:hAnsi="Calibri" w:cs="Arial"/>
          <w:sz w:val="20"/>
          <w:szCs w:val="20"/>
        </w:rPr>
      </w:pPr>
    </w:p>
    <w:p w:rsidR="00987719" w:rsidRDefault="00987719" w:rsidP="00D74ED0">
      <w:pPr>
        <w:autoSpaceDE w:val="0"/>
        <w:autoSpaceDN w:val="0"/>
        <w:adjustRightInd w:val="0"/>
        <w:jc w:val="both"/>
        <w:rPr>
          <w:rFonts w:ascii="Calibri" w:hAnsi="Calibri" w:cs="Arial"/>
          <w:sz w:val="20"/>
          <w:szCs w:val="20"/>
        </w:rPr>
      </w:pPr>
    </w:p>
    <w:p w:rsidR="00987719" w:rsidRDefault="00987719" w:rsidP="00D74ED0">
      <w:pPr>
        <w:autoSpaceDE w:val="0"/>
        <w:autoSpaceDN w:val="0"/>
        <w:adjustRightInd w:val="0"/>
        <w:jc w:val="both"/>
        <w:rPr>
          <w:rFonts w:ascii="Calibri" w:hAnsi="Calibri" w:cs="Arial"/>
          <w:sz w:val="20"/>
          <w:szCs w:val="20"/>
        </w:rPr>
      </w:pPr>
    </w:p>
    <w:p w:rsidR="00987719" w:rsidRDefault="00987719" w:rsidP="00D74ED0">
      <w:pPr>
        <w:autoSpaceDE w:val="0"/>
        <w:autoSpaceDN w:val="0"/>
        <w:adjustRightInd w:val="0"/>
        <w:jc w:val="both"/>
        <w:rPr>
          <w:rFonts w:ascii="Calibri" w:hAnsi="Calibri" w:cs="Arial"/>
          <w:sz w:val="20"/>
          <w:szCs w:val="20"/>
        </w:rPr>
      </w:pPr>
    </w:p>
    <w:p w:rsidR="00987719" w:rsidRDefault="00987719" w:rsidP="00D74ED0">
      <w:pPr>
        <w:autoSpaceDE w:val="0"/>
        <w:autoSpaceDN w:val="0"/>
        <w:adjustRightInd w:val="0"/>
        <w:jc w:val="both"/>
        <w:rPr>
          <w:rFonts w:ascii="Calibri" w:hAnsi="Calibri" w:cs="Arial"/>
          <w:sz w:val="20"/>
          <w:szCs w:val="20"/>
        </w:rPr>
      </w:pPr>
    </w:p>
    <w:p w:rsidR="00987719" w:rsidRDefault="00987719" w:rsidP="00D74ED0">
      <w:pPr>
        <w:autoSpaceDE w:val="0"/>
        <w:autoSpaceDN w:val="0"/>
        <w:adjustRightInd w:val="0"/>
        <w:jc w:val="both"/>
        <w:rPr>
          <w:rFonts w:ascii="Calibri" w:hAnsi="Calibri" w:cs="Arial"/>
          <w:sz w:val="20"/>
          <w:szCs w:val="20"/>
        </w:rPr>
      </w:pPr>
    </w:p>
    <w:p w:rsidR="00987719" w:rsidRDefault="00987719" w:rsidP="00D74ED0">
      <w:pPr>
        <w:autoSpaceDE w:val="0"/>
        <w:autoSpaceDN w:val="0"/>
        <w:adjustRightInd w:val="0"/>
        <w:jc w:val="both"/>
        <w:rPr>
          <w:rFonts w:ascii="Calibri" w:hAnsi="Calibri" w:cs="Arial"/>
          <w:sz w:val="20"/>
          <w:szCs w:val="20"/>
        </w:rPr>
      </w:pPr>
    </w:p>
    <w:p w:rsidR="00987719" w:rsidRDefault="00987719" w:rsidP="00D74ED0">
      <w:pPr>
        <w:autoSpaceDE w:val="0"/>
        <w:autoSpaceDN w:val="0"/>
        <w:adjustRightInd w:val="0"/>
        <w:jc w:val="both"/>
        <w:rPr>
          <w:rFonts w:ascii="Calibri" w:hAnsi="Calibri" w:cs="Arial"/>
          <w:sz w:val="20"/>
          <w:szCs w:val="20"/>
        </w:rPr>
      </w:pPr>
    </w:p>
    <w:p w:rsidR="00987719" w:rsidRDefault="00987719" w:rsidP="00D74ED0">
      <w:pPr>
        <w:autoSpaceDE w:val="0"/>
        <w:autoSpaceDN w:val="0"/>
        <w:adjustRightInd w:val="0"/>
        <w:jc w:val="both"/>
        <w:rPr>
          <w:rFonts w:ascii="Calibri" w:hAnsi="Calibri" w:cs="Arial"/>
          <w:sz w:val="20"/>
          <w:szCs w:val="20"/>
        </w:rPr>
      </w:pPr>
    </w:p>
    <w:p w:rsidR="00987719" w:rsidRDefault="00987719" w:rsidP="00D74ED0">
      <w:pPr>
        <w:autoSpaceDE w:val="0"/>
        <w:autoSpaceDN w:val="0"/>
        <w:adjustRightInd w:val="0"/>
        <w:jc w:val="both"/>
        <w:rPr>
          <w:rFonts w:ascii="Calibri" w:hAnsi="Calibri" w:cs="Arial"/>
          <w:sz w:val="20"/>
          <w:szCs w:val="20"/>
        </w:rPr>
      </w:pPr>
    </w:p>
    <w:p w:rsidR="00987719" w:rsidRDefault="00987719" w:rsidP="00D74ED0">
      <w:pPr>
        <w:autoSpaceDE w:val="0"/>
        <w:autoSpaceDN w:val="0"/>
        <w:adjustRightInd w:val="0"/>
        <w:jc w:val="both"/>
        <w:rPr>
          <w:rFonts w:ascii="Calibri" w:hAnsi="Calibri" w:cs="Arial"/>
          <w:sz w:val="20"/>
          <w:szCs w:val="20"/>
        </w:rPr>
      </w:pPr>
    </w:p>
    <w:p w:rsidR="00987719" w:rsidRDefault="00987719" w:rsidP="00D74ED0">
      <w:pPr>
        <w:autoSpaceDE w:val="0"/>
        <w:autoSpaceDN w:val="0"/>
        <w:adjustRightInd w:val="0"/>
        <w:jc w:val="both"/>
        <w:rPr>
          <w:rFonts w:ascii="Calibri" w:hAnsi="Calibri" w:cs="Arial"/>
          <w:sz w:val="20"/>
          <w:szCs w:val="20"/>
        </w:rPr>
      </w:pPr>
    </w:p>
    <w:p w:rsidR="00987719" w:rsidRDefault="00987719" w:rsidP="00D74ED0">
      <w:pPr>
        <w:autoSpaceDE w:val="0"/>
        <w:autoSpaceDN w:val="0"/>
        <w:adjustRightInd w:val="0"/>
        <w:jc w:val="both"/>
        <w:rPr>
          <w:rFonts w:ascii="Calibri" w:hAnsi="Calibri" w:cs="Arial"/>
          <w:sz w:val="20"/>
          <w:szCs w:val="20"/>
        </w:rPr>
      </w:pPr>
    </w:p>
    <w:p w:rsidR="00987719" w:rsidRDefault="00987719" w:rsidP="00D74ED0">
      <w:pPr>
        <w:autoSpaceDE w:val="0"/>
        <w:autoSpaceDN w:val="0"/>
        <w:adjustRightInd w:val="0"/>
        <w:jc w:val="both"/>
        <w:rPr>
          <w:rFonts w:ascii="Calibri" w:hAnsi="Calibri" w:cs="Arial"/>
          <w:sz w:val="20"/>
          <w:szCs w:val="20"/>
        </w:rPr>
      </w:pPr>
    </w:p>
    <w:p w:rsidR="00987719" w:rsidRDefault="00987719" w:rsidP="00D74ED0">
      <w:pPr>
        <w:autoSpaceDE w:val="0"/>
        <w:autoSpaceDN w:val="0"/>
        <w:adjustRightInd w:val="0"/>
        <w:jc w:val="both"/>
        <w:rPr>
          <w:rFonts w:ascii="Calibri" w:hAnsi="Calibri" w:cs="Arial"/>
          <w:sz w:val="20"/>
          <w:szCs w:val="20"/>
        </w:rPr>
      </w:pPr>
    </w:p>
    <w:p w:rsidR="00987719" w:rsidRDefault="00987719" w:rsidP="00D74ED0">
      <w:pPr>
        <w:autoSpaceDE w:val="0"/>
        <w:autoSpaceDN w:val="0"/>
        <w:adjustRightInd w:val="0"/>
        <w:jc w:val="both"/>
        <w:rPr>
          <w:rFonts w:ascii="Calibri" w:hAnsi="Calibri" w:cs="Arial"/>
          <w:sz w:val="20"/>
          <w:szCs w:val="20"/>
        </w:rPr>
      </w:pPr>
    </w:p>
    <w:p w:rsidR="00987719" w:rsidRDefault="00987719" w:rsidP="00D74ED0">
      <w:pPr>
        <w:autoSpaceDE w:val="0"/>
        <w:autoSpaceDN w:val="0"/>
        <w:adjustRightInd w:val="0"/>
        <w:jc w:val="both"/>
        <w:rPr>
          <w:rFonts w:ascii="Calibri" w:hAnsi="Calibri" w:cs="Arial"/>
          <w:sz w:val="20"/>
          <w:szCs w:val="20"/>
        </w:rPr>
      </w:pPr>
    </w:p>
    <w:p w:rsidR="00987719" w:rsidRDefault="00987719" w:rsidP="00D74ED0">
      <w:pPr>
        <w:autoSpaceDE w:val="0"/>
        <w:autoSpaceDN w:val="0"/>
        <w:adjustRightInd w:val="0"/>
        <w:jc w:val="both"/>
        <w:rPr>
          <w:rFonts w:ascii="Calibri" w:hAnsi="Calibri" w:cs="Arial"/>
          <w:sz w:val="20"/>
          <w:szCs w:val="20"/>
        </w:rPr>
      </w:pPr>
    </w:p>
    <w:p w:rsidR="00987719" w:rsidRDefault="00987719" w:rsidP="00D74ED0">
      <w:pPr>
        <w:autoSpaceDE w:val="0"/>
        <w:autoSpaceDN w:val="0"/>
        <w:adjustRightInd w:val="0"/>
        <w:jc w:val="both"/>
        <w:rPr>
          <w:rFonts w:ascii="Calibri" w:hAnsi="Calibri" w:cs="Arial"/>
          <w:sz w:val="20"/>
          <w:szCs w:val="20"/>
        </w:rPr>
      </w:pPr>
    </w:p>
    <w:p w:rsidR="00987719" w:rsidRDefault="00987719" w:rsidP="00D74ED0">
      <w:pPr>
        <w:autoSpaceDE w:val="0"/>
        <w:autoSpaceDN w:val="0"/>
        <w:adjustRightInd w:val="0"/>
        <w:jc w:val="both"/>
        <w:rPr>
          <w:rFonts w:ascii="Calibri" w:hAnsi="Calibri" w:cs="Arial"/>
          <w:sz w:val="20"/>
          <w:szCs w:val="20"/>
        </w:rPr>
      </w:pPr>
    </w:p>
    <w:p w:rsidR="00936D58" w:rsidRDefault="00936D58" w:rsidP="00D74ED0">
      <w:pPr>
        <w:autoSpaceDE w:val="0"/>
        <w:autoSpaceDN w:val="0"/>
        <w:adjustRightInd w:val="0"/>
        <w:jc w:val="both"/>
        <w:rPr>
          <w:rFonts w:ascii="Calibri" w:hAnsi="Calibri" w:cs="Arial"/>
          <w:sz w:val="20"/>
          <w:szCs w:val="20"/>
        </w:rPr>
      </w:pPr>
    </w:p>
    <w:p w:rsidR="00936D58" w:rsidRDefault="00936D58" w:rsidP="00D74ED0">
      <w:pPr>
        <w:autoSpaceDE w:val="0"/>
        <w:autoSpaceDN w:val="0"/>
        <w:adjustRightInd w:val="0"/>
        <w:jc w:val="both"/>
        <w:rPr>
          <w:rFonts w:ascii="Calibri" w:hAnsi="Calibri" w:cs="Arial"/>
          <w:sz w:val="20"/>
          <w:szCs w:val="20"/>
        </w:rPr>
      </w:pPr>
    </w:p>
    <w:p w:rsidR="00936D58" w:rsidRDefault="00936D58" w:rsidP="00D74ED0">
      <w:pPr>
        <w:autoSpaceDE w:val="0"/>
        <w:autoSpaceDN w:val="0"/>
        <w:adjustRightInd w:val="0"/>
        <w:jc w:val="both"/>
        <w:rPr>
          <w:rFonts w:ascii="Calibri" w:hAnsi="Calibri" w:cs="Arial"/>
          <w:sz w:val="20"/>
          <w:szCs w:val="20"/>
        </w:rPr>
      </w:pPr>
    </w:p>
    <w:p w:rsidR="00022563" w:rsidRPr="000963C7" w:rsidRDefault="00987719" w:rsidP="00D74ED0">
      <w:pPr>
        <w:autoSpaceDE w:val="0"/>
        <w:autoSpaceDN w:val="0"/>
        <w:adjustRightInd w:val="0"/>
        <w:jc w:val="both"/>
        <w:rPr>
          <w:rFonts w:ascii="Calibri" w:hAnsi="Calibri" w:cs="Tahoma"/>
          <w:b/>
          <w:bCs/>
          <w:sz w:val="20"/>
          <w:szCs w:val="20"/>
        </w:rPr>
      </w:pPr>
      <w:r w:rsidRPr="000963C7">
        <w:rPr>
          <w:rFonts w:ascii="Calibri" w:hAnsi="Calibri" w:cs="Arial"/>
          <w:sz w:val="20"/>
          <w:szCs w:val="20"/>
        </w:rPr>
        <w:lastRenderedPageBreak/>
        <w:t xml:space="preserve"> </w:t>
      </w:r>
      <w:r w:rsidR="00022563" w:rsidRPr="000963C7">
        <w:rPr>
          <w:rFonts w:ascii="Calibri" w:hAnsi="Calibri" w:cs="Arial"/>
          <w:sz w:val="20"/>
          <w:szCs w:val="20"/>
        </w:rPr>
        <w:t>(</w:t>
      </w:r>
      <w:r w:rsidR="000963C7">
        <w:rPr>
          <w:rFonts w:ascii="Calibri" w:hAnsi="Calibri" w:cs="Arial"/>
          <w:b/>
          <w:sz w:val="20"/>
          <w:szCs w:val="20"/>
        </w:rPr>
        <w:t>U</w:t>
      </w:r>
      <w:r w:rsidR="00022563" w:rsidRPr="000963C7">
        <w:rPr>
          <w:rFonts w:ascii="Calibri" w:hAnsi="Calibri" w:cs="Arial"/>
          <w:b/>
          <w:sz w:val="20"/>
          <w:szCs w:val="20"/>
        </w:rPr>
        <w:t>waga:</w:t>
      </w:r>
      <w:r w:rsidR="00022563" w:rsidRPr="000963C7">
        <w:rPr>
          <w:rFonts w:ascii="Calibri" w:hAnsi="Calibri" w:cs="Arial"/>
          <w:sz w:val="20"/>
          <w:szCs w:val="20"/>
        </w:rPr>
        <w:t xml:space="preserve"> </w:t>
      </w:r>
      <w:r w:rsidR="00022563" w:rsidRPr="007107E2">
        <w:rPr>
          <w:rFonts w:ascii="Calibri" w:hAnsi="Calibri" w:cs="Arial"/>
          <w:i/>
          <w:sz w:val="20"/>
          <w:szCs w:val="20"/>
        </w:rPr>
        <w:t>Wykonawca udziela gwarancji o treści zgodnej z załącznikiem nr 1 do umowy w dniu odbioru końcowego przedmiotu umowy</w:t>
      </w:r>
      <w:r w:rsidR="00022563" w:rsidRPr="000963C7">
        <w:rPr>
          <w:rFonts w:ascii="Calibri" w:hAnsi="Calibri" w:cs="Arial"/>
          <w:sz w:val="20"/>
          <w:szCs w:val="20"/>
        </w:rPr>
        <w:t>)</w:t>
      </w:r>
    </w:p>
    <w:p w:rsidR="00861DDC" w:rsidRDefault="00022563" w:rsidP="00A33266">
      <w:pPr>
        <w:ind w:left="4248"/>
        <w:jc w:val="both"/>
        <w:rPr>
          <w:rFonts w:ascii="Calibri" w:hAnsi="Calibri" w:cs="Arial"/>
          <w:sz w:val="20"/>
          <w:szCs w:val="20"/>
        </w:rPr>
      </w:pPr>
      <w:r w:rsidRPr="00B2741C">
        <w:rPr>
          <w:rFonts w:ascii="Calibri" w:hAnsi="Calibri" w:cs="Arial"/>
          <w:sz w:val="20"/>
          <w:szCs w:val="20"/>
        </w:rPr>
        <w:t xml:space="preserve">       </w:t>
      </w:r>
    </w:p>
    <w:p w:rsidR="00022563" w:rsidRPr="00B2741C" w:rsidRDefault="00022563" w:rsidP="00A33266">
      <w:pPr>
        <w:ind w:left="4248"/>
        <w:jc w:val="both"/>
        <w:rPr>
          <w:rFonts w:ascii="Calibri" w:hAnsi="Calibri" w:cs="Arial"/>
          <w:sz w:val="20"/>
          <w:szCs w:val="20"/>
        </w:rPr>
      </w:pPr>
      <w:r w:rsidRPr="00B2741C">
        <w:rPr>
          <w:rFonts w:ascii="Calibri" w:hAnsi="Calibri" w:cs="Arial"/>
          <w:sz w:val="20"/>
          <w:szCs w:val="20"/>
        </w:rPr>
        <w:t xml:space="preserve"> Załącznik nr 1 do wzoru umowy – Karta Gwarancyjna</w:t>
      </w:r>
    </w:p>
    <w:p w:rsidR="00022563" w:rsidRPr="00B2741C" w:rsidRDefault="00022563" w:rsidP="00A33266">
      <w:pPr>
        <w:rPr>
          <w:rFonts w:ascii="Calibri" w:hAnsi="Calibri"/>
          <w:sz w:val="20"/>
          <w:szCs w:val="20"/>
        </w:rPr>
      </w:pPr>
      <w:r w:rsidRPr="00B2741C">
        <w:rPr>
          <w:rFonts w:ascii="Calibri" w:hAnsi="Calibri"/>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Pieczęć  Wykonawcy</w:t>
      </w:r>
      <w:r w:rsidRPr="00B2741C">
        <w:rPr>
          <w:rFonts w:ascii="Calibri" w:hAnsi="Calibri" w:cs="Arial"/>
          <w:sz w:val="20"/>
          <w:szCs w:val="20"/>
        </w:rPr>
        <w:tab/>
      </w:r>
    </w:p>
    <w:p w:rsidR="00022563" w:rsidRPr="00B2741C" w:rsidRDefault="00022563" w:rsidP="00A33266">
      <w:pPr>
        <w:pStyle w:val="Nagwek1"/>
        <w:spacing w:line="240" w:lineRule="auto"/>
        <w:jc w:val="center"/>
        <w:rPr>
          <w:rFonts w:ascii="Calibri" w:hAnsi="Calibri" w:cs="Arial"/>
          <w:b/>
          <w:i/>
          <w:sz w:val="20"/>
        </w:rPr>
      </w:pPr>
      <w:r w:rsidRPr="00B2741C">
        <w:rPr>
          <w:rFonts w:ascii="Calibri" w:hAnsi="Calibri" w:cs="Arial"/>
          <w:b/>
          <w:i/>
          <w:sz w:val="20"/>
        </w:rPr>
        <w:t xml:space="preserve">Gwarancja Jakości </w:t>
      </w:r>
    </w:p>
    <w:p w:rsidR="00022563" w:rsidRPr="00B2741C" w:rsidRDefault="00022563" w:rsidP="00A33266">
      <w:pPr>
        <w:rPr>
          <w:rFonts w:ascii="Calibri" w:hAnsi="Calibri" w:cs="Arial"/>
          <w:sz w:val="20"/>
          <w:szCs w:val="20"/>
        </w:rPr>
      </w:pPr>
      <w:r w:rsidRPr="00B2741C">
        <w:rPr>
          <w:rFonts w:ascii="Calibri" w:hAnsi="Calibri" w:cs="Arial"/>
          <w:sz w:val="20"/>
          <w:szCs w:val="20"/>
        </w:rPr>
        <w:t>Przedmiot postępowania (Zamówienie) ………………………………………………………………………………………………..</w:t>
      </w:r>
    </w:p>
    <w:p w:rsidR="00022563" w:rsidRPr="00B2741C" w:rsidRDefault="00022563" w:rsidP="00A33266">
      <w:pPr>
        <w:rPr>
          <w:rFonts w:ascii="Calibri" w:hAnsi="Calibri" w:cs="Arial"/>
          <w:sz w:val="20"/>
          <w:szCs w:val="20"/>
        </w:rPr>
      </w:pPr>
      <w:r w:rsidRPr="00B2741C">
        <w:rPr>
          <w:rFonts w:ascii="Calibri" w:hAnsi="Calibri" w:cs="Arial"/>
          <w:sz w:val="20"/>
          <w:szCs w:val="20"/>
        </w:rPr>
        <w:t>Nr umowy ...........................................z dnia .....................................................................</w:t>
      </w:r>
      <w:r w:rsidR="00B2741C">
        <w:rPr>
          <w:rFonts w:ascii="Calibri" w:hAnsi="Calibri" w:cs="Arial"/>
          <w:sz w:val="20"/>
          <w:szCs w:val="20"/>
        </w:rPr>
        <w:t>........................</w:t>
      </w:r>
      <w:r w:rsidRPr="00B2741C">
        <w:rPr>
          <w:rFonts w:ascii="Calibri" w:hAnsi="Calibri" w:cs="Arial"/>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NAZWA WYKONAWCY....................................................................................................................</w:t>
      </w:r>
      <w:r w:rsidR="00B2741C">
        <w:rPr>
          <w:rFonts w:ascii="Calibri" w:hAnsi="Calibri" w:cs="Arial"/>
          <w:sz w:val="20"/>
          <w:szCs w:val="20"/>
        </w:rPr>
        <w:t>..........</w:t>
      </w:r>
      <w:r w:rsidRPr="00B2741C">
        <w:rPr>
          <w:rFonts w:ascii="Calibri" w:hAnsi="Calibri" w:cs="Arial"/>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ADRES ......................................................................................................................................</w:t>
      </w:r>
      <w:r w:rsidR="00B2741C">
        <w:rPr>
          <w:rFonts w:ascii="Calibri" w:hAnsi="Calibri" w:cs="Arial"/>
          <w:sz w:val="20"/>
          <w:szCs w:val="20"/>
        </w:rPr>
        <w:t>...............</w:t>
      </w:r>
      <w:r w:rsidRPr="00B2741C">
        <w:rPr>
          <w:rFonts w:ascii="Calibri" w:hAnsi="Calibri" w:cs="Arial"/>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NAZWA ZAMAWIAJĄCEGO .......................................................................................................................................</w:t>
      </w:r>
      <w:r w:rsidR="00B2741C">
        <w:rPr>
          <w:rFonts w:ascii="Calibri" w:hAnsi="Calibri" w:cs="Arial"/>
          <w:sz w:val="20"/>
          <w:szCs w:val="20"/>
        </w:rPr>
        <w:t>..........................</w:t>
      </w:r>
      <w:r w:rsidRPr="00B2741C">
        <w:rPr>
          <w:rFonts w:ascii="Calibri" w:hAnsi="Calibri" w:cs="Arial"/>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ADRES ...................................................................................................................................</w:t>
      </w:r>
      <w:r w:rsidR="00B2741C">
        <w:rPr>
          <w:rFonts w:ascii="Calibri" w:hAnsi="Calibri" w:cs="Arial"/>
          <w:sz w:val="20"/>
          <w:szCs w:val="20"/>
        </w:rPr>
        <w:t>..............</w:t>
      </w:r>
      <w:r w:rsidRPr="00B2741C">
        <w:rPr>
          <w:rFonts w:ascii="Calibri" w:hAnsi="Calibri" w:cs="Arial"/>
          <w:sz w:val="20"/>
          <w:szCs w:val="20"/>
        </w:rPr>
        <w:t xml:space="preserve">....... </w:t>
      </w:r>
    </w:p>
    <w:p w:rsidR="00022563" w:rsidRPr="00B2741C" w:rsidRDefault="00022563" w:rsidP="00B2741C">
      <w:pPr>
        <w:jc w:val="both"/>
        <w:rPr>
          <w:rFonts w:ascii="Calibri" w:hAnsi="Calibri" w:cs="Arial"/>
          <w:i/>
          <w:iCs/>
          <w:sz w:val="20"/>
          <w:szCs w:val="20"/>
        </w:rPr>
      </w:pPr>
      <w:r w:rsidRPr="00B2741C">
        <w:rPr>
          <w:rFonts w:ascii="Calibri" w:hAnsi="Calibri" w:cs="Arial"/>
          <w:b/>
          <w:bCs/>
          <w:sz w:val="20"/>
          <w:szCs w:val="20"/>
        </w:rPr>
        <w:t xml:space="preserve">1. </w:t>
      </w:r>
      <w:r w:rsidRPr="00B2741C">
        <w:rPr>
          <w:rFonts w:ascii="Calibri" w:hAnsi="Calibri" w:cs="Arial"/>
          <w:sz w:val="20"/>
          <w:szCs w:val="20"/>
        </w:rPr>
        <w:t>Gwarant (Wykonawca)</w:t>
      </w:r>
      <w:r w:rsidRPr="00B2741C">
        <w:rPr>
          <w:rFonts w:ascii="Calibri" w:hAnsi="Calibri" w:cs="Arial"/>
          <w:b/>
          <w:bCs/>
          <w:sz w:val="20"/>
          <w:szCs w:val="20"/>
        </w:rPr>
        <w:t xml:space="preserve"> </w:t>
      </w:r>
      <w:r w:rsidRPr="00B2741C">
        <w:rPr>
          <w:rFonts w:ascii="Calibri" w:hAnsi="Calibri" w:cs="Arial"/>
          <w:sz w:val="20"/>
          <w:szCs w:val="20"/>
        </w:rPr>
        <w:t xml:space="preserve">udziela Gminie Kozienice (Zamawiającemu) rękojmi i gwarancji na okres </w:t>
      </w:r>
      <w:r w:rsidRPr="00B2741C">
        <w:rPr>
          <w:rFonts w:ascii="Calibri" w:hAnsi="Calibri" w:cs="Arial"/>
          <w:i/>
          <w:iCs/>
          <w:sz w:val="20"/>
          <w:szCs w:val="20"/>
        </w:rPr>
        <w:t xml:space="preserve">……… miesięcy  dla robót  budowlanych </w:t>
      </w:r>
      <w:r w:rsidR="005C3EC4" w:rsidRPr="00B2741C">
        <w:rPr>
          <w:rFonts w:ascii="Calibri" w:hAnsi="Calibri" w:cs="Arial"/>
          <w:i/>
          <w:iCs/>
          <w:sz w:val="20"/>
          <w:szCs w:val="20"/>
        </w:rPr>
        <w:t xml:space="preserve">i zamontowanych urządzeń </w:t>
      </w:r>
      <w:r w:rsidR="00856A55" w:rsidRPr="00B2741C">
        <w:rPr>
          <w:rFonts w:ascii="Calibri" w:hAnsi="Calibri" w:cs="Arial"/>
          <w:i/>
          <w:iCs/>
          <w:sz w:val="20"/>
          <w:szCs w:val="20"/>
        </w:rPr>
        <w:t>w ramach zadania</w:t>
      </w:r>
      <w:r w:rsidRPr="00B2741C">
        <w:rPr>
          <w:rFonts w:ascii="Calibri" w:hAnsi="Calibri" w:cs="Arial"/>
          <w:i/>
          <w:iCs/>
          <w:sz w:val="20"/>
          <w:szCs w:val="20"/>
        </w:rPr>
        <w:t>:</w:t>
      </w:r>
      <w:r w:rsidR="00856A55" w:rsidRPr="00B2741C">
        <w:rPr>
          <w:rFonts w:ascii="Calibri" w:hAnsi="Calibri" w:cs="Tahoma"/>
          <w:b/>
          <w:bCs/>
          <w:sz w:val="20"/>
          <w:szCs w:val="20"/>
        </w:rPr>
        <w:t xml:space="preserve"> </w:t>
      </w:r>
      <w:r w:rsidR="00B2741C">
        <w:rPr>
          <w:rFonts w:ascii="Calibri" w:hAnsi="Calibri" w:cs="Tahoma"/>
          <w:b/>
          <w:bCs/>
          <w:sz w:val="20"/>
          <w:szCs w:val="20"/>
        </w:rPr>
        <w:t>„</w:t>
      </w:r>
      <w:r w:rsidR="00386CB1">
        <w:rPr>
          <w:rFonts w:ascii="Calibri" w:hAnsi="Calibri" w:cs="Tahoma"/>
          <w:b/>
          <w:bCs/>
          <w:sz w:val="20"/>
          <w:szCs w:val="20"/>
        </w:rPr>
        <w:t>…………………………</w:t>
      </w:r>
      <w:r w:rsidR="000963C7">
        <w:rPr>
          <w:rFonts w:ascii="Calibri" w:hAnsi="Calibri" w:cs="Tahoma"/>
          <w:b/>
          <w:bCs/>
          <w:sz w:val="20"/>
          <w:szCs w:val="20"/>
        </w:rPr>
        <w:t>…………….</w:t>
      </w:r>
    </w:p>
    <w:p w:rsidR="00022563" w:rsidRPr="00B2741C" w:rsidRDefault="00022563" w:rsidP="00A33266">
      <w:pPr>
        <w:rPr>
          <w:rFonts w:ascii="Calibri" w:hAnsi="Calibri" w:cs="Arial"/>
          <w:sz w:val="20"/>
          <w:szCs w:val="20"/>
        </w:rPr>
      </w:pPr>
      <w:r w:rsidRPr="00B2741C">
        <w:rPr>
          <w:rFonts w:ascii="Calibri" w:hAnsi="Calibri" w:cs="Arial"/>
          <w:b/>
          <w:bCs/>
          <w:sz w:val="20"/>
          <w:szCs w:val="20"/>
        </w:rPr>
        <w:t>2.</w:t>
      </w:r>
      <w:r w:rsidRPr="00B2741C">
        <w:rPr>
          <w:rFonts w:ascii="Calibri" w:hAnsi="Calibri" w:cs="Arial"/>
          <w:sz w:val="20"/>
          <w:szCs w:val="20"/>
        </w:rPr>
        <w:t>Częstotliwość przeglądów gwarancyjnych:</w:t>
      </w:r>
    </w:p>
    <w:p w:rsidR="00022563" w:rsidRPr="00B2741C" w:rsidRDefault="00022563" w:rsidP="004F43E0">
      <w:pPr>
        <w:numPr>
          <w:ilvl w:val="0"/>
          <w:numId w:val="21"/>
        </w:numPr>
        <w:jc w:val="both"/>
        <w:rPr>
          <w:rFonts w:ascii="Calibri" w:hAnsi="Calibri" w:cs="Arial"/>
          <w:sz w:val="20"/>
          <w:szCs w:val="20"/>
        </w:rPr>
      </w:pPr>
      <w:r w:rsidRPr="00B2741C">
        <w:rPr>
          <w:rFonts w:ascii="Calibri" w:hAnsi="Calibri" w:cs="Arial"/>
          <w:sz w:val="20"/>
          <w:szCs w:val="20"/>
        </w:rPr>
        <w:t>wykonanych robót</w:t>
      </w:r>
      <w:r w:rsidR="003B495B">
        <w:rPr>
          <w:rFonts w:ascii="Calibri" w:hAnsi="Calibri" w:cs="Arial"/>
          <w:sz w:val="20"/>
          <w:szCs w:val="20"/>
        </w:rPr>
        <w:t xml:space="preserve">, </w:t>
      </w:r>
      <w:r w:rsidRPr="00B2741C">
        <w:rPr>
          <w:rFonts w:ascii="Calibri" w:hAnsi="Calibri" w:cs="Arial"/>
          <w:sz w:val="20"/>
          <w:szCs w:val="20"/>
        </w:rPr>
        <w:t>wbudowanych materiałów</w:t>
      </w:r>
      <w:r w:rsidR="003B495B">
        <w:rPr>
          <w:rFonts w:ascii="Calibri" w:hAnsi="Calibri" w:cs="Arial"/>
          <w:sz w:val="20"/>
          <w:szCs w:val="20"/>
        </w:rPr>
        <w:t xml:space="preserve"> </w:t>
      </w:r>
      <w:r w:rsidRPr="00B2741C">
        <w:rPr>
          <w:rFonts w:ascii="Calibri" w:hAnsi="Calibri" w:cs="Arial"/>
          <w:sz w:val="20"/>
          <w:szCs w:val="20"/>
        </w:rPr>
        <w:t xml:space="preserve"> - </w:t>
      </w:r>
      <w:r w:rsidR="003B495B">
        <w:rPr>
          <w:rFonts w:ascii="Calibri" w:hAnsi="Calibri" w:cs="Arial"/>
          <w:sz w:val="20"/>
          <w:szCs w:val="20"/>
        </w:rPr>
        <w:t xml:space="preserve">pierwszy w połowie okresu przewidzianego na okres gwarancji, drugi </w:t>
      </w:r>
      <w:r w:rsidRPr="00B2741C">
        <w:rPr>
          <w:rFonts w:ascii="Calibri" w:hAnsi="Calibri" w:cs="Arial"/>
          <w:sz w:val="20"/>
          <w:szCs w:val="20"/>
        </w:rPr>
        <w:t>w terminie nie później niż 1 m-c przed dniem  przewidzianym na wygaśniecie uprawnień z tytułu gwarancji jakości przedmiotu umowy, po pisemnym powiadomieniu Wykonawcy i wyznaczeniu terminu przeglądu gwarancyjnego. W przypadku stwierdzenia wad i usterek Zamawiający wyznaczy termin ich usunięcia. Usunięcie wad i usterek potwierdzone zostanie protokolarnie.</w:t>
      </w:r>
    </w:p>
    <w:p w:rsidR="00022563" w:rsidRPr="00B2741C" w:rsidRDefault="00022563" w:rsidP="004F43E0">
      <w:pPr>
        <w:numPr>
          <w:ilvl w:val="0"/>
          <w:numId w:val="21"/>
        </w:numPr>
        <w:jc w:val="both"/>
        <w:rPr>
          <w:rFonts w:ascii="Calibri" w:hAnsi="Calibri" w:cs="Arial"/>
          <w:sz w:val="20"/>
          <w:szCs w:val="20"/>
        </w:rPr>
      </w:pPr>
      <w:r w:rsidRPr="00B2741C">
        <w:rPr>
          <w:rFonts w:ascii="Calibri" w:hAnsi="Calibri" w:cs="Arial"/>
          <w:sz w:val="20"/>
          <w:szCs w:val="20"/>
        </w:rPr>
        <w:t xml:space="preserve">każdorazowo, w przypadku stwierdzenia przez Zamawiającego konieczności dokonania oględzin obiektu. W takim przypadku Zamawiający powiadomi pisemnie Wykonawcę i wyznaczy termin przeglądu. </w:t>
      </w:r>
    </w:p>
    <w:p w:rsidR="00022563" w:rsidRDefault="00022563" w:rsidP="00A33266">
      <w:pPr>
        <w:widowControl w:val="0"/>
        <w:autoSpaceDE w:val="0"/>
        <w:autoSpaceDN w:val="0"/>
        <w:adjustRightInd w:val="0"/>
        <w:jc w:val="both"/>
        <w:rPr>
          <w:rFonts w:ascii="Calibri" w:hAnsi="Calibri" w:cs="Arial"/>
          <w:sz w:val="20"/>
          <w:szCs w:val="20"/>
        </w:rPr>
      </w:pPr>
      <w:r w:rsidRPr="00B2741C">
        <w:rPr>
          <w:rFonts w:ascii="Calibri" w:hAnsi="Calibri" w:cs="Arial"/>
          <w:b/>
          <w:bCs/>
          <w:sz w:val="20"/>
          <w:szCs w:val="20"/>
        </w:rPr>
        <w:t>3.</w:t>
      </w:r>
      <w:r w:rsidRPr="00B2741C">
        <w:rPr>
          <w:rFonts w:ascii="Calibri" w:hAnsi="Calibri" w:cs="Arial"/>
          <w:sz w:val="20"/>
          <w:szCs w:val="20"/>
        </w:rPr>
        <w:t xml:space="preserve"> Po każdym wykonanym przeglądzie Zamawiający sporządzi protokół i przekaże go Wykonawcy,</w:t>
      </w:r>
      <w:r w:rsidRPr="00B2741C">
        <w:rPr>
          <w:rFonts w:ascii="Calibri" w:hAnsi="Calibri" w:cs="Arial"/>
          <w:color w:val="FF0000"/>
          <w:sz w:val="20"/>
          <w:szCs w:val="20"/>
        </w:rPr>
        <w:t xml:space="preserve"> </w:t>
      </w:r>
      <w:r w:rsidRPr="00B2741C">
        <w:rPr>
          <w:rFonts w:ascii="Calibri" w:hAnsi="Calibri" w:cs="Arial"/>
          <w:sz w:val="20"/>
          <w:szCs w:val="20"/>
        </w:rPr>
        <w:t>a w przypadku</w:t>
      </w:r>
      <w:r w:rsidRPr="00B2741C">
        <w:rPr>
          <w:rFonts w:ascii="Calibri" w:hAnsi="Calibri" w:cs="Arial"/>
          <w:color w:val="FF0000"/>
          <w:sz w:val="20"/>
          <w:szCs w:val="20"/>
        </w:rPr>
        <w:t xml:space="preserve"> </w:t>
      </w:r>
      <w:r w:rsidRPr="00B2741C">
        <w:rPr>
          <w:rFonts w:ascii="Calibri" w:hAnsi="Calibri" w:cs="Arial"/>
          <w:sz w:val="20"/>
          <w:szCs w:val="20"/>
        </w:rPr>
        <w:t>ustanowienia</w:t>
      </w:r>
      <w:r w:rsidRPr="00B2741C">
        <w:rPr>
          <w:rFonts w:ascii="Calibri" w:hAnsi="Calibri" w:cs="Arial"/>
          <w:color w:val="FF0000"/>
          <w:sz w:val="20"/>
          <w:szCs w:val="20"/>
        </w:rPr>
        <w:t xml:space="preserve"> </w:t>
      </w:r>
      <w:r w:rsidRPr="00B2741C">
        <w:rPr>
          <w:rFonts w:ascii="Calibri" w:hAnsi="Calibri" w:cs="Arial"/>
          <w:sz w:val="20"/>
          <w:szCs w:val="20"/>
        </w:rPr>
        <w:t>gwarancji zabezpieczenia roszczeń z tytułu rękojmi w formie nie pieniężnej zażąda od Wykonawcy zmiany dokumentu gwarancji,</w:t>
      </w:r>
      <w:r w:rsidRPr="00B2741C">
        <w:rPr>
          <w:rFonts w:ascii="Calibri" w:hAnsi="Calibri" w:cs="Arial"/>
          <w:color w:val="FF0000"/>
          <w:sz w:val="20"/>
          <w:szCs w:val="20"/>
        </w:rPr>
        <w:t xml:space="preserve"> </w:t>
      </w:r>
      <w:r w:rsidRPr="00B2741C">
        <w:rPr>
          <w:rFonts w:ascii="Calibri" w:hAnsi="Calibri" w:cs="Arial"/>
          <w:sz w:val="20"/>
          <w:szCs w:val="20"/>
        </w:rPr>
        <w:t xml:space="preserve">jeżeli na skutek dokonanego przeglądu gwarancyjnego termin upływu rękojmi ulegnie zmianie. </w:t>
      </w:r>
    </w:p>
    <w:p w:rsidR="000963C7" w:rsidRPr="00B2741C" w:rsidRDefault="000963C7" w:rsidP="00A33266">
      <w:pPr>
        <w:widowControl w:val="0"/>
        <w:autoSpaceDE w:val="0"/>
        <w:autoSpaceDN w:val="0"/>
        <w:adjustRightInd w:val="0"/>
        <w:jc w:val="both"/>
        <w:rPr>
          <w:rFonts w:ascii="Calibri" w:hAnsi="Calibri" w:cs="Arial"/>
          <w:sz w:val="20"/>
          <w:szCs w:val="20"/>
        </w:rPr>
      </w:pPr>
      <w:r w:rsidRPr="007107E2">
        <w:rPr>
          <w:rFonts w:ascii="Calibri" w:hAnsi="Calibri" w:cs="Arial"/>
          <w:b/>
          <w:sz w:val="20"/>
          <w:szCs w:val="20"/>
        </w:rPr>
        <w:t>4</w:t>
      </w:r>
      <w:r>
        <w:rPr>
          <w:rFonts w:ascii="Calibri" w:hAnsi="Calibri" w:cs="Arial"/>
          <w:sz w:val="20"/>
          <w:szCs w:val="20"/>
        </w:rPr>
        <w:t xml:space="preserve">. W przypadku ujawnienia w okresie gwarancji wad fizycznych przedmiotu </w:t>
      </w:r>
      <w:r w:rsidR="003B495B">
        <w:rPr>
          <w:rFonts w:ascii="Calibri" w:hAnsi="Calibri" w:cs="Arial"/>
          <w:sz w:val="20"/>
          <w:szCs w:val="20"/>
        </w:rPr>
        <w:t>umowy Wykonawca zobowiązuje się do nieodpłatnego usunięcia zgłoszonych wad</w:t>
      </w:r>
      <w:r w:rsidR="007107E2">
        <w:rPr>
          <w:rFonts w:ascii="Calibri" w:hAnsi="Calibri" w:cs="Arial"/>
          <w:sz w:val="20"/>
          <w:szCs w:val="20"/>
        </w:rPr>
        <w:t>.</w:t>
      </w:r>
    </w:p>
    <w:p w:rsidR="00022563" w:rsidRPr="00B2741C" w:rsidRDefault="007107E2" w:rsidP="00A33266">
      <w:pPr>
        <w:jc w:val="both"/>
        <w:rPr>
          <w:rFonts w:ascii="Calibri" w:hAnsi="Calibri" w:cs="Arial"/>
          <w:sz w:val="20"/>
          <w:szCs w:val="20"/>
        </w:rPr>
      </w:pPr>
      <w:r>
        <w:rPr>
          <w:rFonts w:ascii="Calibri" w:hAnsi="Calibri" w:cs="Arial"/>
          <w:b/>
          <w:bCs/>
          <w:sz w:val="20"/>
          <w:szCs w:val="20"/>
        </w:rPr>
        <w:t>5</w:t>
      </w:r>
      <w:r w:rsidR="00022563" w:rsidRPr="00B2741C">
        <w:rPr>
          <w:rFonts w:ascii="Calibri" w:hAnsi="Calibri" w:cs="Arial"/>
          <w:b/>
          <w:bCs/>
          <w:sz w:val="20"/>
          <w:szCs w:val="20"/>
        </w:rPr>
        <w:t>.</w:t>
      </w:r>
      <w:r>
        <w:rPr>
          <w:rFonts w:ascii="Calibri" w:hAnsi="Calibri" w:cs="Arial"/>
          <w:b/>
          <w:bCs/>
          <w:sz w:val="20"/>
          <w:szCs w:val="20"/>
        </w:rPr>
        <w:t xml:space="preserve"> </w:t>
      </w:r>
      <w:r w:rsidR="00022563" w:rsidRPr="00B2741C">
        <w:rPr>
          <w:rFonts w:ascii="Calibri" w:hAnsi="Calibri" w:cs="Arial"/>
          <w:sz w:val="20"/>
          <w:szCs w:val="20"/>
        </w:rPr>
        <w:t>Zakres świadczeń gwarancyjnych obejmuje:</w:t>
      </w:r>
    </w:p>
    <w:p w:rsidR="00022563" w:rsidRPr="00B2741C" w:rsidRDefault="00022563" w:rsidP="004F43E0">
      <w:pPr>
        <w:numPr>
          <w:ilvl w:val="0"/>
          <w:numId w:val="22"/>
        </w:numPr>
        <w:jc w:val="both"/>
        <w:rPr>
          <w:rFonts w:ascii="Calibri" w:hAnsi="Calibri" w:cs="Arial"/>
          <w:sz w:val="20"/>
          <w:szCs w:val="20"/>
        </w:rPr>
      </w:pPr>
      <w:r w:rsidRPr="00B2741C">
        <w:rPr>
          <w:rFonts w:ascii="Calibri" w:hAnsi="Calibri" w:cs="Arial"/>
          <w:sz w:val="20"/>
          <w:szCs w:val="20"/>
        </w:rPr>
        <w:t xml:space="preserve">naprawę gwarancyjną </w:t>
      </w:r>
      <w:r w:rsidR="005C3EC4" w:rsidRPr="00B2741C">
        <w:rPr>
          <w:rFonts w:ascii="Calibri" w:hAnsi="Calibri" w:cs="Arial"/>
          <w:sz w:val="20"/>
          <w:szCs w:val="20"/>
        </w:rPr>
        <w:t>w tym bezpłatne usuwanie wszelkich usterek</w:t>
      </w:r>
      <w:r w:rsidR="00F04092" w:rsidRPr="00B2741C">
        <w:rPr>
          <w:rFonts w:ascii="Calibri" w:hAnsi="Calibri" w:cs="Arial"/>
          <w:sz w:val="20"/>
          <w:szCs w:val="20"/>
        </w:rPr>
        <w:t xml:space="preserve"> wynikających z ukrytych wad materiałowych lub konstrukcyjnych urządzeń, konserwacja, czyszczenie, okresowa regulacja urządzeń</w:t>
      </w:r>
      <w:r w:rsidRPr="00B2741C">
        <w:rPr>
          <w:rFonts w:ascii="Calibri" w:hAnsi="Calibri" w:cs="Arial"/>
          <w:sz w:val="20"/>
          <w:szCs w:val="20"/>
        </w:rPr>
        <w:t>,</w:t>
      </w:r>
    </w:p>
    <w:p w:rsidR="00022563" w:rsidRPr="007107E2" w:rsidRDefault="00022563" w:rsidP="004F43E0">
      <w:pPr>
        <w:numPr>
          <w:ilvl w:val="0"/>
          <w:numId w:val="22"/>
        </w:numPr>
        <w:jc w:val="both"/>
        <w:rPr>
          <w:rFonts w:ascii="Calibri" w:hAnsi="Calibri" w:cs="Arial"/>
          <w:sz w:val="20"/>
          <w:szCs w:val="20"/>
        </w:rPr>
      </w:pPr>
      <w:r w:rsidRPr="00B2741C">
        <w:rPr>
          <w:rFonts w:ascii="Calibri" w:hAnsi="Calibri" w:cs="Arial"/>
          <w:sz w:val="20"/>
          <w:szCs w:val="20"/>
        </w:rPr>
        <w:t xml:space="preserve">zwrot kosztów takiej naprawy zrealizowanej przez zamawiającego w przypadku, gdy </w:t>
      </w:r>
      <w:r w:rsidRPr="007107E2">
        <w:rPr>
          <w:rFonts w:ascii="Calibri" w:hAnsi="Calibri" w:cs="Arial"/>
          <w:sz w:val="20"/>
          <w:szCs w:val="20"/>
        </w:rPr>
        <w:t>dwukrotnie bezskutecznie wzywał Wykonawcę do jej wykonania,</w:t>
      </w:r>
      <w:r w:rsidR="007107E2">
        <w:rPr>
          <w:rFonts w:ascii="Calibri" w:hAnsi="Calibri" w:cs="Arial"/>
          <w:sz w:val="20"/>
          <w:szCs w:val="20"/>
        </w:rPr>
        <w:t xml:space="preserve"> wyznaczając termin usunięcia wad</w:t>
      </w:r>
    </w:p>
    <w:p w:rsidR="00022563" w:rsidRPr="00B2741C" w:rsidRDefault="00022563" w:rsidP="004F43E0">
      <w:pPr>
        <w:numPr>
          <w:ilvl w:val="0"/>
          <w:numId w:val="22"/>
        </w:numPr>
        <w:jc w:val="both"/>
        <w:rPr>
          <w:rFonts w:ascii="Calibri" w:hAnsi="Calibri" w:cs="Arial"/>
          <w:sz w:val="20"/>
          <w:szCs w:val="20"/>
        </w:rPr>
      </w:pPr>
      <w:r w:rsidRPr="00B2741C">
        <w:rPr>
          <w:rFonts w:ascii="Calibri" w:hAnsi="Calibri" w:cs="Arial"/>
          <w:sz w:val="20"/>
          <w:szCs w:val="20"/>
        </w:rPr>
        <w:t>wymiany wadliwego materiału</w:t>
      </w:r>
      <w:r w:rsidR="00C72B52" w:rsidRPr="00B2741C">
        <w:rPr>
          <w:rFonts w:ascii="Calibri" w:hAnsi="Calibri" w:cs="Arial"/>
          <w:sz w:val="20"/>
          <w:szCs w:val="20"/>
        </w:rPr>
        <w:t xml:space="preserve"> lub urzą</w:t>
      </w:r>
      <w:r w:rsidR="00891D41" w:rsidRPr="00B2741C">
        <w:rPr>
          <w:rFonts w:ascii="Calibri" w:hAnsi="Calibri" w:cs="Arial"/>
          <w:sz w:val="20"/>
          <w:szCs w:val="20"/>
        </w:rPr>
        <w:t>dzenia</w:t>
      </w:r>
      <w:r w:rsidRPr="00B2741C">
        <w:rPr>
          <w:rFonts w:ascii="Calibri" w:hAnsi="Calibri" w:cs="Arial"/>
          <w:sz w:val="20"/>
          <w:szCs w:val="20"/>
        </w:rPr>
        <w:t xml:space="preserve"> na wolny od wad po bezskutecznych dwóch naprawach   gwarancyjnych,</w:t>
      </w:r>
    </w:p>
    <w:p w:rsidR="00F04092" w:rsidRPr="00B2741C" w:rsidRDefault="00F04092" w:rsidP="004F43E0">
      <w:pPr>
        <w:numPr>
          <w:ilvl w:val="0"/>
          <w:numId w:val="22"/>
        </w:numPr>
        <w:jc w:val="both"/>
        <w:rPr>
          <w:rFonts w:ascii="Calibri" w:hAnsi="Calibri" w:cs="Arial"/>
          <w:sz w:val="20"/>
          <w:szCs w:val="20"/>
        </w:rPr>
      </w:pPr>
      <w:r w:rsidRPr="00B2741C">
        <w:rPr>
          <w:rFonts w:ascii="Calibri" w:hAnsi="Calibri" w:cs="Arial"/>
          <w:sz w:val="20"/>
          <w:szCs w:val="20"/>
        </w:rPr>
        <w:t>wszelkie naprawy gwarancyjne nie powodują dodatkowych opłat za transport i dojazd.</w:t>
      </w:r>
    </w:p>
    <w:p w:rsidR="00022563" w:rsidRPr="00B2741C" w:rsidRDefault="007107E2" w:rsidP="00A33266">
      <w:pPr>
        <w:ind w:right="-567"/>
        <w:jc w:val="both"/>
        <w:rPr>
          <w:rFonts w:ascii="Calibri" w:hAnsi="Calibri" w:cs="Arial"/>
          <w:sz w:val="20"/>
          <w:szCs w:val="20"/>
        </w:rPr>
      </w:pPr>
      <w:r w:rsidRPr="007107E2">
        <w:rPr>
          <w:rFonts w:ascii="Calibri" w:hAnsi="Calibri" w:cs="Arial"/>
          <w:b/>
          <w:bCs/>
          <w:sz w:val="20"/>
          <w:szCs w:val="20"/>
        </w:rPr>
        <w:t>6</w:t>
      </w:r>
      <w:r>
        <w:rPr>
          <w:rFonts w:ascii="Calibri" w:hAnsi="Calibri" w:cs="Arial"/>
          <w:bCs/>
          <w:sz w:val="20"/>
          <w:szCs w:val="20"/>
        </w:rPr>
        <w:t xml:space="preserve"> </w:t>
      </w:r>
      <w:r w:rsidR="00022563" w:rsidRPr="00B2741C">
        <w:rPr>
          <w:rFonts w:ascii="Calibri" w:hAnsi="Calibri" w:cs="Arial"/>
          <w:b/>
          <w:bCs/>
          <w:sz w:val="20"/>
          <w:szCs w:val="20"/>
        </w:rPr>
        <w:t>.</w:t>
      </w:r>
      <w:r w:rsidR="00022563" w:rsidRPr="00B2741C">
        <w:rPr>
          <w:rFonts w:ascii="Calibri" w:hAnsi="Calibri" w:cs="Arial"/>
          <w:sz w:val="20"/>
          <w:szCs w:val="20"/>
        </w:rPr>
        <w:t>Organizacja obsługi gwarancyjnej:</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a) Wykonawca świadczeń gwarancyjnych: ………………………………………………………………………………….</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ab/>
      </w:r>
      <w:r w:rsidR="0038313D" w:rsidRPr="00B2741C">
        <w:rPr>
          <w:rFonts w:ascii="Calibri" w:hAnsi="Calibri" w:cs="Arial"/>
          <w:sz w:val="20"/>
          <w:szCs w:val="20"/>
        </w:rPr>
        <w:t xml:space="preserve">                                </w:t>
      </w:r>
      <w:r w:rsidRPr="00B2741C">
        <w:rPr>
          <w:rFonts w:ascii="Calibri" w:hAnsi="Calibri" w:cs="Arial"/>
          <w:sz w:val="20"/>
          <w:szCs w:val="20"/>
        </w:rPr>
        <w:t>(należy wpisać dane Wykonawcy  – nazwę, adres, telefon, fax)</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 xml:space="preserve">oświadcza, że w przypadku wystąpienia okoliczności, o których mowa w </w:t>
      </w:r>
      <w:r w:rsidRPr="00796591">
        <w:rPr>
          <w:rFonts w:ascii="Calibri" w:hAnsi="Calibri" w:cs="Arial"/>
          <w:sz w:val="20"/>
          <w:szCs w:val="20"/>
        </w:rPr>
        <w:t>§ 18 ust.2</w:t>
      </w:r>
      <w:r w:rsidRPr="00B2741C">
        <w:rPr>
          <w:rFonts w:ascii="Calibri" w:hAnsi="Calibri" w:cs="Arial"/>
          <w:sz w:val="20"/>
          <w:szCs w:val="20"/>
        </w:rPr>
        <w:t xml:space="preserve"> umowy nr ......................................... z dnia ................................. wystawi dokument gwarancyjny na wydłużony okres rękojmi i gwarancji jakości.</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b) Wykonawca deklaruje, że usługi gwarancyjne podjęte będą w okresie:</w:t>
      </w:r>
    </w:p>
    <w:p w:rsidR="00022563" w:rsidRPr="00B2741C" w:rsidRDefault="00856A55" w:rsidP="004F43E0">
      <w:pPr>
        <w:pStyle w:val="Tekstpodstawowywcity2"/>
        <w:numPr>
          <w:ilvl w:val="0"/>
          <w:numId w:val="23"/>
        </w:numPr>
        <w:spacing w:line="240" w:lineRule="auto"/>
        <w:rPr>
          <w:rFonts w:ascii="Calibri" w:hAnsi="Calibri" w:cs="Arial"/>
          <w:sz w:val="20"/>
        </w:rPr>
      </w:pPr>
      <w:r w:rsidRPr="00B2741C">
        <w:rPr>
          <w:rFonts w:ascii="Calibri" w:hAnsi="Calibri" w:cs="Arial"/>
          <w:sz w:val="20"/>
        </w:rPr>
        <w:t>48</w:t>
      </w:r>
      <w:r w:rsidR="00022563" w:rsidRPr="00B2741C">
        <w:rPr>
          <w:rFonts w:ascii="Calibri" w:hAnsi="Calibri" w:cs="Arial"/>
          <w:sz w:val="20"/>
        </w:rPr>
        <w:t xml:space="preserve"> godzin od momentu otrzymania pisemnego zawiadomienia od upoważnionego przedstawiciela Zamawiającego,</w:t>
      </w:r>
    </w:p>
    <w:p w:rsidR="00022563" w:rsidRPr="00B2741C" w:rsidRDefault="00022563" w:rsidP="004F43E0">
      <w:pPr>
        <w:numPr>
          <w:ilvl w:val="0"/>
          <w:numId w:val="23"/>
        </w:numPr>
        <w:jc w:val="both"/>
        <w:rPr>
          <w:rFonts w:ascii="Calibri" w:hAnsi="Calibri" w:cs="Arial"/>
          <w:sz w:val="20"/>
          <w:szCs w:val="20"/>
        </w:rPr>
      </w:pPr>
      <w:r w:rsidRPr="00B2741C">
        <w:rPr>
          <w:rFonts w:ascii="Calibri" w:hAnsi="Calibri" w:cs="Arial"/>
          <w:sz w:val="20"/>
          <w:szCs w:val="20"/>
        </w:rPr>
        <w:t>wymagany czas napraw</w:t>
      </w:r>
      <w:r w:rsidR="00891D41" w:rsidRPr="00B2741C">
        <w:rPr>
          <w:rFonts w:ascii="Calibri" w:hAnsi="Calibri" w:cs="Arial"/>
          <w:sz w:val="20"/>
          <w:szCs w:val="20"/>
        </w:rPr>
        <w:t xml:space="preserve">y gwarancyjnej maksymalnie do </w:t>
      </w:r>
      <w:r w:rsidR="00F04092" w:rsidRPr="00B2741C">
        <w:rPr>
          <w:rFonts w:ascii="Calibri" w:hAnsi="Calibri" w:cs="Arial"/>
          <w:sz w:val="20"/>
          <w:szCs w:val="20"/>
        </w:rPr>
        <w:t>14</w:t>
      </w:r>
      <w:r w:rsidRPr="00B2741C">
        <w:rPr>
          <w:rFonts w:ascii="Calibri" w:hAnsi="Calibri" w:cs="Arial"/>
          <w:sz w:val="20"/>
          <w:szCs w:val="20"/>
        </w:rPr>
        <w:t xml:space="preserve"> dni od momentu zgłoszenia</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/w przypadku dostawy materiałów</w:t>
      </w:r>
      <w:r w:rsidR="00F04092" w:rsidRPr="00B2741C">
        <w:rPr>
          <w:rFonts w:ascii="Calibri" w:hAnsi="Calibri" w:cs="Arial"/>
          <w:sz w:val="20"/>
          <w:szCs w:val="20"/>
        </w:rPr>
        <w:t xml:space="preserve"> i urządzeń</w:t>
      </w:r>
      <w:r w:rsidRPr="00B2741C">
        <w:rPr>
          <w:rFonts w:ascii="Calibri" w:hAnsi="Calibri" w:cs="Arial"/>
          <w:sz w:val="20"/>
          <w:szCs w:val="20"/>
        </w:rPr>
        <w:t xml:space="preserve"> termin ten zostanie przyjęty komisyjnie/.</w:t>
      </w:r>
    </w:p>
    <w:p w:rsidR="00022563" w:rsidRPr="00B2741C" w:rsidRDefault="007107E2" w:rsidP="00A33266">
      <w:pPr>
        <w:jc w:val="both"/>
        <w:rPr>
          <w:rFonts w:ascii="Calibri" w:hAnsi="Calibri" w:cs="Arial"/>
          <w:sz w:val="20"/>
          <w:szCs w:val="20"/>
        </w:rPr>
      </w:pPr>
      <w:r w:rsidRPr="007107E2">
        <w:rPr>
          <w:rFonts w:ascii="Calibri" w:hAnsi="Calibri" w:cs="Arial"/>
          <w:b/>
          <w:bCs/>
          <w:sz w:val="20"/>
          <w:szCs w:val="20"/>
        </w:rPr>
        <w:t>7</w:t>
      </w:r>
      <w:r w:rsidR="00022563" w:rsidRPr="00B2741C">
        <w:rPr>
          <w:rFonts w:ascii="Calibri" w:hAnsi="Calibri" w:cs="Arial"/>
          <w:b/>
          <w:bCs/>
          <w:sz w:val="20"/>
          <w:szCs w:val="20"/>
        </w:rPr>
        <w:t>.</w:t>
      </w:r>
      <w:r w:rsidR="00022563" w:rsidRPr="00B2741C">
        <w:rPr>
          <w:rFonts w:ascii="Calibri" w:hAnsi="Calibri" w:cs="Arial"/>
          <w:sz w:val="20"/>
          <w:szCs w:val="20"/>
        </w:rPr>
        <w:t>Wykonawca oświadcza, że wszelkie czynności określone w niniejszym dokumencie gwarancji w określonych terminach zobowiązuje się wykonać bezpłatnie.</w:t>
      </w:r>
    </w:p>
    <w:p w:rsidR="00A033F4" w:rsidRDefault="00A033F4" w:rsidP="00A33266">
      <w:pPr>
        <w:jc w:val="both"/>
        <w:rPr>
          <w:rFonts w:ascii="Calibri" w:hAnsi="Calibri" w:cs="Arial"/>
          <w:sz w:val="20"/>
          <w:szCs w:val="20"/>
        </w:rPr>
      </w:pP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......................................dnia.............</w:t>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t xml:space="preserve">   </w:t>
      </w:r>
    </w:p>
    <w:p w:rsidR="00022563" w:rsidRPr="00B2741C" w:rsidRDefault="00022563" w:rsidP="00A33266">
      <w:pPr>
        <w:autoSpaceDE w:val="0"/>
        <w:autoSpaceDN w:val="0"/>
        <w:adjustRightInd w:val="0"/>
        <w:jc w:val="both"/>
        <w:rPr>
          <w:rFonts w:ascii="Calibri" w:hAnsi="Calibri"/>
          <w:sz w:val="20"/>
          <w:szCs w:val="20"/>
        </w:rPr>
      </w:pPr>
      <w:r w:rsidRPr="00B2741C">
        <w:rPr>
          <w:rFonts w:ascii="Calibri" w:hAnsi="Calibri"/>
          <w:sz w:val="20"/>
          <w:szCs w:val="20"/>
        </w:rPr>
        <w:t xml:space="preserve">                                                                                 </w:t>
      </w:r>
      <w:r w:rsidR="00AB4C5F" w:rsidRPr="00B2741C">
        <w:rPr>
          <w:rFonts w:ascii="Calibri" w:hAnsi="Calibri"/>
          <w:sz w:val="20"/>
          <w:szCs w:val="20"/>
        </w:rPr>
        <w:t xml:space="preserve">                           </w:t>
      </w:r>
      <w:r w:rsidRPr="00B2741C">
        <w:rPr>
          <w:rFonts w:ascii="Calibri" w:hAnsi="Calibri"/>
          <w:sz w:val="20"/>
          <w:szCs w:val="20"/>
        </w:rPr>
        <w:t xml:space="preserve">     ………………………………………………………</w:t>
      </w:r>
    </w:p>
    <w:p w:rsidR="00022563" w:rsidRPr="00B2741C" w:rsidRDefault="00022563" w:rsidP="00A33266">
      <w:pPr>
        <w:autoSpaceDE w:val="0"/>
        <w:autoSpaceDN w:val="0"/>
        <w:adjustRightInd w:val="0"/>
        <w:ind w:left="5664"/>
        <w:jc w:val="both"/>
        <w:rPr>
          <w:rFonts w:ascii="Calibri" w:hAnsi="Calibri"/>
          <w:b/>
          <w:sz w:val="16"/>
          <w:szCs w:val="16"/>
        </w:rPr>
      </w:pPr>
      <w:r w:rsidRPr="00B2741C">
        <w:rPr>
          <w:rFonts w:ascii="Calibri" w:hAnsi="Calibri"/>
          <w:sz w:val="16"/>
          <w:szCs w:val="16"/>
        </w:rPr>
        <w:t xml:space="preserve"> </w:t>
      </w:r>
      <w:r w:rsidR="00A033F4">
        <w:rPr>
          <w:rFonts w:ascii="Calibri" w:hAnsi="Calibri"/>
          <w:sz w:val="16"/>
          <w:szCs w:val="16"/>
        </w:rPr>
        <w:t xml:space="preserve">       </w:t>
      </w:r>
      <w:r w:rsidRPr="00B2741C">
        <w:rPr>
          <w:rFonts w:ascii="Calibri" w:hAnsi="Calibri"/>
          <w:sz w:val="16"/>
          <w:szCs w:val="16"/>
        </w:rPr>
        <w:t>podpis Wykonawcy/Wykonawców</w:t>
      </w:r>
    </w:p>
    <w:sectPr w:rsidR="00022563" w:rsidRPr="00B2741C" w:rsidSect="00F3019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573" w:rsidRDefault="00274573" w:rsidP="00F30197">
      <w:r>
        <w:separator/>
      </w:r>
    </w:p>
  </w:endnote>
  <w:endnote w:type="continuationSeparator" w:id="0">
    <w:p w:rsidR="00274573" w:rsidRDefault="00274573" w:rsidP="00F30197">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TE188D4F0t00">
    <w:altName w:val="MS Mincho"/>
    <w:charset w:val="EE"/>
    <w:family w:val="auto"/>
    <w:pitch w:val="default"/>
    <w:sig w:usb0="00000000" w:usb1="00000000" w:usb2="00000000" w:usb3="00000000" w:csb0="00000000" w:csb1="00000000"/>
  </w:font>
  <w:font w:name="TTE1883A60t00">
    <w:altName w:val="MS Mincho"/>
    <w:panose1 w:val="00000000000000000000"/>
    <w:charset w:val="80"/>
    <w:family w:val="auto"/>
    <w:notTrueType/>
    <w:pitch w:val="default"/>
    <w:sig w:usb0="00000000" w:usb1="08070000" w:usb2="00000010" w:usb3="00000000" w:csb0="00020000" w:csb1="00000000"/>
  </w:font>
  <w:font w:name="TTE188D4F0t00, 'MS Mincho'">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DD1" w:rsidRPr="00862EBB" w:rsidRDefault="00511836">
    <w:pPr>
      <w:pStyle w:val="Stopka"/>
      <w:jc w:val="right"/>
      <w:rPr>
        <w:rFonts w:ascii="Verdana" w:hAnsi="Verdana"/>
        <w:sz w:val="18"/>
        <w:szCs w:val="18"/>
      </w:rPr>
    </w:pPr>
    <w:r w:rsidRPr="00862EBB">
      <w:rPr>
        <w:rFonts w:ascii="Verdana" w:hAnsi="Verdana"/>
        <w:sz w:val="18"/>
        <w:szCs w:val="18"/>
      </w:rPr>
      <w:fldChar w:fldCharType="begin"/>
    </w:r>
    <w:r w:rsidR="00905DD1" w:rsidRPr="00862EBB">
      <w:rPr>
        <w:rFonts w:ascii="Verdana" w:hAnsi="Verdana"/>
        <w:sz w:val="18"/>
        <w:szCs w:val="18"/>
      </w:rPr>
      <w:instrText>PAGE   \* MERGEFORMAT</w:instrText>
    </w:r>
    <w:r w:rsidRPr="00862EBB">
      <w:rPr>
        <w:rFonts w:ascii="Verdana" w:hAnsi="Verdana"/>
        <w:sz w:val="18"/>
        <w:szCs w:val="18"/>
      </w:rPr>
      <w:fldChar w:fldCharType="separate"/>
    </w:r>
    <w:r w:rsidR="009973EE">
      <w:rPr>
        <w:rFonts w:ascii="Verdana" w:hAnsi="Verdana"/>
        <w:noProof/>
        <w:sz w:val="18"/>
        <w:szCs w:val="18"/>
      </w:rPr>
      <w:t>17</w:t>
    </w:r>
    <w:r w:rsidRPr="00862EBB">
      <w:rPr>
        <w:rFonts w:ascii="Verdana" w:hAnsi="Verdana"/>
        <w:sz w:val="18"/>
        <w:szCs w:val="18"/>
      </w:rPr>
      <w:fldChar w:fldCharType="end"/>
    </w:r>
  </w:p>
  <w:p w:rsidR="00905DD1" w:rsidRDefault="00905DD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573" w:rsidRDefault="00274573" w:rsidP="00F30197">
      <w:r>
        <w:separator/>
      </w:r>
    </w:p>
  </w:footnote>
  <w:footnote w:type="continuationSeparator" w:id="0">
    <w:p w:rsidR="00274573" w:rsidRDefault="00274573" w:rsidP="00F301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5AE6"/>
    <w:multiLevelType w:val="hybridMultilevel"/>
    <w:tmpl w:val="3924AC32"/>
    <w:lvl w:ilvl="0" w:tplc="880479FC">
      <w:start w:val="1"/>
      <w:numFmt w:val="decimal"/>
      <w:pStyle w:val="rozdzia"/>
      <w:lvlText w:val="%1."/>
      <w:lvlJc w:val="left"/>
      <w:pPr>
        <w:ind w:left="502" w:hanging="360"/>
      </w:pPr>
      <w:rPr>
        <w:rFonts w:ascii="Verdana" w:hAnsi="Verdana" w:cs="Calibri" w:hint="default"/>
        <w:b/>
        <w:bCs/>
        <w:i w:val="0"/>
        <w:iCs w:val="0"/>
        <w:sz w:val="18"/>
        <w:szCs w:val="18"/>
      </w:rPr>
    </w:lvl>
    <w:lvl w:ilvl="1" w:tplc="11926446">
      <w:start w:val="1"/>
      <w:numFmt w:val="lowerLetter"/>
      <w:pStyle w:val="podrozdzia"/>
      <w:lvlText w:val="%2)"/>
      <w:lvlJc w:val="left"/>
      <w:pPr>
        <w:ind w:left="1070" w:hanging="360"/>
      </w:pPr>
      <w:rPr>
        <w:rFonts w:ascii="Verdana" w:eastAsia="Times New Roman" w:hAnsi="Verdana" w:cs="Times New Roman"/>
        <w:color w:val="auto"/>
      </w:rPr>
    </w:lvl>
    <w:lvl w:ilvl="2" w:tplc="0415001B">
      <w:start w:val="1"/>
      <w:numFmt w:val="lowerRoman"/>
      <w:lvlText w:val="%3."/>
      <w:lvlJc w:val="right"/>
      <w:pPr>
        <w:ind w:left="2160" w:hanging="180"/>
      </w:pPr>
      <w:rPr>
        <w:rFonts w:ascii="Times New Roman" w:hAnsi="Times New Roman" w:cs="Times New Roman"/>
      </w:rPr>
    </w:lvl>
    <w:lvl w:ilvl="3" w:tplc="C936A3FE">
      <w:start w:val="1"/>
      <w:numFmt w:val="decimal"/>
      <w:lvlText w:val="%4)"/>
      <w:lvlJc w:val="left"/>
      <w:pPr>
        <w:ind w:left="644" w:hanging="360"/>
      </w:pPr>
      <w:rPr>
        <w:rFonts w:ascii="Verdana" w:eastAsia="Times New Roman" w:hAnsi="Verdana" w:cs="Calibri"/>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
    <w:nsid w:val="075D322A"/>
    <w:multiLevelType w:val="hybridMultilevel"/>
    <w:tmpl w:val="6F020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6C6CC6"/>
    <w:multiLevelType w:val="hybridMultilevel"/>
    <w:tmpl w:val="5A4A590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F0B522C"/>
    <w:multiLevelType w:val="hybridMultilevel"/>
    <w:tmpl w:val="F5CE8A00"/>
    <w:lvl w:ilvl="0" w:tplc="FC1A0C54">
      <w:start w:val="1"/>
      <w:numFmt w:val="decimal"/>
      <w:lvlText w:val="%1."/>
      <w:lvlJc w:val="right"/>
      <w:pPr>
        <w:ind w:left="1211"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6707954"/>
    <w:multiLevelType w:val="hybridMultilevel"/>
    <w:tmpl w:val="C4BCE4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nsid w:val="167B31EC"/>
    <w:multiLevelType w:val="hybridMultilevel"/>
    <w:tmpl w:val="054205A6"/>
    <w:lvl w:ilvl="0" w:tplc="F9CE0D6A">
      <w:start w:val="1"/>
      <w:numFmt w:val="decimal"/>
      <w:lvlText w:val="%1."/>
      <w:lvlJc w:val="left"/>
      <w:pPr>
        <w:ind w:left="1211" w:hanging="360"/>
      </w:pPr>
      <w:rPr>
        <w:rFonts w:hint="default"/>
        <w:color w:val="auto"/>
        <w:sz w:val="20"/>
        <w:szCs w:val="2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nsid w:val="18B810BA"/>
    <w:multiLevelType w:val="hybridMultilevel"/>
    <w:tmpl w:val="C6962218"/>
    <w:lvl w:ilvl="0" w:tplc="F266E22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DFC1457"/>
    <w:multiLevelType w:val="hybridMultilevel"/>
    <w:tmpl w:val="B176B37E"/>
    <w:lvl w:ilvl="0" w:tplc="6C44E6CA">
      <w:start w:val="1"/>
      <w:numFmt w:val="bullet"/>
      <w:pStyle w:val="naglowek-"/>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1E9613DD"/>
    <w:multiLevelType w:val="hybridMultilevel"/>
    <w:tmpl w:val="73DE6B20"/>
    <w:lvl w:ilvl="0" w:tplc="FDCC3ADA">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FA8338F"/>
    <w:multiLevelType w:val="hybridMultilevel"/>
    <w:tmpl w:val="38EE8F8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24337DAF"/>
    <w:multiLevelType w:val="hybridMultilevel"/>
    <w:tmpl w:val="83B64092"/>
    <w:lvl w:ilvl="0" w:tplc="E3942794">
      <w:start w:val="1"/>
      <w:numFmt w:val="decimal"/>
      <w:lvlText w:val="%1)"/>
      <w:lvlJc w:val="left"/>
      <w:pPr>
        <w:tabs>
          <w:tab w:val="num" w:pos="405"/>
        </w:tabs>
        <w:ind w:left="405" w:hanging="405"/>
      </w:pPr>
      <w:rPr>
        <w:rFonts w:hint="default"/>
      </w:rPr>
    </w:lvl>
    <w:lvl w:ilvl="1" w:tplc="AB6A8B24">
      <w:start w:val="1"/>
      <w:numFmt w:val="decimal"/>
      <w:lvlText w:val="%2."/>
      <w:lvlJc w:val="left"/>
      <w:pPr>
        <w:tabs>
          <w:tab w:val="num" w:pos="1800"/>
        </w:tabs>
        <w:ind w:left="1800" w:hanging="360"/>
      </w:pPr>
      <w:rPr>
        <w:rFonts w:hint="default"/>
      </w:rPr>
    </w:lvl>
    <w:lvl w:ilvl="2" w:tplc="74D6B230">
      <w:start w:val="10"/>
      <w:numFmt w:val="lowerLetter"/>
      <w:lvlText w:val="%3)"/>
      <w:lvlJc w:val="left"/>
      <w:pPr>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nsid w:val="24FC13BD"/>
    <w:multiLevelType w:val="hybridMultilevel"/>
    <w:tmpl w:val="746AA8BA"/>
    <w:lvl w:ilvl="0" w:tplc="A14C716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C480D85"/>
    <w:multiLevelType w:val="multilevel"/>
    <w:tmpl w:val="8A4E4D7C"/>
    <w:lvl w:ilvl="0">
      <w:start w:val="8"/>
      <w:numFmt w:val="decimal"/>
      <w:lvlText w:val="%1."/>
      <w:lvlJc w:val="left"/>
      <w:pPr>
        <w:ind w:left="720" w:hanging="360"/>
      </w:pPr>
      <w:rPr>
        <w:rFonts w:hint="default"/>
      </w:rPr>
    </w:lvl>
    <w:lvl w:ilvl="1">
      <w:start w:val="1"/>
      <w:numFmt w:val="decimal"/>
      <w:isLgl/>
      <w:lvlText w:val="%2."/>
      <w:lvlJc w:val="left"/>
      <w:pPr>
        <w:ind w:left="360" w:hanging="360"/>
      </w:pPr>
      <w:rPr>
        <w:rFonts w:ascii="Calibri" w:eastAsia="Times New Roman" w:hAnsi="Calibri" w:cs="Calibri"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E506D42"/>
    <w:multiLevelType w:val="hybridMultilevel"/>
    <w:tmpl w:val="601A5D36"/>
    <w:lvl w:ilvl="0" w:tplc="6E66B042">
      <w:start w:val="1"/>
      <w:numFmt w:val="decimal"/>
      <w:lvlText w:val="2.%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E924306"/>
    <w:multiLevelType w:val="hybridMultilevel"/>
    <w:tmpl w:val="0AD4D59A"/>
    <w:lvl w:ilvl="0" w:tplc="6336890E">
      <w:start w:val="1"/>
      <w:numFmt w:val="decimal"/>
      <w:lvlText w:val="%1)"/>
      <w:lvlJc w:val="left"/>
      <w:pPr>
        <w:ind w:left="1070" w:hanging="360"/>
      </w:pPr>
      <w:rPr>
        <w:rFonts w:hint="default"/>
      </w:rPr>
    </w:lvl>
    <w:lvl w:ilvl="1" w:tplc="2D3A8264">
      <w:start w:val="1"/>
      <w:numFmt w:val="lowerLetter"/>
      <w:lvlText w:val="%2."/>
      <w:lvlJc w:val="left"/>
      <w:pPr>
        <w:ind w:left="1353" w:hanging="360"/>
      </w:pPr>
      <w:rPr>
        <w:rFonts w:ascii="Times New Roman" w:eastAsia="Times New Roman" w:hAnsi="Times New Roman" w:cs="Times New Roman"/>
      </w:r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15">
    <w:nsid w:val="2EE36E42"/>
    <w:multiLevelType w:val="hybridMultilevel"/>
    <w:tmpl w:val="55AAC97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6">
    <w:nsid w:val="35B23EAC"/>
    <w:multiLevelType w:val="hybridMultilevel"/>
    <w:tmpl w:val="306ADEE2"/>
    <w:lvl w:ilvl="0" w:tplc="36A2433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73D65FF"/>
    <w:multiLevelType w:val="multilevel"/>
    <w:tmpl w:val="5F56DAF4"/>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Calibri" w:eastAsia="Calibri" w:hAnsi="Calibri"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39FA7001"/>
    <w:multiLevelType w:val="hybridMultilevel"/>
    <w:tmpl w:val="6E869FE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39FE0E68"/>
    <w:multiLevelType w:val="hybridMultilevel"/>
    <w:tmpl w:val="9378024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AA04D4E"/>
    <w:multiLevelType w:val="hybridMultilevel"/>
    <w:tmpl w:val="EAE4DC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C17377"/>
    <w:multiLevelType w:val="hybridMultilevel"/>
    <w:tmpl w:val="9DF08E6C"/>
    <w:lvl w:ilvl="0" w:tplc="702486CA">
      <w:start w:val="1"/>
      <w:numFmt w:val="decimal"/>
      <w:lvlText w:val="%1)"/>
      <w:lvlJc w:val="left"/>
      <w:pPr>
        <w:ind w:left="831" w:hanging="405"/>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44774E3A"/>
    <w:multiLevelType w:val="hybridMultilevel"/>
    <w:tmpl w:val="42BCBB7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8650371"/>
    <w:multiLevelType w:val="hybridMultilevel"/>
    <w:tmpl w:val="30EE6A9C"/>
    <w:lvl w:ilvl="0" w:tplc="2174B34E">
      <w:start w:val="2"/>
      <w:numFmt w:val="bullet"/>
      <w:lvlText w:val="-"/>
      <w:lvlJc w:val="left"/>
      <w:pPr>
        <w:tabs>
          <w:tab w:val="num" w:pos="1068"/>
        </w:tabs>
        <w:ind w:left="1068" w:hanging="360"/>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24">
    <w:nsid w:val="4C036392"/>
    <w:multiLevelType w:val="hybridMultilevel"/>
    <w:tmpl w:val="F5CE8A00"/>
    <w:lvl w:ilvl="0" w:tplc="FC1A0C54">
      <w:start w:val="1"/>
      <w:numFmt w:val="decimal"/>
      <w:lvlText w:val="%1."/>
      <w:lvlJc w:val="right"/>
      <w:pPr>
        <w:ind w:left="1353"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nsid w:val="4C5929E7"/>
    <w:multiLevelType w:val="hybridMultilevel"/>
    <w:tmpl w:val="483C865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CE35E67"/>
    <w:multiLevelType w:val="hybridMultilevel"/>
    <w:tmpl w:val="ECDA2476"/>
    <w:lvl w:ilvl="0" w:tplc="D750BE54">
      <w:start w:val="1"/>
      <w:numFmt w:val="decimal"/>
      <w:lvlText w:val="%1)"/>
      <w:lvlJc w:val="left"/>
      <w:pPr>
        <w:tabs>
          <w:tab w:val="num" w:pos="1070"/>
        </w:tabs>
        <w:ind w:left="1070" w:hanging="360"/>
      </w:pPr>
      <w:rPr>
        <w:rFonts w:hint="default"/>
      </w:rPr>
    </w:lvl>
    <w:lvl w:ilvl="1" w:tplc="31DAD66C">
      <w:start w:val="1"/>
      <w:numFmt w:val="lowerLetter"/>
      <w:lvlText w:val="%2)"/>
      <w:lvlJc w:val="left"/>
      <w:pPr>
        <w:tabs>
          <w:tab w:val="num" w:pos="1353"/>
        </w:tabs>
        <w:ind w:left="1353" w:hanging="360"/>
      </w:pPr>
      <w:rPr>
        <w:rFonts w:hint="default"/>
      </w:rPr>
    </w:lvl>
    <w:lvl w:ilvl="2" w:tplc="C20CBC64">
      <w:start w:val="1"/>
      <w:numFmt w:val="lowerRoman"/>
      <w:lvlText w:val="%3)"/>
      <w:lvlJc w:val="left"/>
      <w:pPr>
        <w:ind w:left="2700" w:hanging="360"/>
      </w:pPr>
      <w:rPr>
        <w:rFonts w:ascii="Verdana" w:eastAsia="Times New Roman" w:hAnsi="Verdana" w:cs="Times New Roman"/>
      </w:rPr>
    </w:lvl>
    <w:lvl w:ilvl="3" w:tplc="1BC6E1C2">
      <w:start w:val="4"/>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7">
    <w:nsid w:val="5CEA4A21"/>
    <w:multiLevelType w:val="hybridMultilevel"/>
    <w:tmpl w:val="58B4780E"/>
    <w:lvl w:ilvl="0" w:tplc="2AE4B630">
      <w:start w:val="4"/>
      <w:numFmt w:val="decimal"/>
      <w:lvlText w:val="%1."/>
      <w:lvlJc w:val="left"/>
      <w:pPr>
        <w:ind w:left="360" w:hanging="360"/>
      </w:pPr>
      <w:rPr>
        <w:rFonts w:asciiTheme="minorHAnsi" w:hAnsiTheme="minorHAnsi" w:cs="Arial" w:hint="default"/>
        <w:sz w:val="20"/>
        <w:szCs w:val="20"/>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28">
    <w:nsid w:val="5D276D0D"/>
    <w:multiLevelType w:val="hybridMultilevel"/>
    <w:tmpl w:val="D6D06B0A"/>
    <w:lvl w:ilvl="0" w:tplc="36A2433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5FCB3550"/>
    <w:multiLevelType w:val="hybridMultilevel"/>
    <w:tmpl w:val="2416E666"/>
    <w:lvl w:ilvl="0" w:tplc="938604F6">
      <w:start w:val="1"/>
      <w:numFmt w:val="lowerLetter"/>
      <w:lvlText w:val="%1)"/>
      <w:lvlJc w:val="left"/>
      <w:pPr>
        <w:ind w:left="1636" w:hanging="360"/>
      </w:pPr>
      <w:rPr>
        <w:rFonts w:hint="default"/>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0">
    <w:nsid w:val="608F0B4C"/>
    <w:multiLevelType w:val="hybridMultilevel"/>
    <w:tmpl w:val="24B8FEE6"/>
    <w:lvl w:ilvl="0" w:tplc="87D0D8EC">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2BE6725"/>
    <w:multiLevelType w:val="hybridMultilevel"/>
    <w:tmpl w:val="648A9F88"/>
    <w:lvl w:ilvl="0" w:tplc="04150011">
      <w:start w:val="1"/>
      <w:numFmt w:val="decimal"/>
      <w:lvlText w:val="%1)"/>
      <w:lvlJc w:val="left"/>
      <w:pPr>
        <w:ind w:left="1353"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nsid w:val="648C104A"/>
    <w:multiLevelType w:val="hybridMultilevel"/>
    <w:tmpl w:val="51DCDAA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3">
    <w:nsid w:val="694E1A2A"/>
    <w:multiLevelType w:val="hybridMultilevel"/>
    <w:tmpl w:val="D674A9AC"/>
    <w:lvl w:ilvl="0" w:tplc="45F41D84">
      <w:start w:val="17"/>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9DC752A"/>
    <w:multiLevelType w:val="multilevel"/>
    <w:tmpl w:val="3E00139A"/>
    <w:lvl w:ilvl="0">
      <w:start w:val="1"/>
      <w:numFmt w:val="decimal"/>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73D9121C"/>
    <w:multiLevelType w:val="hybridMultilevel"/>
    <w:tmpl w:val="186EA1F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nsid w:val="754D5403"/>
    <w:multiLevelType w:val="hybridMultilevel"/>
    <w:tmpl w:val="8ADA52E4"/>
    <w:lvl w:ilvl="0" w:tplc="87D0D8EC">
      <w:start w:val="1"/>
      <w:numFmt w:val="bullet"/>
      <w:lvlText w:val=""/>
      <w:lvlJc w:val="righ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7">
    <w:nsid w:val="758A7976"/>
    <w:multiLevelType w:val="hybridMultilevel"/>
    <w:tmpl w:val="D794E8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75947641"/>
    <w:multiLevelType w:val="hybridMultilevel"/>
    <w:tmpl w:val="5B8A5AD8"/>
    <w:lvl w:ilvl="0" w:tplc="FFFFFFF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76F97AD5"/>
    <w:multiLevelType w:val="multilevel"/>
    <w:tmpl w:val="4A32C0B0"/>
    <w:lvl w:ilvl="0">
      <w:start w:val="8"/>
      <w:numFmt w:val="decimal"/>
      <w:lvlText w:val="%1."/>
      <w:lvlJc w:val="left"/>
      <w:pPr>
        <w:ind w:left="720" w:hanging="360"/>
      </w:pPr>
      <w:rPr>
        <w:rFonts w:hint="default"/>
      </w:rPr>
    </w:lvl>
    <w:lvl w:ilvl="1">
      <w:start w:val="6"/>
      <w:numFmt w:val="decimal"/>
      <w:isLgl/>
      <w:lvlText w:val="%2."/>
      <w:lvlJc w:val="left"/>
      <w:pPr>
        <w:ind w:left="360" w:hanging="360"/>
      </w:pPr>
      <w:rPr>
        <w:rFonts w:ascii="Calibri" w:eastAsia="Times New Roman" w:hAnsi="Calibri" w:cs="Calibri"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0"/>
  </w:num>
  <w:num w:numId="3">
    <w:abstractNumId w:val="26"/>
  </w:num>
  <w:num w:numId="4">
    <w:abstractNumId w:val="14"/>
  </w:num>
  <w:num w:numId="5">
    <w:abstractNumId w:val="19"/>
  </w:num>
  <w:num w:numId="6">
    <w:abstractNumId w:val="38"/>
  </w:num>
  <w:num w:numId="7">
    <w:abstractNumId w:val="22"/>
  </w:num>
  <w:num w:numId="8">
    <w:abstractNumId w:val="5"/>
  </w:num>
  <w:num w:numId="9">
    <w:abstractNumId w:val="29"/>
  </w:num>
  <w:num w:numId="10">
    <w:abstractNumId w:val="12"/>
  </w:num>
  <w:num w:numId="11">
    <w:abstractNumId w:val="17"/>
  </w:num>
  <w:num w:numId="12">
    <w:abstractNumId w:val="11"/>
  </w:num>
  <w:num w:numId="13">
    <w:abstractNumId w:val="13"/>
  </w:num>
  <w:num w:numId="14">
    <w:abstractNumId w:val="6"/>
  </w:num>
  <w:num w:numId="15">
    <w:abstractNumId w:val="37"/>
  </w:num>
  <w:num w:numId="16">
    <w:abstractNumId w:val="30"/>
  </w:num>
  <w:num w:numId="17">
    <w:abstractNumId w:val="8"/>
  </w:num>
  <w:num w:numId="18">
    <w:abstractNumId w:val="39"/>
  </w:num>
  <w:num w:numId="19">
    <w:abstractNumId w:val="3"/>
  </w:num>
  <w:num w:numId="20">
    <w:abstractNumId w:val="16"/>
  </w:num>
  <w:num w:numId="21">
    <w:abstractNumId w:val="25"/>
  </w:num>
  <w:num w:numId="22">
    <w:abstractNumId w:val="2"/>
  </w:num>
  <w:num w:numId="23">
    <w:abstractNumId w:val="23"/>
  </w:num>
  <w:num w:numId="24">
    <w:abstractNumId w:val="28"/>
  </w:num>
  <w:num w:numId="25">
    <w:abstractNumId w:val="21"/>
  </w:num>
  <w:num w:numId="26">
    <w:abstractNumId w:val="20"/>
  </w:num>
  <w:num w:numId="27">
    <w:abstractNumId w:val="1"/>
  </w:num>
  <w:num w:numId="28">
    <w:abstractNumId w:val="35"/>
  </w:num>
  <w:num w:numId="29">
    <w:abstractNumId w:val="33"/>
  </w:num>
  <w:num w:numId="30">
    <w:abstractNumId w:val="34"/>
  </w:num>
  <w:num w:numId="31">
    <w:abstractNumId w:val="27"/>
  </w:num>
  <w:num w:numId="32">
    <w:abstractNumId w:val="15"/>
  </w:num>
  <w:num w:numId="33">
    <w:abstractNumId w:val="32"/>
  </w:num>
  <w:num w:numId="34">
    <w:abstractNumId w:val="36"/>
  </w:num>
  <w:num w:numId="35">
    <w:abstractNumId w:val="4"/>
  </w:num>
  <w:num w:numId="36">
    <w:abstractNumId w:val="0"/>
  </w:num>
  <w:num w:numId="37">
    <w:abstractNumId w:val="18"/>
  </w:num>
  <w:num w:numId="38">
    <w:abstractNumId w:val="9"/>
  </w:num>
  <w:num w:numId="39">
    <w:abstractNumId w:val="24"/>
  </w:num>
  <w:num w:numId="40">
    <w:abstractNumId w:val="31"/>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655948"/>
    <w:rsid w:val="00002005"/>
    <w:rsid w:val="00003902"/>
    <w:rsid w:val="0000438D"/>
    <w:rsid w:val="000044A3"/>
    <w:rsid w:val="00017B97"/>
    <w:rsid w:val="00021185"/>
    <w:rsid w:val="00022563"/>
    <w:rsid w:val="00026065"/>
    <w:rsid w:val="00027131"/>
    <w:rsid w:val="00031BC1"/>
    <w:rsid w:val="00031C71"/>
    <w:rsid w:val="00032074"/>
    <w:rsid w:val="00032C08"/>
    <w:rsid w:val="00034248"/>
    <w:rsid w:val="000346C5"/>
    <w:rsid w:val="00037B3D"/>
    <w:rsid w:val="000400A5"/>
    <w:rsid w:val="000401F4"/>
    <w:rsid w:val="00041FB4"/>
    <w:rsid w:val="000427AB"/>
    <w:rsid w:val="00043CBF"/>
    <w:rsid w:val="00044083"/>
    <w:rsid w:val="00046A61"/>
    <w:rsid w:val="00050567"/>
    <w:rsid w:val="00053888"/>
    <w:rsid w:val="000550EA"/>
    <w:rsid w:val="000562B0"/>
    <w:rsid w:val="00062BFE"/>
    <w:rsid w:val="00063944"/>
    <w:rsid w:val="000639ED"/>
    <w:rsid w:val="00074710"/>
    <w:rsid w:val="000875D8"/>
    <w:rsid w:val="0009262D"/>
    <w:rsid w:val="000963C7"/>
    <w:rsid w:val="000A5536"/>
    <w:rsid w:val="000A6A1D"/>
    <w:rsid w:val="000A743B"/>
    <w:rsid w:val="000B3320"/>
    <w:rsid w:val="000B40A6"/>
    <w:rsid w:val="000B6A1D"/>
    <w:rsid w:val="000B6E61"/>
    <w:rsid w:val="000B7400"/>
    <w:rsid w:val="000C140C"/>
    <w:rsid w:val="000C186A"/>
    <w:rsid w:val="000C79FD"/>
    <w:rsid w:val="000D0450"/>
    <w:rsid w:val="000D3558"/>
    <w:rsid w:val="000D3BA8"/>
    <w:rsid w:val="000D4133"/>
    <w:rsid w:val="000D42ED"/>
    <w:rsid w:val="000D556B"/>
    <w:rsid w:val="000D7582"/>
    <w:rsid w:val="000E0A39"/>
    <w:rsid w:val="000E47CE"/>
    <w:rsid w:val="000E5CDD"/>
    <w:rsid w:val="000E6FAB"/>
    <w:rsid w:val="000E7734"/>
    <w:rsid w:val="000F14A3"/>
    <w:rsid w:val="000F28D6"/>
    <w:rsid w:val="000F35F4"/>
    <w:rsid w:val="000F4524"/>
    <w:rsid w:val="000F5407"/>
    <w:rsid w:val="00100A6A"/>
    <w:rsid w:val="00103117"/>
    <w:rsid w:val="00105EBD"/>
    <w:rsid w:val="00107484"/>
    <w:rsid w:val="00111C6C"/>
    <w:rsid w:val="00113AAC"/>
    <w:rsid w:val="0011414C"/>
    <w:rsid w:val="0011595E"/>
    <w:rsid w:val="0011680F"/>
    <w:rsid w:val="00124F46"/>
    <w:rsid w:val="001250AC"/>
    <w:rsid w:val="00127584"/>
    <w:rsid w:val="00131567"/>
    <w:rsid w:val="001321AF"/>
    <w:rsid w:val="001343D6"/>
    <w:rsid w:val="00134DAF"/>
    <w:rsid w:val="00137EF6"/>
    <w:rsid w:val="00140A9A"/>
    <w:rsid w:val="00144F4B"/>
    <w:rsid w:val="00145C9A"/>
    <w:rsid w:val="0014689F"/>
    <w:rsid w:val="00155838"/>
    <w:rsid w:val="00160210"/>
    <w:rsid w:val="0016184B"/>
    <w:rsid w:val="001619A5"/>
    <w:rsid w:val="00161DD6"/>
    <w:rsid w:val="0016587E"/>
    <w:rsid w:val="00167398"/>
    <w:rsid w:val="00170F17"/>
    <w:rsid w:val="001726D8"/>
    <w:rsid w:val="001777E2"/>
    <w:rsid w:val="00180F53"/>
    <w:rsid w:val="0018427D"/>
    <w:rsid w:val="00184D54"/>
    <w:rsid w:val="00190A7E"/>
    <w:rsid w:val="001916A0"/>
    <w:rsid w:val="00193FEE"/>
    <w:rsid w:val="00197568"/>
    <w:rsid w:val="00197AC3"/>
    <w:rsid w:val="001A002C"/>
    <w:rsid w:val="001A19F1"/>
    <w:rsid w:val="001A1FD9"/>
    <w:rsid w:val="001A7523"/>
    <w:rsid w:val="001A7A13"/>
    <w:rsid w:val="001B210E"/>
    <w:rsid w:val="001B24B0"/>
    <w:rsid w:val="001B40DB"/>
    <w:rsid w:val="001B467A"/>
    <w:rsid w:val="001B49AF"/>
    <w:rsid w:val="001B58D6"/>
    <w:rsid w:val="001B70A6"/>
    <w:rsid w:val="001C409E"/>
    <w:rsid w:val="001C5686"/>
    <w:rsid w:val="001D1C49"/>
    <w:rsid w:val="001D2762"/>
    <w:rsid w:val="001D6769"/>
    <w:rsid w:val="001D7724"/>
    <w:rsid w:val="001E362E"/>
    <w:rsid w:val="001E6DC9"/>
    <w:rsid w:val="001F537D"/>
    <w:rsid w:val="001F5CB7"/>
    <w:rsid w:val="00201F62"/>
    <w:rsid w:val="00202D04"/>
    <w:rsid w:val="00203F7A"/>
    <w:rsid w:val="00206AC9"/>
    <w:rsid w:val="002104D9"/>
    <w:rsid w:val="00210786"/>
    <w:rsid w:val="0021144F"/>
    <w:rsid w:val="00211ADC"/>
    <w:rsid w:val="0021405D"/>
    <w:rsid w:val="00220819"/>
    <w:rsid w:val="0022344A"/>
    <w:rsid w:val="00224B0D"/>
    <w:rsid w:val="00227798"/>
    <w:rsid w:val="00230FDE"/>
    <w:rsid w:val="00233380"/>
    <w:rsid w:val="0023521B"/>
    <w:rsid w:val="00235D42"/>
    <w:rsid w:val="002401A0"/>
    <w:rsid w:val="002420A7"/>
    <w:rsid w:val="00244B75"/>
    <w:rsid w:val="002453A0"/>
    <w:rsid w:val="00245B51"/>
    <w:rsid w:val="00246340"/>
    <w:rsid w:val="00246A98"/>
    <w:rsid w:val="00247711"/>
    <w:rsid w:val="0025060E"/>
    <w:rsid w:val="00254EE9"/>
    <w:rsid w:val="002556B4"/>
    <w:rsid w:val="00257776"/>
    <w:rsid w:val="00261F83"/>
    <w:rsid w:val="00264751"/>
    <w:rsid w:val="00264E41"/>
    <w:rsid w:val="00272D25"/>
    <w:rsid w:val="00274573"/>
    <w:rsid w:val="00274E93"/>
    <w:rsid w:val="00281AAE"/>
    <w:rsid w:val="00283769"/>
    <w:rsid w:val="00284948"/>
    <w:rsid w:val="0028615A"/>
    <w:rsid w:val="002861FD"/>
    <w:rsid w:val="002872EF"/>
    <w:rsid w:val="0028785E"/>
    <w:rsid w:val="00293A06"/>
    <w:rsid w:val="00294CBA"/>
    <w:rsid w:val="00297B92"/>
    <w:rsid w:val="002A271B"/>
    <w:rsid w:val="002A44A4"/>
    <w:rsid w:val="002A65D1"/>
    <w:rsid w:val="002B05BF"/>
    <w:rsid w:val="002B27DF"/>
    <w:rsid w:val="002B3020"/>
    <w:rsid w:val="002B7866"/>
    <w:rsid w:val="002C2BB5"/>
    <w:rsid w:val="002D0723"/>
    <w:rsid w:val="002D2D6A"/>
    <w:rsid w:val="002D334F"/>
    <w:rsid w:val="002D4897"/>
    <w:rsid w:val="002D4DC7"/>
    <w:rsid w:val="002D4EFC"/>
    <w:rsid w:val="002D6F70"/>
    <w:rsid w:val="002E11E4"/>
    <w:rsid w:val="002E2B69"/>
    <w:rsid w:val="002E4516"/>
    <w:rsid w:val="002E4C43"/>
    <w:rsid w:val="002E4D57"/>
    <w:rsid w:val="002E4EAD"/>
    <w:rsid w:val="002F27CB"/>
    <w:rsid w:val="002F2CEE"/>
    <w:rsid w:val="002F6507"/>
    <w:rsid w:val="003041AD"/>
    <w:rsid w:val="003042EA"/>
    <w:rsid w:val="003108B7"/>
    <w:rsid w:val="003109C1"/>
    <w:rsid w:val="0031182C"/>
    <w:rsid w:val="00311B66"/>
    <w:rsid w:val="003127D9"/>
    <w:rsid w:val="00313E0A"/>
    <w:rsid w:val="00316B20"/>
    <w:rsid w:val="00321B29"/>
    <w:rsid w:val="003255B7"/>
    <w:rsid w:val="00326653"/>
    <w:rsid w:val="00327169"/>
    <w:rsid w:val="003274F2"/>
    <w:rsid w:val="00330B51"/>
    <w:rsid w:val="00335DA9"/>
    <w:rsid w:val="00340C8C"/>
    <w:rsid w:val="003422C4"/>
    <w:rsid w:val="003442B9"/>
    <w:rsid w:val="0034514F"/>
    <w:rsid w:val="00352545"/>
    <w:rsid w:val="003551AD"/>
    <w:rsid w:val="00356591"/>
    <w:rsid w:val="0036164F"/>
    <w:rsid w:val="00361B1C"/>
    <w:rsid w:val="00362E43"/>
    <w:rsid w:val="00366665"/>
    <w:rsid w:val="00370445"/>
    <w:rsid w:val="00370EE9"/>
    <w:rsid w:val="00375467"/>
    <w:rsid w:val="003770EC"/>
    <w:rsid w:val="00382DAA"/>
    <w:rsid w:val="0038313D"/>
    <w:rsid w:val="00384DEB"/>
    <w:rsid w:val="0038582C"/>
    <w:rsid w:val="00385969"/>
    <w:rsid w:val="00386CB1"/>
    <w:rsid w:val="00386E39"/>
    <w:rsid w:val="0038732E"/>
    <w:rsid w:val="00387F1F"/>
    <w:rsid w:val="003A1793"/>
    <w:rsid w:val="003A33C5"/>
    <w:rsid w:val="003A50D3"/>
    <w:rsid w:val="003B0FA8"/>
    <w:rsid w:val="003B117A"/>
    <w:rsid w:val="003B140A"/>
    <w:rsid w:val="003B23D0"/>
    <w:rsid w:val="003B2C0A"/>
    <w:rsid w:val="003B338B"/>
    <w:rsid w:val="003B384E"/>
    <w:rsid w:val="003B438D"/>
    <w:rsid w:val="003B495B"/>
    <w:rsid w:val="003B62E4"/>
    <w:rsid w:val="003B7C4E"/>
    <w:rsid w:val="003C0F44"/>
    <w:rsid w:val="003C2D6B"/>
    <w:rsid w:val="003C3111"/>
    <w:rsid w:val="003C4389"/>
    <w:rsid w:val="003C4B30"/>
    <w:rsid w:val="003C6615"/>
    <w:rsid w:val="003C7DEA"/>
    <w:rsid w:val="003D2358"/>
    <w:rsid w:val="003D2A8E"/>
    <w:rsid w:val="003D2CA1"/>
    <w:rsid w:val="003D45BD"/>
    <w:rsid w:val="003D7548"/>
    <w:rsid w:val="003E2758"/>
    <w:rsid w:val="003E4EDC"/>
    <w:rsid w:val="003E63D7"/>
    <w:rsid w:val="003F07AA"/>
    <w:rsid w:val="003F0AE4"/>
    <w:rsid w:val="003F19A3"/>
    <w:rsid w:val="003F564E"/>
    <w:rsid w:val="003F5C22"/>
    <w:rsid w:val="003F61C7"/>
    <w:rsid w:val="00400A83"/>
    <w:rsid w:val="004023AD"/>
    <w:rsid w:val="0040491E"/>
    <w:rsid w:val="004053AA"/>
    <w:rsid w:val="00406871"/>
    <w:rsid w:val="00410319"/>
    <w:rsid w:val="004163F1"/>
    <w:rsid w:val="00416C7D"/>
    <w:rsid w:val="0041746E"/>
    <w:rsid w:val="0042155C"/>
    <w:rsid w:val="00426C21"/>
    <w:rsid w:val="004276FB"/>
    <w:rsid w:val="00434467"/>
    <w:rsid w:val="00444452"/>
    <w:rsid w:val="00446E36"/>
    <w:rsid w:val="004529E2"/>
    <w:rsid w:val="004540AD"/>
    <w:rsid w:val="004630C9"/>
    <w:rsid w:val="00463EE0"/>
    <w:rsid w:val="0046590E"/>
    <w:rsid w:val="00465D0D"/>
    <w:rsid w:val="00467B6C"/>
    <w:rsid w:val="004746B6"/>
    <w:rsid w:val="004756CB"/>
    <w:rsid w:val="0047590D"/>
    <w:rsid w:val="00476D72"/>
    <w:rsid w:val="00477914"/>
    <w:rsid w:val="00477F74"/>
    <w:rsid w:val="004845E7"/>
    <w:rsid w:val="0048656B"/>
    <w:rsid w:val="00492159"/>
    <w:rsid w:val="0049647A"/>
    <w:rsid w:val="00497936"/>
    <w:rsid w:val="004A1688"/>
    <w:rsid w:val="004A5978"/>
    <w:rsid w:val="004B1EF8"/>
    <w:rsid w:val="004B29B5"/>
    <w:rsid w:val="004B2FCA"/>
    <w:rsid w:val="004B540B"/>
    <w:rsid w:val="004B6161"/>
    <w:rsid w:val="004B64B0"/>
    <w:rsid w:val="004B7704"/>
    <w:rsid w:val="004B77F1"/>
    <w:rsid w:val="004C0DB7"/>
    <w:rsid w:val="004C3D4E"/>
    <w:rsid w:val="004C5B27"/>
    <w:rsid w:val="004C704E"/>
    <w:rsid w:val="004D0D3B"/>
    <w:rsid w:val="004D2671"/>
    <w:rsid w:val="004D4B7A"/>
    <w:rsid w:val="004D514C"/>
    <w:rsid w:val="004E132F"/>
    <w:rsid w:val="004E1D4D"/>
    <w:rsid w:val="004E76A2"/>
    <w:rsid w:val="004E78D3"/>
    <w:rsid w:val="004E7AD9"/>
    <w:rsid w:val="004F43E0"/>
    <w:rsid w:val="004F5E8C"/>
    <w:rsid w:val="004F7D87"/>
    <w:rsid w:val="005048BD"/>
    <w:rsid w:val="00504A3D"/>
    <w:rsid w:val="00506115"/>
    <w:rsid w:val="00506479"/>
    <w:rsid w:val="005107F9"/>
    <w:rsid w:val="00511586"/>
    <w:rsid w:val="005116D9"/>
    <w:rsid w:val="00511836"/>
    <w:rsid w:val="00511ADD"/>
    <w:rsid w:val="00512C0E"/>
    <w:rsid w:val="00512D1F"/>
    <w:rsid w:val="00513AA0"/>
    <w:rsid w:val="00516CD9"/>
    <w:rsid w:val="00516FFE"/>
    <w:rsid w:val="00525FC5"/>
    <w:rsid w:val="0052660E"/>
    <w:rsid w:val="005377C0"/>
    <w:rsid w:val="005417AA"/>
    <w:rsid w:val="0054355E"/>
    <w:rsid w:val="005516AC"/>
    <w:rsid w:val="00551AB9"/>
    <w:rsid w:val="005520AA"/>
    <w:rsid w:val="00552455"/>
    <w:rsid w:val="0055485E"/>
    <w:rsid w:val="005557FA"/>
    <w:rsid w:val="005627BE"/>
    <w:rsid w:val="005713E9"/>
    <w:rsid w:val="00573695"/>
    <w:rsid w:val="00573FA0"/>
    <w:rsid w:val="00575EE9"/>
    <w:rsid w:val="0057625A"/>
    <w:rsid w:val="0057766B"/>
    <w:rsid w:val="0058064C"/>
    <w:rsid w:val="0058093E"/>
    <w:rsid w:val="00581354"/>
    <w:rsid w:val="00583781"/>
    <w:rsid w:val="005837C5"/>
    <w:rsid w:val="00586F39"/>
    <w:rsid w:val="005935DC"/>
    <w:rsid w:val="005949EE"/>
    <w:rsid w:val="00596DB7"/>
    <w:rsid w:val="00597AE4"/>
    <w:rsid w:val="005A4CA8"/>
    <w:rsid w:val="005A55FE"/>
    <w:rsid w:val="005B0289"/>
    <w:rsid w:val="005B0DC2"/>
    <w:rsid w:val="005B42B1"/>
    <w:rsid w:val="005B5806"/>
    <w:rsid w:val="005B6852"/>
    <w:rsid w:val="005C0D47"/>
    <w:rsid w:val="005C15BC"/>
    <w:rsid w:val="005C1892"/>
    <w:rsid w:val="005C3112"/>
    <w:rsid w:val="005C3EC4"/>
    <w:rsid w:val="005C4D70"/>
    <w:rsid w:val="005C4F66"/>
    <w:rsid w:val="005C56F0"/>
    <w:rsid w:val="005D08BC"/>
    <w:rsid w:val="005D1270"/>
    <w:rsid w:val="005D3FD5"/>
    <w:rsid w:val="005D5C22"/>
    <w:rsid w:val="005D660F"/>
    <w:rsid w:val="005D7C4B"/>
    <w:rsid w:val="005E3DC1"/>
    <w:rsid w:val="005E4FD2"/>
    <w:rsid w:val="005E5136"/>
    <w:rsid w:val="005E6256"/>
    <w:rsid w:val="005F169F"/>
    <w:rsid w:val="005F1FDC"/>
    <w:rsid w:val="005F67EB"/>
    <w:rsid w:val="005F73C4"/>
    <w:rsid w:val="0060278C"/>
    <w:rsid w:val="00604911"/>
    <w:rsid w:val="00605E27"/>
    <w:rsid w:val="0061078B"/>
    <w:rsid w:val="00611414"/>
    <w:rsid w:val="006155DB"/>
    <w:rsid w:val="00620607"/>
    <w:rsid w:val="006210A4"/>
    <w:rsid w:val="00624E0A"/>
    <w:rsid w:val="00625D1C"/>
    <w:rsid w:val="00630BC1"/>
    <w:rsid w:val="00631848"/>
    <w:rsid w:val="00635476"/>
    <w:rsid w:val="00635EE9"/>
    <w:rsid w:val="00636A2A"/>
    <w:rsid w:val="00640904"/>
    <w:rsid w:val="0064264E"/>
    <w:rsid w:val="00642983"/>
    <w:rsid w:val="0064324A"/>
    <w:rsid w:val="00645860"/>
    <w:rsid w:val="006476D1"/>
    <w:rsid w:val="00650592"/>
    <w:rsid w:val="00651474"/>
    <w:rsid w:val="006529CA"/>
    <w:rsid w:val="006531A6"/>
    <w:rsid w:val="00653E0F"/>
    <w:rsid w:val="00653EC5"/>
    <w:rsid w:val="006543B1"/>
    <w:rsid w:val="00654614"/>
    <w:rsid w:val="006548B1"/>
    <w:rsid w:val="00654CE3"/>
    <w:rsid w:val="006555F2"/>
    <w:rsid w:val="00655948"/>
    <w:rsid w:val="006561E5"/>
    <w:rsid w:val="00657F5B"/>
    <w:rsid w:val="00662502"/>
    <w:rsid w:val="006647DE"/>
    <w:rsid w:val="006710B8"/>
    <w:rsid w:val="00671D3E"/>
    <w:rsid w:val="006737C1"/>
    <w:rsid w:val="00674A09"/>
    <w:rsid w:val="00674B02"/>
    <w:rsid w:val="006803DF"/>
    <w:rsid w:val="00682AA0"/>
    <w:rsid w:val="00682DFF"/>
    <w:rsid w:val="00683761"/>
    <w:rsid w:val="00684254"/>
    <w:rsid w:val="00690C73"/>
    <w:rsid w:val="00690F76"/>
    <w:rsid w:val="006948A4"/>
    <w:rsid w:val="00695D39"/>
    <w:rsid w:val="00697623"/>
    <w:rsid w:val="006A18FD"/>
    <w:rsid w:val="006A3897"/>
    <w:rsid w:val="006A4D85"/>
    <w:rsid w:val="006A5D95"/>
    <w:rsid w:val="006B0B81"/>
    <w:rsid w:val="006B2DD3"/>
    <w:rsid w:val="006B2F2C"/>
    <w:rsid w:val="006B312A"/>
    <w:rsid w:val="006B53DC"/>
    <w:rsid w:val="006C36C4"/>
    <w:rsid w:val="006C4D72"/>
    <w:rsid w:val="006C5C7E"/>
    <w:rsid w:val="006D0E13"/>
    <w:rsid w:val="006D12CB"/>
    <w:rsid w:val="006D189D"/>
    <w:rsid w:val="006D4BC3"/>
    <w:rsid w:val="006D56F5"/>
    <w:rsid w:val="006D7685"/>
    <w:rsid w:val="006E12DE"/>
    <w:rsid w:val="006E3C09"/>
    <w:rsid w:val="006E4225"/>
    <w:rsid w:val="006E5259"/>
    <w:rsid w:val="006E5EC3"/>
    <w:rsid w:val="006F121D"/>
    <w:rsid w:val="006F258C"/>
    <w:rsid w:val="006F35AA"/>
    <w:rsid w:val="006F71B2"/>
    <w:rsid w:val="0070185A"/>
    <w:rsid w:val="00705B7D"/>
    <w:rsid w:val="007066E0"/>
    <w:rsid w:val="00707AD4"/>
    <w:rsid w:val="007107E2"/>
    <w:rsid w:val="00711687"/>
    <w:rsid w:val="0071635A"/>
    <w:rsid w:val="00721E3C"/>
    <w:rsid w:val="007224A1"/>
    <w:rsid w:val="00724AE4"/>
    <w:rsid w:val="00725EE7"/>
    <w:rsid w:val="00727CB0"/>
    <w:rsid w:val="00732478"/>
    <w:rsid w:val="00733A12"/>
    <w:rsid w:val="00734469"/>
    <w:rsid w:val="0073545F"/>
    <w:rsid w:val="00736EDA"/>
    <w:rsid w:val="00742132"/>
    <w:rsid w:val="00743E2A"/>
    <w:rsid w:val="0074646F"/>
    <w:rsid w:val="007470B6"/>
    <w:rsid w:val="00747688"/>
    <w:rsid w:val="00750BC1"/>
    <w:rsid w:val="007552EE"/>
    <w:rsid w:val="00762369"/>
    <w:rsid w:val="00762CCA"/>
    <w:rsid w:val="007638C3"/>
    <w:rsid w:val="00763EA9"/>
    <w:rsid w:val="00764079"/>
    <w:rsid w:val="00772353"/>
    <w:rsid w:val="007724C7"/>
    <w:rsid w:val="007727AE"/>
    <w:rsid w:val="00773BE0"/>
    <w:rsid w:val="007755A7"/>
    <w:rsid w:val="007765A6"/>
    <w:rsid w:val="00776EDA"/>
    <w:rsid w:val="00780B72"/>
    <w:rsid w:val="0078632B"/>
    <w:rsid w:val="00787449"/>
    <w:rsid w:val="00787BC9"/>
    <w:rsid w:val="00787DF9"/>
    <w:rsid w:val="0079015B"/>
    <w:rsid w:val="00791DA2"/>
    <w:rsid w:val="00792870"/>
    <w:rsid w:val="007934EF"/>
    <w:rsid w:val="00793F92"/>
    <w:rsid w:val="00794065"/>
    <w:rsid w:val="00796442"/>
    <w:rsid w:val="00796591"/>
    <w:rsid w:val="007A01B6"/>
    <w:rsid w:val="007A42A8"/>
    <w:rsid w:val="007A4426"/>
    <w:rsid w:val="007A5BAA"/>
    <w:rsid w:val="007B4395"/>
    <w:rsid w:val="007B5463"/>
    <w:rsid w:val="007C0AE5"/>
    <w:rsid w:val="007C3F51"/>
    <w:rsid w:val="007C492C"/>
    <w:rsid w:val="007D28ED"/>
    <w:rsid w:val="007D40A3"/>
    <w:rsid w:val="007D6CB0"/>
    <w:rsid w:val="007E037F"/>
    <w:rsid w:val="007E1229"/>
    <w:rsid w:val="007E237C"/>
    <w:rsid w:val="007E5FE1"/>
    <w:rsid w:val="007F18B8"/>
    <w:rsid w:val="007F3BDE"/>
    <w:rsid w:val="007F44B2"/>
    <w:rsid w:val="007F4A2D"/>
    <w:rsid w:val="007F4B6B"/>
    <w:rsid w:val="0080372B"/>
    <w:rsid w:val="00813804"/>
    <w:rsid w:val="00815C57"/>
    <w:rsid w:val="00816EA0"/>
    <w:rsid w:val="0081722D"/>
    <w:rsid w:val="00820A68"/>
    <w:rsid w:val="00822CEB"/>
    <w:rsid w:val="00823BFC"/>
    <w:rsid w:val="00826684"/>
    <w:rsid w:val="00826F1B"/>
    <w:rsid w:val="00831E3D"/>
    <w:rsid w:val="00835591"/>
    <w:rsid w:val="00841E85"/>
    <w:rsid w:val="0084398D"/>
    <w:rsid w:val="00844855"/>
    <w:rsid w:val="00846B72"/>
    <w:rsid w:val="00851222"/>
    <w:rsid w:val="0085164D"/>
    <w:rsid w:val="00856A55"/>
    <w:rsid w:val="00857704"/>
    <w:rsid w:val="00857878"/>
    <w:rsid w:val="00861DDC"/>
    <w:rsid w:val="00862097"/>
    <w:rsid w:val="00862EBB"/>
    <w:rsid w:val="00863E23"/>
    <w:rsid w:val="00864A67"/>
    <w:rsid w:val="00865900"/>
    <w:rsid w:val="00866071"/>
    <w:rsid w:val="00866EA8"/>
    <w:rsid w:val="008678B5"/>
    <w:rsid w:val="00872E39"/>
    <w:rsid w:val="00873956"/>
    <w:rsid w:val="0088457D"/>
    <w:rsid w:val="008851D8"/>
    <w:rsid w:val="008878AE"/>
    <w:rsid w:val="008917CF"/>
    <w:rsid w:val="00891B2B"/>
    <w:rsid w:val="00891D41"/>
    <w:rsid w:val="00892309"/>
    <w:rsid w:val="0089266B"/>
    <w:rsid w:val="0089745A"/>
    <w:rsid w:val="008A0878"/>
    <w:rsid w:val="008A0B26"/>
    <w:rsid w:val="008A352E"/>
    <w:rsid w:val="008A3687"/>
    <w:rsid w:val="008A4B44"/>
    <w:rsid w:val="008A5F9C"/>
    <w:rsid w:val="008B011A"/>
    <w:rsid w:val="008B06B7"/>
    <w:rsid w:val="008B1248"/>
    <w:rsid w:val="008B1948"/>
    <w:rsid w:val="008B203C"/>
    <w:rsid w:val="008B527F"/>
    <w:rsid w:val="008C6D8C"/>
    <w:rsid w:val="008C6EA6"/>
    <w:rsid w:val="008D23A5"/>
    <w:rsid w:val="008D50AC"/>
    <w:rsid w:val="008D5D7C"/>
    <w:rsid w:val="008D74ED"/>
    <w:rsid w:val="008D7F2A"/>
    <w:rsid w:val="008E0D3C"/>
    <w:rsid w:val="008E0EF8"/>
    <w:rsid w:val="008E0F50"/>
    <w:rsid w:val="008E15EB"/>
    <w:rsid w:val="008F4D34"/>
    <w:rsid w:val="008F5500"/>
    <w:rsid w:val="008F776F"/>
    <w:rsid w:val="00901149"/>
    <w:rsid w:val="00903C3A"/>
    <w:rsid w:val="00905DD1"/>
    <w:rsid w:val="00905E2E"/>
    <w:rsid w:val="0090667B"/>
    <w:rsid w:val="0091001C"/>
    <w:rsid w:val="009105D7"/>
    <w:rsid w:val="009155D5"/>
    <w:rsid w:val="0091567E"/>
    <w:rsid w:val="009225E5"/>
    <w:rsid w:val="00925972"/>
    <w:rsid w:val="00925ACF"/>
    <w:rsid w:val="00933112"/>
    <w:rsid w:val="009332E1"/>
    <w:rsid w:val="00936D58"/>
    <w:rsid w:val="00937151"/>
    <w:rsid w:val="009408C9"/>
    <w:rsid w:val="00942A6D"/>
    <w:rsid w:val="00942F17"/>
    <w:rsid w:val="0094336E"/>
    <w:rsid w:val="00946337"/>
    <w:rsid w:val="009505CB"/>
    <w:rsid w:val="009508C0"/>
    <w:rsid w:val="009518A1"/>
    <w:rsid w:val="0095540B"/>
    <w:rsid w:val="00956A0D"/>
    <w:rsid w:val="00957880"/>
    <w:rsid w:val="00961EE3"/>
    <w:rsid w:val="009623E8"/>
    <w:rsid w:val="009649B7"/>
    <w:rsid w:val="00965AC2"/>
    <w:rsid w:val="009706BB"/>
    <w:rsid w:val="00976248"/>
    <w:rsid w:val="00976857"/>
    <w:rsid w:val="00976B0D"/>
    <w:rsid w:val="00981DBD"/>
    <w:rsid w:val="00982E40"/>
    <w:rsid w:val="009866DB"/>
    <w:rsid w:val="00987719"/>
    <w:rsid w:val="00987961"/>
    <w:rsid w:val="009907F8"/>
    <w:rsid w:val="00992CC5"/>
    <w:rsid w:val="009956E0"/>
    <w:rsid w:val="009973EE"/>
    <w:rsid w:val="0099745B"/>
    <w:rsid w:val="0099766A"/>
    <w:rsid w:val="009A03D8"/>
    <w:rsid w:val="009A053E"/>
    <w:rsid w:val="009A1BFF"/>
    <w:rsid w:val="009A3E47"/>
    <w:rsid w:val="009A4518"/>
    <w:rsid w:val="009A7113"/>
    <w:rsid w:val="009B08BF"/>
    <w:rsid w:val="009B103A"/>
    <w:rsid w:val="009B25AB"/>
    <w:rsid w:val="009C193A"/>
    <w:rsid w:val="009C5280"/>
    <w:rsid w:val="009C6DEA"/>
    <w:rsid w:val="009D227D"/>
    <w:rsid w:val="009D283B"/>
    <w:rsid w:val="009D2841"/>
    <w:rsid w:val="009D679D"/>
    <w:rsid w:val="009D7077"/>
    <w:rsid w:val="009E139D"/>
    <w:rsid w:val="009E2F28"/>
    <w:rsid w:val="009E7294"/>
    <w:rsid w:val="009F48B7"/>
    <w:rsid w:val="00A008AC"/>
    <w:rsid w:val="00A02782"/>
    <w:rsid w:val="00A02FE6"/>
    <w:rsid w:val="00A033F4"/>
    <w:rsid w:val="00A052DF"/>
    <w:rsid w:val="00A11697"/>
    <w:rsid w:val="00A12CAE"/>
    <w:rsid w:val="00A14E7F"/>
    <w:rsid w:val="00A20041"/>
    <w:rsid w:val="00A226CD"/>
    <w:rsid w:val="00A249A8"/>
    <w:rsid w:val="00A25D4E"/>
    <w:rsid w:val="00A324E5"/>
    <w:rsid w:val="00A32559"/>
    <w:rsid w:val="00A33266"/>
    <w:rsid w:val="00A351B7"/>
    <w:rsid w:val="00A3543F"/>
    <w:rsid w:val="00A35A03"/>
    <w:rsid w:val="00A35A73"/>
    <w:rsid w:val="00A4035B"/>
    <w:rsid w:val="00A419B9"/>
    <w:rsid w:val="00A4243A"/>
    <w:rsid w:val="00A433D6"/>
    <w:rsid w:val="00A4760F"/>
    <w:rsid w:val="00A47A5F"/>
    <w:rsid w:val="00A51004"/>
    <w:rsid w:val="00A5164F"/>
    <w:rsid w:val="00A52390"/>
    <w:rsid w:val="00A55432"/>
    <w:rsid w:val="00A565C6"/>
    <w:rsid w:val="00A56BCB"/>
    <w:rsid w:val="00A56E3C"/>
    <w:rsid w:val="00A574E8"/>
    <w:rsid w:val="00A60E44"/>
    <w:rsid w:val="00A62BA6"/>
    <w:rsid w:val="00A63B6F"/>
    <w:rsid w:val="00A64039"/>
    <w:rsid w:val="00A65958"/>
    <w:rsid w:val="00A71634"/>
    <w:rsid w:val="00A77A5E"/>
    <w:rsid w:val="00A825E5"/>
    <w:rsid w:val="00A83AC7"/>
    <w:rsid w:val="00A83FCF"/>
    <w:rsid w:val="00A848D6"/>
    <w:rsid w:val="00A84DEA"/>
    <w:rsid w:val="00A84FDA"/>
    <w:rsid w:val="00A85E3E"/>
    <w:rsid w:val="00A86414"/>
    <w:rsid w:val="00A867D1"/>
    <w:rsid w:val="00A876A1"/>
    <w:rsid w:val="00A906CD"/>
    <w:rsid w:val="00A90E72"/>
    <w:rsid w:val="00A91C6A"/>
    <w:rsid w:val="00A9201A"/>
    <w:rsid w:val="00A9569E"/>
    <w:rsid w:val="00AB4C5F"/>
    <w:rsid w:val="00AC07B7"/>
    <w:rsid w:val="00AC169E"/>
    <w:rsid w:val="00AC30D8"/>
    <w:rsid w:val="00AC47B5"/>
    <w:rsid w:val="00AC4B23"/>
    <w:rsid w:val="00AC5308"/>
    <w:rsid w:val="00AC6A33"/>
    <w:rsid w:val="00AD025C"/>
    <w:rsid w:val="00AD0C9E"/>
    <w:rsid w:val="00AD28EB"/>
    <w:rsid w:val="00AD3FF9"/>
    <w:rsid w:val="00AD607D"/>
    <w:rsid w:val="00AD61A7"/>
    <w:rsid w:val="00AE0814"/>
    <w:rsid w:val="00AE268B"/>
    <w:rsid w:val="00AE3345"/>
    <w:rsid w:val="00AE497D"/>
    <w:rsid w:val="00AE5B40"/>
    <w:rsid w:val="00AE68B5"/>
    <w:rsid w:val="00AE6B1D"/>
    <w:rsid w:val="00AE6CBC"/>
    <w:rsid w:val="00AF03D6"/>
    <w:rsid w:val="00AF1392"/>
    <w:rsid w:val="00AF3403"/>
    <w:rsid w:val="00AF34AA"/>
    <w:rsid w:val="00AF6F2F"/>
    <w:rsid w:val="00B0393D"/>
    <w:rsid w:val="00B05C0B"/>
    <w:rsid w:val="00B07896"/>
    <w:rsid w:val="00B12ACF"/>
    <w:rsid w:val="00B13290"/>
    <w:rsid w:val="00B14396"/>
    <w:rsid w:val="00B153D2"/>
    <w:rsid w:val="00B15914"/>
    <w:rsid w:val="00B17E59"/>
    <w:rsid w:val="00B20385"/>
    <w:rsid w:val="00B23854"/>
    <w:rsid w:val="00B23D08"/>
    <w:rsid w:val="00B24374"/>
    <w:rsid w:val="00B24439"/>
    <w:rsid w:val="00B24A56"/>
    <w:rsid w:val="00B24CDC"/>
    <w:rsid w:val="00B24EF8"/>
    <w:rsid w:val="00B269B4"/>
    <w:rsid w:val="00B2741C"/>
    <w:rsid w:val="00B27D6E"/>
    <w:rsid w:val="00B314CB"/>
    <w:rsid w:val="00B34ADA"/>
    <w:rsid w:val="00B353AD"/>
    <w:rsid w:val="00B35605"/>
    <w:rsid w:val="00B35818"/>
    <w:rsid w:val="00B40C8B"/>
    <w:rsid w:val="00B4227C"/>
    <w:rsid w:val="00B451BC"/>
    <w:rsid w:val="00B47044"/>
    <w:rsid w:val="00B50AA1"/>
    <w:rsid w:val="00B514DC"/>
    <w:rsid w:val="00B55676"/>
    <w:rsid w:val="00B57B53"/>
    <w:rsid w:val="00B61C86"/>
    <w:rsid w:val="00B63753"/>
    <w:rsid w:val="00B63F18"/>
    <w:rsid w:val="00B642F8"/>
    <w:rsid w:val="00B66CCC"/>
    <w:rsid w:val="00B72475"/>
    <w:rsid w:val="00B7267C"/>
    <w:rsid w:val="00B73A04"/>
    <w:rsid w:val="00B748C1"/>
    <w:rsid w:val="00B74F2B"/>
    <w:rsid w:val="00B7716B"/>
    <w:rsid w:val="00B83EF7"/>
    <w:rsid w:val="00B85227"/>
    <w:rsid w:val="00BA0D9C"/>
    <w:rsid w:val="00BA2FBA"/>
    <w:rsid w:val="00BA3E55"/>
    <w:rsid w:val="00BA3E9A"/>
    <w:rsid w:val="00BA5059"/>
    <w:rsid w:val="00BA77ED"/>
    <w:rsid w:val="00BB020E"/>
    <w:rsid w:val="00BB1425"/>
    <w:rsid w:val="00BB1B42"/>
    <w:rsid w:val="00BB34C4"/>
    <w:rsid w:val="00BB366F"/>
    <w:rsid w:val="00BC0DE1"/>
    <w:rsid w:val="00BC5827"/>
    <w:rsid w:val="00BC6970"/>
    <w:rsid w:val="00BD5039"/>
    <w:rsid w:val="00BD596D"/>
    <w:rsid w:val="00BE029D"/>
    <w:rsid w:val="00BE280B"/>
    <w:rsid w:val="00BE2C63"/>
    <w:rsid w:val="00BE7A21"/>
    <w:rsid w:val="00BF4152"/>
    <w:rsid w:val="00BF5EAA"/>
    <w:rsid w:val="00C01BAC"/>
    <w:rsid w:val="00C032D3"/>
    <w:rsid w:val="00C07B87"/>
    <w:rsid w:val="00C10265"/>
    <w:rsid w:val="00C10484"/>
    <w:rsid w:val="00C1280B"/>
    <w:rsid w:val="00C1679D"/>
    <w:rsid w:val="00C241C7"/>
    <w:rsid w:val="00C2462A"/>
    <w:rsid w:val="00C2609E"/>
    <w:rsid w:val="00C30CA4"/>
    <w:rsid w:val="00C32DA5"/>
    <w:rsid w:val="00C35EFD"/>
    <w:rsid w:val="00C364A2"/>
    <w:rsid w:val="00C403E0"/>
    <w:rsid w:val="00C41D96"/>
    <w:rsid w:val="00C421EE"/>
    <w:rsid w:val="00C426AF"/>
    <w:rsid w:val="00C44390"/>
    <w:rsid w:val="00C44B2B"/>
    <w:rsid w:val="00C61C3E"/>
    <w:rsid w:val="00C66534"/>
    <w:rsid w:val="00C6743E"/>
    <w:rsid w:val="00C70F68"/>
    <w:rsid w:val="00C7170E"/>
    <w:rsid w:val="00C72B52"/>
    <w:rsid w:val="00C72C5F"/>
    <w:rsid w:val="00C7500D"/>
    <w:rsid w:val="00C76DAA"/>
    <w:rsid w:val="00C7702F"/>
    <w:rsid w:val="00C82AE1"/>
    <w:rsid w:val="00C839AF"/>
    <w:rsid w:val="00C83A75"/>
    <w:rsid w:val="00C848CE"/>
    <w:rsid w:val="00C92120"/>
    <w:rsid w:val="00CA0572"/>
    <w:rsid w:val="00CA1704"/>
    <w:rsid w:val="00CA50A1"/>
    <w:rsid w:val="00CA54EE"/>
    <w:rsid w:val="00CB15A3"/>
    <w:rsid w:val="00CB28C1"/>
    <w:rsid w:val="00CC423A"/>
    <w:rsid w:val="00CD1A27"/>
    <w:rsid w:val="00CD2CBA"/>
    <w:rsid w:val="00CD4EF4"/>
    <w:rsid w:val="00CD5727"/>
    <w:rsid w:val="00CE02AD"/>
    <w:rsid w:val="00CE0834"/>
    <w:rsid w:val="00CE1E01"/>
    <w:rsid w:val="00CE45F6"/>
    <w:rsid w:val="00CE4FAB"/>
    <w:rsid w:val="00CE6276"/>
    <w:rsid w:val="00CE7A89"/>
    <w:rsid w:val="00CF01AB"/>
    <w:rsid w:val="00CF084F"/>
    <w:rsid w:val="00CF2DF3"/>
    <w:rsid w:val="00CF2FA2"/>
    <w:rsid w:val="00CF51DA"/>
    <w:rsid w:val="00D01001"/>
    <w:rsid w:val="00D034C5"/>
    <w:rsid w:val="00D04AC1"/>
    <w:rsid w:val="00D04FFA"/>
    <w:rsid w:val="00D106AC"/>
    <w:rsid w:val="00D10EA1"/>
    <w:rsid w:val="00D11BB1"/>
    <w:rsid w:val="00D1581D"/>
    <w:rsid w:val="00D208B7"/>
    <w:rsid w:val="00D211EC"/>
    <w:rsid w:val="00D22313"/>
    <w:rsid w:val="00D23BBE"/>
    <w:rsid w:val="00D32330"/>
    <w:rsid w:val="00D32360"/>
    <w:rsid w:val="00D34662"/>
    <w:rsid w:val="00D35A5B"/>
    <w:rsid w:val="00D37FA6"/>
    <w:rsid w:val="00D407BA"/>
    <w:rsid w:val="00D45BC8"/>
    <w:rsid w:val="00D461C4"/>
    <w:rsid w:val="00D514DA"/>
    <w:rsid w:val="00D531A3"/>
    <w:rsid w:val="00D550DB"/>
    <w:rsid w:val="00D55FDC"/>
    <w:rsid w:val="00D6236A"/>
    <w:rsid w:val="00D65D88"/>
    <w:rsid w:val="00D7021B"/>
    <w:rsid w:val="00D72627"/>
    <w:rsid w:val="00D74ED0"/>
    <w:rsid w:val="00D75581"/>
    <w:rsid w:val="00D760B1"/>
    <w:rsid w:val="00D8348A"/>
    <w:rsid w:val="00D838E9"/>
    <w:rsid w:val="00D9129B"/>
    <w:rsid w:val="00D92643"/>
    <w:rsid w:val="00D93272"/>
    <w:rsid w:val="00D93590"/>
    <w:rsid w:val="00D941A3"/>
    <w:rsid w:val="00D95692"/>
    <w:rsid w:val="00D97C98"/>
    <w:rsid w:val="00DA29CD"/>
    <w:rsid w:val="00DB1BF3"/>
    <w:rsid w:val="00DB34FB"/>
    <w:rsid w:val="00DB3A75"/>
    <w:rsid w:val="00DB4F79"/>
    <w:rsid w:val="00DB68CE"/>
    <w:rsid w:val="00DC0097"/>
    <w:rsid w:val="00DC161B"/>
    <w:rsid w:val="00DC3F3F"/>
    <w:rsid w:val="00DC458A"/>
    <w:rsid w:val="00DC6D31"/>
    <w:rsid w:val="00DC7CF4"/>
    <w:rsid w:val="00DD0583"/>
    <w:rsid w:val="00DD0EED"/>
    <w:rsid w:val="00DD1D62"/>
    <w:rsid w:val="00DD2750"/>
    <w:rsid w:val="00DE2F3A"/>
    <w:rsid w:val="00DE52B5"/>
    <w:rsid w:val="00DE57B7"/>
    <w:rsid w:val="00DE6A76"/>
    <w:rsid w:val="00DF20C6"/>
    <w:rsid w:val="00E064DE"/>
    <w:rsid w:val="00E066E1"/>
    <w:rsid w:val="00E07DE9"/>
    <w:rsid w:val="00E11AEB"/>
    <w:rsid w:val="00E135CF"/>
    <w:rsid w:val="00E14371"/>
    <w:rsid w:val="00E17EC0"/>
    <w:rsid w:val="00E2102E"/>
    <w:rsid w:val="00E2163A"/>
    <w:rsid w:val="00E232A2"/>
    <w:rsid w:val="00E23BCB"/>
    <w:rsid w:val="00E25258"/>
    <w:rsid w:val="00E27FD4"/>
    <w:rsid w:val="00E329D4"/>
    <w:rsid w:val="00E340A4"/>
    <w:rsid w:val="00E34D52"/>
    <w:rsid w:val="00E36701"/>
    <w:rsid w:val="00E36BF5"/>
    <w:rsid w:val="00E36E2E"/>
    <w:rsid w:val="00E37451"/>
    <w:rsid w:val="00E37F5F"/>
    <w:rsid w:val="00E37FB3"/>
    <w:rsid w:val="00E40FD2"/>
    <w:rsid w:val="00E41B4E"/>
    <w:rsid w:val="00E43016"/>
    <w:rsid w:val="00E47A70"/>
    <w:rsid w:val="00E52D62"/>
    <w:rsid w:val="00E56380"/>
    <w:rsid w:val="00E6048A"/>
    <w:rsid w:val="00E60738"/>
    <w:rsid w:val="00E66586"/>
    <w:rsid w:val="00E666FD"/>
    <w:rsid w:val="00E72FD3"/>
    <w:rsid w:val="00E75685"/>
    <w:rsid w:val="00E81F3F"/>
    <w:rsid w:val="00E832CE"/>
    <w:rsid w:val="00E84D0D"/>
    <w:rsid w:val="00E85B72"/>
    <w:rsid w:val="00E912C3"/>
    <w:rsid w:val="00E919A2"/>
    <w:rsid w:val="00E944B6"/>
    <w:rsid w:val="00EA037C"/>
    <w:rsid w:val="00EA280F"/>
    <w:rsid w:val="00EA3982"/>
    <w:rsid w:val="00EA4890"/>
    <w:rsid w:val="00EA64CF"/>
    <w:rsid w:val="00EB02DB"/>
    <w:rsid w:val="00EB09F1"/>
    <w:rsid w:val="00EB2303"/>
    <w:rsid w:val="00EB2AC2"/>
    <w:rsid w:val="00EB63D1"/>
    <w:rsid w:val="00EC0B04"/>
    <w:rsid w:val="00EC3FB4"/>
    <w:rsid w:val="00EC60FF"/>
    <w:rsid w:val="00EC77F3"/>
    <w:rsid w:val="00ED2BD0"/>
    <w:rsid w:val="00ED5921"/>
    <w:rsid w:val="00EE1112"/>
    <w:rsid w:val="00EE1983"/>
    <w:rsid w:val="00EE2E15"/>
    <w:rsid w:val="00EE4CD0"/>
    <w:rsid w:val="00EF05B1"/>
    <w:rsid w:val="00EF13B8"/>
    <w:rsid w:val="00EF1536"/>
    <w:rsid w:val="00EF74E1"/>
    <w:rsid w:val="00F0251B"/>
    <w:rsid w:val="00F04092"/>
    <w:rsid w:val="00F10468"/>
    <w:rsid w:val="00F10638"/>
    <w:rsid w:val="00F14D8B"/>
    <w:rsid w:val="00F16D81"/>
    <w:rsid w:val="00F16E02"/>
    <w:rsid w:val="00F16FA9"/>
    <w:rsid w:val="00F20040"/>
    <w:rsid w:val="00F20DF4"/>
    <w:rsid w:val="00F2482E"/>
    <w:rsid w:val="00F25899"/>
    <w:rsid w:val="00F30197"/>
    <w:rsid w:val="00F32549"/>
    <w:rsid w:val="00F374E5"/>
    <w:rsid w:val="00F4059F"/>
    <w:rsid w:val="00F40E5F"/>
    <w:rsid w:val="00F4179A"/>
    <w:rsid w:val="00F44A25"/>
    <w:rsid w:val="00F46A8A"/>
    <w:rsid w:val="00F50DB2"/>
    <w:rsid w:val="00F54917"/>
    <w:rsid w:val="00F54CFB"/>
    <w:rsid w:val="00F56781"/>
    <w:rsid w:val="00F62110"/>
    <w:rsid w:val="00F62835"/>
    <w:rsid w:val="00F662D0"/>
    <w:rsid w:val="00F67FC5"/>
    <w:rsid w:val="00F7008A"/>
    <w:rsid w:val="00F7349D"/>
    <w:rsid w:val="00F76C69"/>
    <w:rsid w:val="00F816A8"/>
    <w:rsid w:val="00F825C5"/>
    <w:rsid w:val="00F83993"/>
    <w:rsid w:val="00F84742"/>
    <w:rsid w:val="00F85E42"/>
    <w:rsid w:val="00F8784E"/>
    <w:rsid w:val="00F8791B"/>
    <w:rsid w:val="00F87CA1"/>
    <w:rsid w:val="00F90884"/>
    <w:rsid w:val="00F91860"/>
    <w:rsid w:val="00F94B6D"/>
    <w:rsid w:val="00F95C83"/>
    <w:rsid w:val="00F97DE7"/>
    <w:rsid w:val="00FA0847"/>
    <w:rsid w:val="00FA0A90"/>
    <w:rsid w:val="00FA0F87"/>
    <w:rsid w:val="00FA1F74"/>
    <w:rsid w:val="00FA4742"/>
    <w:rsid w:val="00FA5BAF"/>
    <w:rsid w:val="00FA7732"/>
    <w:rsid w:val="00FB173F"/>
    <w:rsid w:val="00FB1D03"/>
    <w:rsid w:val="00FB2BF3"/>
    <w:rsid w:val="00FB5EA8"/>
    <w:rsid w:val="00FB7454"/>
    <w:rsid w:val="00FC105C"/>
    <w:rsid w:val="00FC5DAB"/>
    <w:rsid w:val="00FC639E"/>
    <w:rsid w:val="00FD01FD"/>
    <w:rsid w:val="00FD079F"/>
    <w:rsid w:val="00FD16B2"/>
    <w:rsid w:val="00FD322D"/>
    <w:rsid w:val="00FD4869"/>
    <w:rsid w:val="00FD5ABF"/>
    <w:rsid w:val="00FD5C53"/>
    <w:rsid w:val="00FD66BA"/>
    <w:rsid w:val="00FE055C"/>
    <w:rsid w:val="00FE1637"/>
    <w:rsid w:val="00FE6067"/>
    <w:rsid w:val="00FE66F5"/>
    <w:rsid w:val="00FE7094"/>
    <w:rsid w:val="00FE7340"/>
    <w:rsid w:val="00FF145A"/>
    <w:rsid w:val="00FF149C"/>
    <w:rsid w:val="00FF231C"/>
    <w:rsid w:val="00FF240C"/>
    <w:rsid w:val="00FF2AE7"/>
    <w:rsid w:val="00FF6C6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5" type="connector" idref="#_x0000_s1047"/>
        <o:r id="V:Rule16" type="connector" idref="#_x0000_s1026"/>
        <o:r id="V:Rule17" type="connector" idref="#_x0000_s1040"/>
        <o:r id="V:Rule18" type="connector" idref="#_x0000_s1028"/>
        <o:r id="V:Rule19" type="connector" idref="#_x0000_s1042"/>
        <o:r id="V:Rule20" type="connector" idref="#_x0000_s1041"/>
        <o:r id="V:Rule21" type="connector" idref="#_x0000_s1039"/>
        <o:r id="V:Rule22" type="connector" idref="#_x0000_s1036"/>
        <o:r id="V:Rule23" type="connector" idref="#_x0000_s1046"/>
        <o:r id="V:Rule24" type="connector" idref="#_x0000_s1035"/>
        <o:r id="V:Rule25" type="connector" idref="#_x0000_s1029"/>
        <o:r id="V:Rule26" type="connector" idref="#_x0000_s1030"/>
        <o:r id="V:Rule27" type="connector" idref="#_x0000_s1027"/>
        <o:r id="V:Rule2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66FD"/>
    <w:rPr>
      <w:rFonts w:ascii="Times New Roman" w:eastAsia="Times New Roman" w:hAnsi="Times New Roman"/>
      <w:sz w:val="24"/>
      <w:szCs w:val="24"/>
    </w:rPr>
  </w:style>
  <w:style w:type="paragraph" w:styleId="Nagwek1">
    <w:name w:val="heading 1"/>
    <w:basedOn w:val="Normalny"/>
    <w:next w:val="Normalny"/>
    <w:link w:val="Nagwek1Znak"/>
    <w:qFormat/>
    <w:rsid w:val="000F14A3"/>
    <w:pPr>
      <w:keepNext/>
      <w:spacing w:line="360" w:lineRule="auto"/>
      <w:jc w:val="both"/>
      <w:outlineLvl w:val="0"/>
    </w:pPr>
    <w:rPr>
      <w:szCs w:val="20"/>
    </w:rPr>
  </w:style>
  <w:style w:type="paragraph" w:styleId="Nagwek2">
    <w:name w:val="heading 2"/>
    <w:basedOn w:val="Normalny"/>
    <w:next w:val="Normalny"/>
    <w:link w:val="Nagwek2Znak"/>
    <w:qFormat/>
    <w:rsid w:val="000F14A3"/>
    <w:pPr>
      <w:keepNext/>
      <w:spacing w:line="360" w:lineRule="auto"/>
      <w:jc w:val="both"/>
      <w:outlineLvl w:val="1"/>
    </w:pPr>
    <w:rPr>
      <w:b/>
      <w:sz w:val="36"/>
      <w:szCs w:val="20"/>
    </w:rPr>
  </w:style>
  <w:style w:type="paragraph" w:styleId="Nagwek3">
    <w:name w:val="heading 3"/>
    <w:basedOn w:val="Normalny"/>
    <w:next w:val="Normalny"/>
    <w:link w:val="Nagwek3Znak"/>
    <w:qFormat/>
    <w:rsid w:val="000F14A3"/>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0F14A3"/>
    <w:pPr>
      <w:keepNext/>
      <w:spacing w:line="360" w:lineRule="auto"/>
      <w:jc w:val="center"/>
      <w:outlineLvl w:val="3"/>
    </w:pPr>
    <w:rPr>
      <w:b/>
      <w:szCs w:val="20"/>
    </w:rPr>
  </w:style>
  <w:style w:type="paragraph" w:styleId="Nagwek5">
    <w:name w:val="heading 5"/>
    <w:basedOn w:val="Normalny"/>
    <w:next w:val="Normalny"/>
    <w:link w:val="Nagwek5Znak"/>
    <w:qFormat/>
    <w:rsid w:val="000F14A3"/>
    <w:pPr>
      <w:keepNext/>
      <w:spacing w:line="360" w:lineRule="auto"/>
      <w:jc w:val="both"/>
      <w:outlineLvl w:val="4"/>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F14A3"/>
    <w:rPr>
      <w:rFonts w:ascii="Times New Roman" w:eastAsia="Times New Roman" w:hAnsi="Times New Roman" w:cs="Times New Roman"/>
      <w:sz w:val="24"/>
      <w:szCs w:val="20"/>
      <w:lang w:eastAsia="pl-PL"/>
    </w:rPr>
  </w:style>
  <w:style w:type="character" w:customStyle="1" w:styleId="Nagwek2Znak">
    <w:name w:val="Nagłówek 2 Znak"/>
    <w:link w:val="Nagwek2"/>
    <w:rsid w:val="000F14A3"/>
    <w:rPr>
      <w:rFonts w:ascii="Times New Roman" w:eastAsia="Times New Roman" w:hAnsi="Times New Roman" w:cs="Times New Roman"/>
      <w:b/>
      <w:sz w:val="36"/>
      <w:szCs w:val="20"/>
      <w:lang w:eastAsia="pl-PL"/>
    </w:rPr>
  </w:style>
  <w:style w:type="character" w:customStyle="1" w:styleId="Nagwek3Znak">
    <w:name w:val="Nagłówek 3 Znak"/>
    <w:link w:val="Nagwek3"/>
    <w:rsid w:val="000F14A3"/>
    <w:rPr>
      <w:rFonts w:ascii="Arial" w:eastAsia="Times New Roman" w:hAnsi="Arial" w:cs="Arial"/>
      <w:b/>
      <w:bCs/>
      <w:sz w:val="26"/>
      <w:szCs w:val="26"/>
      <w:lang w:eastAsia="pl-PL"/>
    </w:rPr>
  </w:style>
  <w:style w:type="character" w:customStyle="1" w:styleId="Nagwek4Znak">
    <w:name w:val="Nagłówek 4 Znak"/>
    <w:link w:val="Nagwek4"/>
    <w:rsid w:val="000F14A3"/>
    <w:rPr>
      <w:rFonts w:ascii="Times New Roman" w:eastAsia="Times New Roman" w:hAnsi="Times New Roman" w:cs="Times New Roman"/>
      <w:b/>
      <w:sz w:val="24"/>
      <w:szCs w:val="20"/>
      <w:lang w:eastAsia="pl-PL"/>
    </w:rPr>
  </w:style>
  <w:style w:type="character" w:customStyle="1" w:styleId="Nagwek5Znak">
    <w:name w:val="Nagłówek 5 Znak"/>
    <w:link w:val="Nagwek5"/>
    <w:rsid w:val="000F14A3"/>
    <w:rPr>
      <w:rFonts w:ascii="Times New Roman" w:eastAsia="Times New Roman" w:hAnsi="Times New Roman" w:cs="Times New Roman"/>
      <w:b/>
      <w:sz w:val="28"/>
      <w:szCs w:val="20"/>
      <w:lang w:eastAsia="pl-PL"/>
    </w:rPr>
  </w:style>
  <w:style w:type="character" w:styleId="Hipercze">
    <w:name w:val="Hyperlink"/>
    <w:rsid w:val="000F14A3"/>
    <w:rPr>
      <w:color w:val="0000FF"/>
      <w:u w:val="single"/>
    </w:rPr>
  </w:style>
  <w:style w:type="table" w:styleId="Tabela-Siatka">
    <w:name w:val="Table Grid"/>
    <w:basedOn w:val="Standardowy"/>
    <w:rsid w:val="000F14A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rsid w:val="000F14A3"/>
    <w:pPr>
      <w:tabs>
        <w:tab w:val="center" w:pos="4536"/>
        <w:tab w:val="right" w:pos="9072"/>
      </w:tabs>
    </w:pPr>
  </w:style>
  <w:style w:type="character" w:customStyle="1" w:styleId="NagwekZnak">
    <w:name w:val="Nagłówek Znak"/>
    <w:link w:val="Nagwek"/>
    <w:uiPriority w:val="99"/>
    <w:rsid w:val="000F14A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0F14A3"/>
    <w:pPr>
      <w:tabs>
        <w:tab w:val="center" w:pos="4536"/>
        <w:tab w:val="right" w:pos="9072"/>
      </w:tabs>
    </w:pPr>
  </w:style>
  <w:style w:type="character" w:customStyle="1" w:styleId="StopkaZnak">
    <w:name w:val="Stopka Znak"/>
    <w:link w:val="Stopka"/>
    <w:uiPriority w:val="99"/>
    <w:rsid w:val="000F14A3"/>
    <w:rPr>
      <w:rFonts w:ascii="Times New Roman" w:eastAsia="Times New Roman" w:hAnsi="Times New Roman" w:cs="Times New Roman"/>
      <w:sz w:val="24"/>
      <w:szCs w:val="24"/>
      <w:lang w:eastAsia="pl-PL"/>
    </w:rPr>
  </w:style>
  <w:style w:type="character" w:styleId="Numerstrony">
    <w:name w:val="page number"/>
    <w:basedOn w:val="Domylnaczcionkaakapitu"/>
    <w:rsid w:val="000F14A3"/>
  </w:style>
  <w:style w:type="paragraph" w:styleId="Spistreci1">
    <w:name w:val="toc 1"/>
    <w:basedOn w:val="Normalny"/>
    <w:next w:val="Normalny"/>
    <w:autoRedefine/>
    <w:semiHidden/>
    <w:rsid w:val="000F14A3"/>
    <w:pPr>
      <w:tabs>
        <w:tab w:val="left" w:pos="480"/>
        <w:tab w:val="right" w:leader="dot" w:pos="9062"/>
      </w:tabs>
      <w:ind w:left="540" w:hanging="540"/>
    </w:pPr>
    <w:rPr>
      <w:noProof/>
      <w:szCs w:val="28"/>
    </w:rPr>
  </w:style>
  <w:style w:type="paragraph" w:styleId="Tekstdymka">
    <w:name w:val="Balloon Text"/>
    <w:basedOn w:val="Normalny"/>
    <w:link w:val="TekstdymkaZnak"/>
    <w:semiHidden/>
    <w:rsid w:val="000F14A3"/>
    <w:rPr>
      <w:rFonts w:ascii="Tahoma" w:hAnsi="Tahoma"/>
      <w:sz w:val="16"/>
      <w:szCs w:val="16"/>
    </w:rPr>
  </w:style>
  <w:style w:type="character" w:customStyle="1" w:styleId="TekstdymkaZnak">
    <w:name w:val="Tekst dymka Znak"/>
    <w:link w:val="Tekstdymka"/>
    <w:semiHidden/>
    <w:rsid w:val="000F14A3"/>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0F14A3"/>
    <w:pPr>
      <w:spacing w:line="360" w:lineRule="atLeast"/>
      <w:ind w:left="426"/>
      <w:jc w:val="both"/>
    </w:pPr>
    <w:rPr>
      <w:szCs w:val="20"/>
    </w:rPr>
  </w:style>
  <w:style w:type="character" w:customStyle="1" w:styleId="Tekstpodstawowywcity2Znak">
    <w:name w:val="Tekst podstawowy wcięty 2 Znak"/>
    <w:link w:val="Tekstpodstawowywcity2"/>
    <w:rsid w:val="000F14A3"/>
    <w:rPr>
      <w:rFonts w:ascii="Times New Roman" w:eastAsia="Times New Roman" w:hAnsi="Times New Roman" w:cs="Times New Roman"/>
      <w:sz w:val="24"/>
      <w:szCs w:val="20"/>
      <w:lang w:eastAsia="pl-PL"/>
    </w:rPr>
  </w:style>
  <w:style w:type="character" w:customStyle="1" w:styleId="normalny1">
    <w:name w:val="normalny1"/>
    <w:rsid w:val="000F14A3"/>
    <w:rPr>
      <w:rFonts w:ascii="Arial" w:hAnsi="Arial" w:cs="Arial" w:hint="default"/>
      <w:b w:val="0"/>
      <w:bCs w:val="0"/>
      <w:color w:val="000000"/>
      <w:sz w:val="16"/>
      <w:szCs w:val="16"/>
    </w:rPr>
  </w:style>
  <w:style w:type="character" w:styleId="Uwydatnienie">
    <w:name w:val="Emphasis"/>
    <w:qFormat/>
    <w:rsid w:val="000F14A3"/>
    <w:rPr>
      <w:i/>
      <w:iCs/>
    </w:rPr>
  </w:style>
  <w:style w:type="character" w:styleId="Odwoaniedokomentarza">
    <w:name w:val="annotation reference"/>
    <w:semiHidden/>
    <w:rsid w:val="000F14A3"/>
    <w:rPr>
      <w:sz w:val="16"/>
      <w:szCs w:val="16"/>
    </w:rPr>
  </w:style>
  <w:style w:type="paragraph" w:styleId="Tekstkomentarza">
    <w:name w:val="annotation text"/>
    <w:basedOn w:val="Normalny"/>
    <w:link w:val="TekstkomentarzaZnak"/>
    <w:semiHidden/>
    <w:rsid w:val="000F14A3"/>
    <w:rPr>
      <w:sz w:val="20"/>
      <w:szCs w:val="20"/>
    </w:rPr>
  </w:style>
  <w:style w:type="character" w:customStyle="1" w:styleId="TekstkomentarzaZnak">
    <w:name w:val="Tekst komentarza Znak"/>
    <w:link w:val="Tekstkomentarza"/>
    <w:semiHidden/>
    <w:rsid w:val="000F14A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F14A3"/>
    <w:rPr>
      <w:b/>
      <w:bCs/>
    </w:rPr>
  </w:style>
  <w:style w:type="character" w:customStyle="1" w:styleId="TematkomentarzaZnak">
    <w:name w:val="Temat komentarza Znak"/>
    <w:link w:val="Tematkomentarza"/>
    <w:semiHidden/>
    <w:rsid w:val="000F14A3"/>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rsid w:val="000F14A3"/>
    <w:pPr>
      <w:spacing w:after="120"/>
    </w:pPr>
  </w:style>
  <w:style w:type="character" w:customStyle="1" w:styleId="TekstpodstawowyZnak">
    <w:name w:val="Tekst podstawowy Znak"/>
    <w:link w:val="Tekstpodstawowy"/>
    <w:rsid w:val="000F14A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0F14A3"/>
    <w:pPr>
      <w:spacing w:after="120"/>
    </w:pPr>
    <w:rPr>
      <w:sz w:val="16"/>
      <w:szCs w:val="16"/>
    </w:rPr>
  </w:style>
  <w:style w:type="character" w:customStyle="1" w:styleId="Tekstpodstawowy3Znak">
    <w:name w:val="Tekst podstawowy 3 Znak"/>
    <w:link w:val="Tekstpodstawowy3"/>
    <w:rsid w:val="000F14A3"/>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0F14A3"/>
    <w:pPr>
      <w:spacing w:after="120" w:line="480" w:lineRule="auto"/>
    </w:pPr>
  </w:style>
  <w:style w:type="character" w:customStyle="1" w:styleId="Tekstpodstawowy2Znak">
    <w:name w:val="Tekst podstawowy 2 Znak"/>
    <w:link w:val="Tekstpodstawowy2"/>
    <w:rsid w:val="000F14A3"/>
    <w:rPr>
      <w:rFonts w:ascii="Times New Roman" w:eastAsia="Times New Roman" w:hAnsi="Times New Roman" w:cs="Times New Roman"/>
      <w:sz w:val="24"/>
      <w:szCs w:val="24"/>
      <w:lang w:eastAsia="pl-PL"/>
    </w:rPr>
  </w:style>
  <w:style w:type="paragraph" w:styleId="Legenda">
    <w:name w:val="caption"/>
    <w:basedOn w:val="Normalny"/>
    <w:next w:val="Normalny"/>
    <w:qFormat/>
    <w:rsid w:val="000F14A3"/>
    <w:pPr>
      <w:spacing w:line="360" w:lineRule="auto"/>
    </w:pPr>
    <w:rPr>
      <w:b/>
      <w:color w:val="FF0000"/>
      <w:szCs w:val="20"/>
    </w:rPr>
  </w:style>
  <w:style w:type="paragraph" w:customStyle="1" w:styleId="naglowek-">
    <w:name w:val="naglowek -"/>
    <w:basedOn w:val="Normalny"/>
    <w:rsid w:val="000F14A3"/>
    <w:pPr>
      <w:widowControl w:val="0"/>
      <w:numPr>
        <w:numId w:val="1"/>
      </w:numPr>
      <w:jc w:val="both"/>
    </w:pPr>
    <w:rPr>
      <w:rFonts w:ascii="Arial" w:hAnsi="Arial" w:cs="Arial"/>
      <w:bCs/>
    </w:rPr>
  </w:style>
  <w:style w:type="paragraph" w:styleId="Tekstpodstawowywcity">
    <w:name w:val="Body Text Indent"/>
    <w:basedOn w:val="Normalny"/>
    <w:link w:val="TekstpodstawowywcityZnak"/>
    <w:rsid w:val="000F14A3"/>
    <w:pPr>
      <w:spacing w:after="120"/>
      <w:ind w:left="283"/>
    </w:pPr>
  </w:style>
  <w:style w:type="character" w:customStyle="1" w:styleId="TekstpodstawowywcityZnak">
    <w:name w:val="Tekst podstawowy wcięty Znak"/>
    <w:link w:val="Tekstpodstawowywcity"/>
    <w:rsid w:val="000F14A3"/>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rsid w:val="000F14A3"/>
    <w:rPr>
      <w:sz w:val="20"/>
      <w:szCs w:val="20"/>
    </w:rPr>
  </w:style>
  <w:style w:type="character" w:customStyle="1" w:styleId="TekstprzypisukocowegoZnak">
    <w:name w:val="Tekst przypisu końcowego Znak"/>
    <w:link w:val="Tekstprzypisukocowego"/>
    <w:semiHidden/>
    <w:rsid w:val="000F14A3"/>
    <w:rPr>
      <w:rFonts w:ascii="Times New Roman" w:eastAsia="Times New Roman" w:hAnsi="Times New Roman" w:cs="Times New Roman"/>
      <w:sz w:val="20"/>
      <w:szCs w:val="20"/>
      <w:lang w:eastAsia="pl-PL"/>
    </w:rPr>
  </w:style>
  <w:style w:type="character" w:styleId="Odwoanieprzypisukocowego">
    <w:name w:val="endnote reference"/>
    <w:semiHidden/>
    <w:rsid w:val="000F14A3"/>
    <w:rPr>
      <w:vertAlign w:val="superscript"/>
    </w:rPr>
  </w:style>
  <w:style w:type="paragraph" w:customStyle="1" w:styleId="Tekstpodstawowy21">
    <w:name w:val="Tekst podstawowy 21"/>
    <w:basedOn w:val="Normalny"/>
    <w:rsid w:val="000F14A3"/>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0F14A3"/>
    <w:pPr>
      <w:overflowPunct w:val="0"/>
      <w:autoSpaceDE w:val="0"/>
      <w:autoSpaceDN w:val="0"/>
      <w:adjustRightInd w:val="0"/>
      <w:jc w:val="both"/>
      <w:textAlignment w:val="baseline"/>
    </w:pPr>
    <w:rPr>
      <w:color w:val="000000"/>
      <w:sz w:val="22"/>
      <w:szCs w:val="20"/>
    </w:rPr>
  </w:style>
  <w:style w:type="paragraph" w:styleId="Spistreci4">
    <w:name w:val="toc 4"/>
    <w:basedOn w:val="Normalny"/>
    <w:next w:val="Normalny"/>
    <w:autoRedefine/>
    <w:semiHidden/>
    <w:rsid w:val="000F14A3"/>
    <w:pPr>
      <w:ind w:left="720"/>
    </w:pPr>
  </w:style>
  <w:style w:type="paragraph" w:customStyle="1" w:styleId="Standard">
    <w:name w:val="Standard"/>
    <w:rsid w:val="000F14A3"/>
    <w:pPr>
      <w:widowControl w:val="0"/>
      <w:autoSpaceDE w:val="0"/>
      <w:autoSpaceDN w:val="0"/>
      <w:adjustRightInd w:val="0"/>
    </w:pPr>
    <w:rPr>
      <w:rFonts w:ascii="Times New Roman" w:eastAsia="Times New Roman" w:hAnsi="Times New Roman"/>
      <w:sz w:val="24"/>
      <w:szCs w:val="24"/>
    </w:rPr>
  </w:style>
  <w:style w:type="paragraph" w:styleId="Tekstpodstawowywcity3">
    <w:name w:val="Body Text Indent 3"/>
    <w:basedOn w:val="Normalny"/>
    <w:link w:val="Tekstpodstawowywcity3Znak"/>
    <w:rsid w:val="000F14A3"/>
    <w:pPr>
      <w:spacing w:after="120"/>
      <w:ind w:left="283"/>
    </w:pPr>
    <w:rPr>
      <w:sz w:val="16"/>
      <w:szCs w:val="16"/>
    </w:rPr>
  </w:style>
  <w:style w:type="character" w:customStyle="1" w:styleId="Tekstpodstawowywcity3Znak">
    <w:name w:val="Tekst podstawowy wcięty 3 Znak"/>
    <w:link w:val="Tekstpodstawowywcity3"/>
    <w:rsid w:val="000F14A3"/>
    <w:rPr>
      <w:rFonts w:ascii="Times New Roman" w:eastAsia="Times New Roman" w:hAnsi="Times New Roman" w:cs="Times New Roman"/>
      <w:sz w:val="16"/>
      <w:szCs w:val="16"/>
      <w:lang w:eastAsia="pl-PL"/>
    </w:rPr>
  </w:style>
  <w:style w:type="paragraph" w:styleId="Poprawka">
    <w:name w:val="Revision"/>
    <w:hidden/>
    <w:uiPriority w:val="99"/>
    <w:semiHidden/>
    <w:rsid w:val="000F14A3"/>
    <w:rPr>
      <w:rFonts w:ascii="Times New Roman" w:eastAsia="Times New Roman" w:hAnsi="Times New Roman"/>
      <w:sz w:val="24"/>
      <w:szCs w:val="24"/>
    </w:rPr>
  </w:style>
  <w:style w:type="paragraph" w:styleId="Akapitzlist">
    <w:name w:val="List Paragraph"/>
    <w:aliases w:val="Numerowanie,Wypunktowanie,Data wydania,List Paragraph,CW_Lista,L1,2 heading,A_wyliczenie,K-P_odwolanie,Akapit z listą5,maz_wyliczenie,opis dzialania"/>
    <w:basedOn w:val="Normalny"/>
    <w:link w:val="AkapitzlistZnak"/>
    <w:uiPriority w:val="34"/>
    <w:qFormat/>
    <w:rsid w:val="000F14A3"/>
    <w:pPr>
      <w:spacing w:after="200" w:line="276" w:lineRule="auto"/>
      <w:ind w:left="720"/>
      <w:contextualSpacing/>
    </w:pPr>
    <w:rPr>
      <w:rFonts w:ascii="Calibri" w:hAnsi="Calibri"/>
      <w:sz w:val="20"/>
      <w:szCs w:val="20"/>
    </w:rPr>
  </w:style>
  <w:style w:type="paragraph" w:styleId="Tytu">
    <w:name w:val="Title"/>
    <w:basedOn w:val="Normalny"/>
    <w:next w:val="Podtytu"/>
    <w:link w:val="TytuZnak"/>
    <w:qFormat/>
    <w:rsid w:val="000F14A3"/>
    <w:pPr>
      <w:suppressAutoHyphens/>
      <w:ind w:left="152" w:hanging="371"/>
    </w:pPr>
    <w:rPr>
      <w:b/>
      <w:szCs w:val="20"/>
      <w:lang w:eastAsia="ar-SA"/>
    </w:rPr>
  </w:style>
  <w:style w:type="character" w:customStyle="1" w:styleId="TytuZnak">
    <w:name w:val="Tytuł Znak"/>
    <w:link w:val="Tytu"/>
    <w:rsid w:val="000F14A3"/>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0F14A3"/>
    <w:pPr>
      <w:spacing w:after="60"/>
      <w:jc w:val="center"/>
      <w:outlineLvl w:val="1"/>
    </w:pPr>
    <w:rPr>
      <w:rFonts w:ascii="Cambria" w:hAnsi="Cambria"/>
    </w:rPr>
  </w:style>
  <w:style w:type="character" w:customStyle="1" w:styleId="PodtytuZnak">
    <w:name w:val="Podtytuł Znak"/>
    <w:link w:val="Podtytu"/>
    <w:rsid w:val="000F14A3"/>
    <w:rPr>
      <w:rFonts w:ascii="Cambria" w:eastAsia="Times New Roman" w:hAnsi="Cambria" w:cs="Times New Roman"/>
      <w:sz w:val="24"/>
      <w:szCs w:val="24"/>
      <w:lang w:eastAsia="pl-PL"/>
    </w:rPr>
  </w:style>
  <w:style w:type="paragraph" w:styleId="Zwykytekst">
    <w:name w:val="Plain Text"/>
    <w:basedOn w:val="Normalny"/>
    <w:link w:val="ZwykytekstZnak"/>
    <w:rsid w:val="006D189D"/>
    <w:rPr>
      <w:rFonts w:ascii="Calibri" w:hAnsi="Calibri"/>
      <w:sz w:val="20"/>
      <w:szCs w:val="21"/>
    </w:rPr>
  </w:style>
  <w:style w:type="character" w:customStyle="1" w:styleId="ZwykytekstZnak">
    <w:name w:val="Zwykły tekst Znak"/>
    <w:link w:val="Zwykytekst"/>
    <w:rsid w:val="006D189D"/>
    <w:rPr>
      <w:rFonts w:ascii="Calibri" w:eastAsia="Times New Roman" w:hAnsi="Calibri" w:cs="Times New Roman"/>
      <w:szCs w:val="21"/>
      <w:lang w:eastAsia="pl-PL"/>
    </w:rPr>
  </w:style>
  <w:style w:type="paragraph" w:styleId="Lista">
    <w:name w:val="List"/>
    <w:basedOn w:val="Normalny"/>
    <w:uiPriority w:val="99"/>
    <w:unhideWhenUsed/>
    <w:rsid w:val="00FF231C"/>
    <w:pPr>
      <w:ind w:left="283" w:hanging="283"/>
      <w:contextualSpacing/>
    </w:pPr>
  </w:style>
  <w:style w:type="paragraph" w:styleId="Lista2">
    <w:name w:val="List 2"/>
    <w:basedOn w:val="Normalny"/>
    <w:uiPriority w:val="99"/>
    <w:unhideWhenUsed/>
    <w:rsid w:val="00FF231C"/>
    <w:pPr>
      <w:ind w:left="566" w:hanging="283"/>
      <w:contextualSpacing/>
    </w:pPr>
  </w:style>
  <w:style w:type="paragraph" w:styleId="Lista3">
    <w:name w:val="List 3"/>
    <w:basedOn w:val="Normalny"/>
    <w:uiPriority w:val="99"/>
    <w:unhideWhenUsed/>
    <w:rsid w:val="00FF231C"/>
    <w:pPr>
      <w:ind w:left="849" w:hanging="283"/>
      <w:contextualSpacing/>
    </w:pPr>
  </w:style>
  <w:style w:type="paragraph" w:styleId="Lista-kontynuacja">
    <w:name w:val="List Continue"/>
    <w:basedOn w:val="Normalny"/>
    <w:uiPriority w:val="99"/>
    <w:unhideWhenUsed/>
    <w:rsid w:val="00FF231C"/>
    <w:pPr>
      <w:spacing w:after="120"/>
      <w:ind w:left="283"/>
      <w:contextualSpacing/>
    </w:pPr>
  </w:style>
  <w:style w:type="paragraph" w:styleId="Tekstpodstawowyzwciciem2">
    <w:name w:val="Body Text First Indent 2"/>
    <w:basedOn w:val="Tekstpodstawowywcity"/>
    <w:link w:val="Tekstpodstawowyzwciciem2Znak"/>
    <w:uiPriority w:val="99"/>
    <w:unhideWhenUsed/>
    <w:rsid w:val="00FF231C"/>
    <w:pPr>
      <w:spacing w:after="0"/>
      <w:ind w:left="360" w:firstLine="360"/>
    </w:pPr>
  </w:style>
  <w:style w:type="character" w:customStyle="1" w:styleId="Tekstpodstawowyzwciciem2Znak">
    <w:name w:val="Tekst podstawowy z wcięciem 2 Znak"/>
    <w:link w:val="Tekstpodstawowyzwciciem2"/>
    <w:uiPriority w:val="99"/>
    <w:rsid w:val="00FF231C"/>
    <w:rPr>
      <w:rFonts w:ascii="Times New Roman" w:eastAsia="Times New Roman" w:hAnsi="Times New Roman" w:cs="Times New Roman"/>
      <w:sz w:val="24"/>
      <w:szCs w:val="24"/>
      <w:lang w:eastAsia="pl-PL"/>
    </w:rPr>
  </w:style>
  <w:style w:type="character" w:customStyle="1" w:styleId="AkapitzlistZnak">
    <w:name w:val="Akapit z listą Znak"/>
    <w:aliases w:val="Numerowanie Znak,Wypunktowanie Znak,Data wydania Znak,List Paragraph Znak,CW_Lista Znak,L1 Znak,2 heading Znak,A_wyliczenie Znak,K-P_odwolanie Znak,Akapit z listą5 Znak,maz_wyliczenie Znak,opis dzialania Znak"/>
    <w:link w:val="Akapitzlist"/>
    <w:uiPriority w:val="34"/>
    <w:locked/>
    <w:rsid w:val="00762CCA"/>
    <w:rPr>
      <w:rFonts w:ascii="Calibri" w:eastAsia="Times New Roman" w:hAnsi="Calibri" w:cs="Times New Roman"/>
      <w:lang w:eastAsia="pl-PL"/>
    </w:rPr>
  </w:style>
  <w:style w:type="paragraph" w:styleId="Tekstprzypisudolnego">
    <w:name w:val="footnote text"/>
    <w:aliases w:val="Tekst przypisu"/>
    <w:basedOn w:val="Normalny"/>
    <w:link w:val="TekstprzypisudolnegoZnak"/>
    <w:uiPriority w:val="99"/>
    <w:semiHidden/>
    <w:rsid w:val="0089266B"/>
    <w:rPr>
      <w:sz w:val="20"/>
      <w:szCs w:val="20"/>
      <w:lang w:val="fr-FR"/>
    </w:rPr>
  </w:style>
  <w:style w:type="character" w:customStyle="1" w:styleId="TekstprzypisudolnegoZnak">
    <w:name w:val="Tekst przypisu dolnego Znak"/>
    <w:aliases w:val="Tekst przypisu Znak"/>
    <w:link w:val="Tekstprzypisudolnego"/>
    <w:uiPriority w:val="99"/>
    <w:semiHidden/>
    <w:rsid w:val="0089266B"/>
    <w:rPr>
      <w:rFonts w:ascii="Times New Roman" w:eastAsia="Times New Roman" w:hAnsi="Times New Roman" w:cs="Times New Roman"/>
      <w:sz w:val="20"/>
      <w:szCs w:val="20"/>
      <w:lang w:val="fr-FR" w:eastAsia="pl-PL"/>
    </w:rPr>
  </w:style>
  <w:style w:type="character" w:styleId="Odwoanieprzypisudolnego">
    <w:name w:val="footnote reference"/>
    <w:aliases w:val="Odwołanie przypisu"/>
    <w:uiPriority w:val="99"/>
    <w:semiHidden/>
    <w:rsid w:val="0089266B"/>
    <w:rPr>
      <w:vertAlign w:val="superscript"/>
    </w:rPr>
  </w:style>
  <w:style w:type="character" w:customStyle="1" w:styleId="FontStyle82">
    <w:name w:val="Font Style82"/>
    <w:uiPriority w:val="99"/>
    <w:rsid w:val="00780B72"/>
    <w:rPr>
      <w:rFonts w:ascii="Arial" w:hAnsi="Arial" w:cs="Arial"/>
      <w:b/>
      <w:bCs/>
      <w:color w:val="000000"/>
      <w:sz w:val="18"/>
      <w:szCs w:val="18"/>
    </w:rPr>
  </w:style>
  <w:style w:type="character" w:customStyle="1" w:styleId="FontStyle41">
    <w:name w:val="Font Style41"/>
    <w:rsid w:val="00111C6C"/>
    <w:rPr>
      <w:rFonts w:ascii="Tahoma" w:hAnsi="Tahoma" w:cs="Tahoma"/>
      <w:sz w:val="18"/>
    </w:rPr>
  </w:style>
  <w:style w:type="paragraph" w:customStyle="1" w:styleId="ust">
    <w:name w:val="ust"/>
    <w:rsid w:val="00516FFE"/>
    <w:pPr>
      <w:suppressAutoHyphens/>
      <w:spacing w:before="60" w:after="60"/>
      <w:ind w:left="426" w:hanging="284"/>
      <w:jc w:val="both"/>
    </w:pPr>
    <w:rPr>
      <w:rFonts w:ascii="Times New Roman" w:eastAsia="Arial" w:hAnsi="Times New Roman" w:cs="Calibri"/>
      <w:sz w:val="24"/>
      <w:lang w:eastAsia="zh-CN"/>
    </w:rPr>
  </w:style>
  <w:style w:type="paragraph" w:customStyle="1" w:styleId="rozdzia">
    <w:name w:val="rozdział"/>
    <w:basedOn w:val="Normalny"/>
    <w:link w:val="rozdziaZnak"/>
    <w:uiPriority w:val="99"/>
    <w:rsid w:val="00444452"/>
    <w:pPr>
      <w:numPr>
        <w:numId w:val="36"/>
      </w:numPr>
      <w:spacing w:before="120"/>
      <w:jc w:val="both"/>
    </w:pPr>
    <w:rPr>
      <w:rFonts w:ascii="Verdana" w:hAnsi="Verdana"/>
      <w:b/>
      <w:sz w:val="20"/>
      <w:szCs w:val="20"/>
    </w:rPr>
  </w:style>
  <w:style w:type="character" w:customStyle="1" w:styleId="rozdziaZnak">
    <w:name w:val="rozdział Znak"/>
    <w:link w:val="rozdzia"/>
    <w:uiPriority w:val="99"/>
    <w:locked/>
    <w:rsid w:val="00444452"/>
    <w:rPr>
      <w:rFonts w:ascii="Verdana" w:eastAsia="Times New Roman" w:hAnsi="Verdana"/>
      <w:b/>
    </w:rPr>
  </w:style>
  <w:style w:type="paragraph" w:customStyle="1" w:styleId="podrozdzia">
    <w:name w:val="podrozdział"/>
    <w:basedOn w:val="Normalny"/>
    <w:uiPriority w:val="99"/>
    <w:rsid w:val="00444452"/>
    <w:pPr>
      <w:numPr>
        <w:ilvl w:val="1"/>
        <w:numId w:val="36"/>
      </w:numPr>
      <w:tabs>
        <w:tab w:val="num" w:pos="720"/>
      </w:tabs>
      <w:spacing w:before="120"/>
      <w:ind w:left="360"/>
      <w:jc w:val="both"/>
    </w:pPr>
    <w:rPr>
      <w:rFonts w:ascii="Verdana" w:hAnsi="Verdana"/>
      <w:b/>
      <w:sz w:val="20"/>
      <w:szCs w:val="20"/>
    </w:rPr>
  </w:style>
</w:styles>
</file>

<file path=word/webSettings.xml><?xml version="1.0" encoding="utf-8"?>
<w:webSettings xmlns:r="http://schemas.openxmlformats.org/officeDocument/2006/relationships" xmlns:w="http://schemas.openxmlformats.org/wordprocessingml/2006/main">
  <w:divs>
    <w:div w:id="174999352">
      <w:bodyDiv w:val="1"/>
      <w:marLeft w:val="0"/>
      <w:marRight w:val="0"/>
      <w:marTop w:val="0"/>
      <w:marBottom w:val="0"/>
      <w:divBdr>
        <w:top w:val="none" w:sz="0" w:space="0" w:color="auto"/>
        <w:left w:val="none" w:sz="0" w:space="0" w:color="auto"/>
        <w:bottom w:val="none" w:sz="0" w:space="0" w:color="auto"/>
        <w:right w:val="none" w:sz="0" w:space="0" w:color="auto"/>
      </w:divBdr>
    </w:div>
    <w:div w:id="534856741">
      <w:bodyDiv w:val="1"/>
      <w:marLeft w:val="0"/>
      <w:marRight w:val="0"/>
      <w:marTop w:val="0"/>
      <w:marBottom w:val="0"/>
      <w:divBdr>
        <w:top w:val="none" w:sz="0" w:space="0" w:color="auto"/>
        <w:left w:val="none" w:sz="0" w:space="0" w:color="auto"/>
        <w:bottom w:val="none" w:sz="0" w:space="0" w:color="auto"/>
        <w:right w:val="none" w:sz="0" w:space="0" w:color="auto"/>
      </w:divBdr>
    </w:div>
    <w:div w:id="1258952144">
      <w:bodyDiv w:val="1"/>
      <w:marLeft w:val="0"/>
      <w:marRight w:val="0"/>
      <w:marTop w:val="0"/>
      <w:marBottom w:val="0"/>
      <w:divBdr>
        <w:top w:val="none" w:sz="0" w:space="0" w:color="auto"/>
        <w:left w:val="none" w:sz="0" w:space="0" w:color="auto"/>
        <w:bottom w:val="none" w:sz="0" w:space="0" w:color="auto"/>
        <w:right w:val="none" w:sz="0" w:space="0" w:color="auto"/>
      </w:divBdr>
    </w:div>
    <w:div w:id="1329864850">
      <w:bodyDiv w:val="1"/>
      <w:marLeft w:val="0"/>
      <w:marRight w:val="0"/>
      <w:marTop w:val="0"/>
      <w:marBottom w:val="0"/>
      <w:divBdr>
        <w:top w:val="none" w:sz="0" w:space="0" w:color="auto"/>
        <w:left w:val="none" w:sz="0" w:space="0" w:color="auto"/>
        <w:bottom w:val="none" w:sz="0" w:space="0" w:color="auto"/>
        <w:right w:val="none" w:sz="0" w:space="0" w:color="auto"/>
      </w:divBdr>
    </w:div>
    <w:div w:id="1489861416">
      <w:bodyDiv w:val="1"/>
      <w:marLeft w:val="0"/>
      <w:marRight w:val="0"/>
      <w:marTop w:val="0"/>
      <w:marBottom w:val="0"/>
      <w:divBdr>
        <w:top w:val="none" w:sz="0" w:space="0" w:color="auto"/>
        <w:left w:val="none" w:sz="0" w:space="0" w:color="auto"/>
        <w:bottom w:val="none" w:sz="0" w:space="0" w:color="auto"/>
        <w:right w:val="none" w:sz="0" w:space="0" w:color="auto"/>
      </w:divBdr>
    </w:div>
    <w:div w:id="1928535035">
      <w:bodyDiv w:val="1"/>
      <w:marLeft w:val="0"/>
      <w:marRight w:val="0"/>
      <w:marTop w:val="0"/>
      <w:marBottom w:val="0"/>
      <w:divBdr>
        <w:top w:val="none" w:sz="0" w:space="0" w:color="auto"/>
        <w:left w:val="none" w:sz="0" w:space="0" w:color="auto"/>
        <w:bottom w:val="none" w:sz="0" w:space="0" w:color="auto"/>
        <w:right w:val="none" w:sz="0" w:space="0" w:color="auto"/>
      </w:divBdr>
    </w:div>
    <w:div w:id="208236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2EAFDA-602F-4D3B-9B69-6C227288C104}">
  <we:reference id="wa104099688" version="1.3.0.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B162D3-59A8-4215-A095-B34DB7E5C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19</Pages>
  <Words>9992</Words>
  <Characters>59955</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
    </vt:vector>
  </TitlesOfParts>
  <Company>OPWiK</Company>
  <LinksUpToDate>false</LinksUpToDate>
  <CharactersWithSpaces>69808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ZIEMSKA</dc:creator>
  <cp:lastModifiedBy>izabela_sadura</cp:lastModifiedBy>
  <cp:revision>86</cp:revision>
  <cp:lastPrinted>2021-03-18T14:08:00Z</cp:lastPrinted>
  <dcterms:created xsi:type="dcterms:W3CDTF">2021-03-30T06:18:00Z</dcterms:created>
  <dcterms:modified xsi:type="dcterms:W3CDTF">2022-03-02T13:28:00Z</dcterms:modified>
</cp:coreProperties>
</file>