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3E" w:rsidRDefault="0097600C" w:rsidP="004F7E3E">
      <w:pPr>
        <w:spacing w:after="0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.85pt" o:ole="">
            <v:imagedata r:id="rId8" o:title=""/>
          </v:shape>
          <o:OLEObject Type="Embed" ProgID="CorelDraw.Graphic.16" ShapeID="_x0000_i1025" DrawAspect="Content" ObjectID="_1695638443" r:id="rId9"/>
        </w:object>
      </w:r>
    </w:p>
    <w:p w:rsidR="002A7DA7" w:rsidRPr="00F60A4A" w:rsidRDefault="007551C7" w:rsidP="002A7DA7">
      <w:pPr>
        <w:jc w:val="right"/>
        <w:rPr>
          <w:rFonts w:cs="Calibri"/>
          <w:b/>
          <w:sz w:val="18"/>
          <w:szCs w:val="18"/>
        </w:rPr>
      </w:pPr>
      <w:r>
        <w:tab/>
      </w:r>
      <w:r>
        <w:tab/>
      </w:r>
      <w:r>
        <w:tab/>
      </w:r>
      <w:r w:rsidR="002A7DA7" w:rsidRPr="00F60A4A">
        <w:rPr>
          <w:sz w:val="18"/>
          <w:szCs w:val="18"/>
        </w:rPr>
        <w:t>Załącznik</w:t>
      </w:r>
      <w:r w:rsidR="00AC25B6" w:rsidRPr="00F60A4A">
        <w:rPr>
          <w:sz w:val="18"/>
          <w:szCs w:val="18"/>
        </w:rPr>
        <w:t xml:space="preserve"> nr 1</w:t>
      </w:r>
      <w:r w:rsidR="002A7DA7" w:rsidRPr="00F60A4A">
        <w:rPr>
          <w:sz w:val="18"/>
          <w:szCs w:val="18"/>
        </w:rPr>
        <w:t xml:space="preserve"> do Regulaminu</w:t>
      </w:r>
    </w:p>
    <w:p w:rsidR="00500216" w:rsidRPr="00F60A4A" w:rsidRDefault="00500216" w:rsidP="004F7E3E">
      <w:pPr>
        <w:spacing w:after="0"/>
        <w:rPr>
          <w:rFonts w:asciiTheme="minorHAnsi" w:hAnsiTheme="minorHAnsi"/>
        </w:rPr>
      </w:pPr>
    </w:p>
    <w:p w:rsidR="001B4E8C" w:rsidRPr="00F60A4A" w:rsidRDefault="001B4E8C" w:rsidP="00F60A4A">
      <w:pPr>
        <w:spacing w:after="0"/>
        <w:jc w:val="center"/>
        <w:rPr>
          <w:rFonts w:asciiTheme="minorHAnsi" w:hAnsiTheme="minorHAnsi" w:cs="Calibri"/>
          <w:b/>
        </w:rPr>
      </w:pPr>
      <w:r w:rsidRPr="00F60A4A">
        <w:rPr>
          <w:rFonts w:asciiTheme="minorHAnsi" w:hAnsiTheme="minorHAnsi" w:cs="Calibri"/>
          <w:b/>
        </w:rPr>
        <w:t xml:space="preserve">FORMULARZ ZGŁOSZENIOWY </w:t>
      </w:r>
    </w:p>
    <w:p w:rsidR="0083306F" w:rsidRPr="00F60A4A" w:rsidRDefault="001B4E8C" w:rsidP="008E7792">
      <w:pPr>
        <w:spacing w:after="0"/>
        <w:rPr>
          <w:rFonts w:asciiTheme="minorHAnsi" w:hAnsiTheme="minorHAnsi" w:cs="Calibri"/>
          <w:b/>
        </w:rPr>
      </w:pPr>
      <w:r w:rsidRPr="00F60A4A">
        <w:rPr>
          <w:rFonts w:asciiTheme="minorHAnsi" w:hAnsiTheme="minorHAnsi" w:cs="Calibri"/>
          <w:b/>
        </w:rPr>
        <w:t xml:space="preserve">UDZIAŁU W </w:t>
      </w:r>
      <w:r w:rsidR="008E7792">
        <w:rPr>
          <w:rFonts w:asciiTheme="minorHAnsi" w:hAnsiTheme="minorHAnsi" w:cs="Calibri"/>
          <w:b/>
        </w:rPr>
        <w:t>GMINNYM KONKURSIE „To mi szkodzi – profilaktyka uzależnień oczami dzieci i młodzieży”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6214"/>
      </w:tblGrid>
      <w:tr w:rsidR="008F1A89" w:rsidRPr="00F60A4A" w:rsidTr="0011166A">
        <w:trPr>
          <w:trHeight w:val="352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F1A89" w:rsidRPr="00F60A4A" w:rsidRDefault="008F1A89" w:rsidP="00F60A4A">
            <w:pPr>
              <w:spacing w:after="0"/>
              <w:jc w:val="center"/>
              <w:rPr>
                <w:rFonts w:asciiTheme="minorHAnsi" w:hAnsiTheme="minorHAnsi"/>
              </w:rPr>
            </w:pPr>
            <w:r w:rsidRPr="00F60A4A">
              <w:rPr>
                <w:rFonts w:asciiTheme="minorHAnsi" w:hAnsiTheme="minorHAnsi" w:cs="Calibri"/>
                <w:b/>
                <w:caps/>
              </w:rPr>
              <w:t>Dane uczestnika</w:t>
            </w:r>
          </w:p>
        </w:tc>
      </w:tr>
      <w:tr w:rsidR="008F1A89" w:rsidRPr="00F60A4A" w:rsidTr="0011166A">
        <w:trPr>
          <w:trHeight w:val="1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F1A89" w:rsidRPr="00F60A4A" w:rsidRDefault="00C00CDC" w:rsidP="00C534C8">
            <w:pPr>
              <w:rPr>
                <w:rFonts w:asciiTheme="minorHAnsi" w:hAnsiTheme="minorHAnsi" w:cs="Calibri"/>
              </w:rPr>
            </w:pPr>
            <w:r w:rsidRPr="00F60A4A">
              <w:rPr>
                <w:rFonts w:asciiTheme="minorHAnsi" w:hAnsiTheme="minorHAnsi" w:cs="Calibri"/>
              </w:rPr>
              <w:t>IMIĘ I NAZWISKO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89" w:rsidRPr="00F60A4A" w:rsidRDefault="008F1A89" w:rsidP="0011166A">
            <w:pPr>
              <w:snapToGrid w:val="0"/>
              <w:rPr>
                <w:rFonts w:asciiTheme="minorHAnsi" w:hAnsiTheme="minorHAnsi" w:cs="Calibri"/>
              </w:rPr>
            </w:pPr>
          </w:p>
          <w:p w:rsidR="008F1A89" w:rsidRPr="00F60A4A" w:rsidRDefault="008F1A89" w:rsidP="0011166A">
            <w:pPr>
              <w:rPr>
                <w:rFonts w:asciiTheme="minorHAnsi" w:hAnsiTheme="minorHAnsi" w:cs="Calibri"/>
              </w:rPr>
            </w:pPr>
          </w:p>
        </w:tc>
      </w:tr>
      <w:tr w:rsidR="0091600C" w:rsidRPr="00F60A4A" w:rsidTr="006846C9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91600C" w:rsidRPr="00F60A4A" w:rsidRDefault="0091600C" w:rsidP="00152F6F">
            <w:pPr>
              <w:jc w:val="both"/>
              <w:rPr>
                <w:rFonts w:asciiTheme="minorHAnsi" w:hAnsiTheme="minorHAnsi" w:cs="Calibri"/>
              </w:rPr>
            </w:pPr>
            <w:r w:rsidRPr="00F60A4A">
              <w:rPr>
                <w:rFonts w:asciiTheme="minorHAnsi" w:hAnsiTheme="minorHAnsi" w:cs="Calibri"/>
              </w:rPr>
              <w:t>MIEJSCOWOŚĆ</w:t>
            </w:r>
          </w:p>
          <w:p w:rsidR="0091600C" w:rsidRPr="00F60A4A" w:rsidRDefault="0091600C" w:rsidP="00152F6F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0C" w:rsidRPr="00F60A4A" w:rsidRDefault="0091600C" w:rsidP="0011166A">
            <w:pPr>
              <w:snapToGrid w:val="0"/>
              <w:rPr>
                <w:rFonts w:asciiTheme="minorHAnsi" w:hAnsiTheme="minorHAnsi" w:cs="Calibri"/>
              </w:rPr>
            </w:pPr>
          </w:p>
          <w:p w:rsidR="0091600C" w:rsidRPr="00F60A4A" w:rsidRDefault="0091600C" w:rsidP="0011166A">
            <w:pPr>
              <w:rPr>
                <w:rFonts w:asciiTheme="minorHAnsi" w:hAnsiTheme="minorHAnsi" w:cs="Calibri"/>
              </w:rPr>
            </w:pPr>
          </w:p>
        </w:tc>
      </w:tr>
      <w:tr w:rsidR="0091600C" w:rsidRPr="00F60A4A" w:rsidTr="004506CE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91600C" w:rsidRPr="00F60A4A" w:rsidRDefault="0091600C" w:rsidP="00152F6F">
            <w:pPr>
              <w:jc w:val="both"/>
              <w:rPr>
                <w:rFonts w:asciiTheme="minorHAnsi" w:hAnsiTheme="minorHAnsi" w:cs="Calibri"/>
              </w:rPr>
            </w:pPr>
            <w:r w:rsidRPr="00F60A4A">
              <w:rPr>
                <w:rFonts w:asciiTheme="minorHAnsi" w:hAnsiTheme="minorHAnsi" w:cs="Calibri"/>
              </w:rPr>
              <w:t xml:space="preserve">NAZWA </w:t>
            </w:r>
            <w:r w:rsidR="008C6D37">
              <w:rPr>
                <w:rFonts w:asciiTheme="minorHAnsi" w:hAnsiTheme="minorHAnsi" w:cs="Calibri"/>
              </w:rPr>
              <w:t>SZKOŁY</w:t>
            </w:r>
          </w:p>
          <w:p w:rsidR="0091600C" w:rsidRPr="00F60A4A" w:rsidRDefault="0091600C" w:rsidP="00152F6F">
            <w:pPr>
              <w:jc w:val="both"/>
              <w:rPr>
                <w:rFonts w:asciiTheme="minorHAnsi" w:hAnsiTheme="minorHAnsi" w:cs="Calibri"/>
              </w:rPr>
            </w:pPr>
            <w:r w:rsidRPr="00F60A4A">
              <w:rPr>
                <w:rFonts w:asciiTheme="minorHAnsi" w:hAnsiTheme="minorHAnsi" w:cs="Calibri"/>
              </w:rPr>
              <w:t>GRUPA WIEKOWA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0C" w:rsidRPr="00F60A4A" w:rsidRDefault="0091600C" w:rsidP="0011166A">
            <w:pPr>
              <w:snapToGrid w:val="0"/>
              <w:rPr>
                <w:rFonts w:asciiTheme="minorHAnsi" w:hAnsiTheme="minorHAnsi" w:cs="Calibri"/>
              </w:rPr>
            </w:pPr>
          </w:p>
          <w:p w:rsidR="0091600C" w:rsidRPr="00F60A4A" w:rsidRDefault="0091600C" w:rsidP="0011166A">
            <w:pPr>
              <w:rPr>
                <w:rFonts w:asciiTheme="minorHAnsi" w:hAnsiTheme="minorHAnsi" w:cs="Calibri"/>
              </w:rPr>
            </w:pPr>
          </w:p>
        </w:tc>
      </w:tr>
      <w:tr w:rsidR="0091600C" w:rsidRPr="00F60A4A" w:rsidTr="00382F11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1600C" w:rsidRPr="00F60A4A" w:rsidRDefault="0091600C" w:rsidP="00DD238F">
            <w:pPr>
              <w:rPr>
                <w:rFonts w:asciiTheme="minorHAnsi" w:hAnsiTheme="minorHAnsi" w:cs="Calibri"/>
              </w:rPr>
            </w:pPr>
            <w:r w:rsidRPr="00F60A4A">
              <w:rPr>
                <w:rFonts w:asciiTheme="minorHAnsi" w:hAnsiTheme="minorHAnsi" w:cs="Calibri"/>
              </w:rPr>
              <w:t>NUMER KONTAKTOWY DO RODZICA/</w:t>
            </w:r>
            <w:r w:rsidR="00DD238F" w:rsidRPr="00F60A4A">
              <w:rPr>
                <w:rFonts w:asciiTheme="minorHAnsi" w:hAnsiTheme="minorHAnsi" w:cs="Calibri"/>
              </w:rPr>
              <w:t xml:space="preserve"> </w:t>
            </w:r>
            <w:r w:rsidRPr="00F60A4A">
              <w:rPr>
                <w:rFonts w:asciiTheme="minorHAnsi" w:hAnsiTheme="minorHAnsi" w:cs="Calibri"/>
              </w:rPr>
              <w:t xml:space="preserve">OPIEKUNA </w:t>
            </w:r>
            <w:r w:rsidR="00DD238F" w:rsidRPr="00F60A4A">
              <w:rPr>
                <w:rFonts w:asciiTheme="minorHAnsi" w:hAnsiTheme="minorHAnsi" w:cs="Calibri"/>
              </w:rPr>
              <w:t>P</w:t>
            </w:r>
            <w:r w:rsidRPr="00F60A4A">
              <w:rPr>
                <w:rFonts w:asciiTheme="minorHAnsi" w:hAnsiTheme="minorHAnsi" w:cs="Calibri"/>
              </w:rPr>
              <w:t xml:space="preserve">RAWNEGO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0C" w:rsidRPr="00F60A4A" w:rsidRDefault="0091600C" w:rsidP="0011166A">
            <w:pPr>
              <w:snapToGrid w:val="0"/>
              <w:rPr>
                <w:rFonts w:asciiTheme="minorHAnsi" w:hAnsiTheme="minorHAnsi" w:cs="Calibri"/>
              </w:rPr>
            </w:pPr>
          </w:p>
          <w:p w:rsidR="0091600C" w:rsidRPr="00F60A4A" w:rsidRDefault="0091600C" w:rsidP="0011166A">
            <w:pPr>
              <w:rPr>
                <w:rFonts w:asciiTheme="minorHAnsi" w:hAnsiTheme="minorHAnsi" w:cs="Calibri"/>
              </w:rPr>
            </w:pPr>
          </w:p>
        </w:tc>
      </w:tr>
    </w:tbl>
    <w:p w:rsidR="00C73897" w:rsidRPr="00F60A4A" w:rsidRDefault="00C73897" w:rsidP="00C73897">
      <w:pPr>
        <w:spacing w:after="0"/>
        <w:rPr>
          <w:rFonts w:asciiTheme="minorHAnsi" w:hAnsiTheme="minorHAnsi" w:cs="Arial"/>
          <w:u w:val="single"/>
        </w:rPr>
      </w:pPr>
    </w:p>
    <w:p w:rsidR="006262E9" w:rsidRPr="00F60A4A" w:rsidRDefault="006262E9" w:rsidP="00F60A4A">
      <w:pPr>
        <w:spacing w:after="0"/>
        <w:rPr>
          <w:rFonts w:asciiTheme="minorHAnsi" w:hAnsiTheme="minorHAnsi"/>
        </w:rPr>
      </w:pPr>
      <w:r w:rsidRPr="00F60A4A">
        <w:rPr>
          <w:rFonts w:asciiTheme="minorHAnsi" w:hAnsiTheme="minorHAnsi"/>
          <w:u w:val="single"/>
        </w:rPr>
        <w:t>Oświadczenie:</w:t>
      </w:r>
    </w:p>
    <w:p w:rsidR="006262E9" w:rsidRPr="00F60A4A" w:rsidRDefault="006262E9" w:rsidP="00F60A4A">
      <w:pPr>
        <w:spacing w:after="0"/>
        <w:jc w:val="both"/>
        <w:rPr>
          <w:rFonts w:asciiTheme="minorHAnsi" w:hAnsiTheme="minorHAnsi"/>
          <w:u w:val="single"/>
        </w:rPr>
      </w:pPr>
      <w:r w:rsidRPr="00F60A4A">
        <w:rPr>
          <w:rFonts w:asciiTheme="minorHAnsi" w:hAnsiTheme="minorHAnsi"/>
        </w:rPr>
        <w:t>Ja, niżej podpisany/a jako opiekun ustawowy/prawny (niepotrzebne skreślić) ……………………………………………</w:t>
      </w:r>
      <w:r w:rsidR="00AC25B6" w:rsidRPr="00F60A4A">
        <w:rPr>
          <w:rFonts w:asciiTheme="minorHAnsi" w:hAnsiTheme="minorHAnsi"/>
        </w:rPr>
        <w:t>…………………</w:t>
      </w:r>
      <w:r w:rsidRPr="00F60A4A">
        <w:rPr>
          <w:rFonts w:asciiTheme="minorHAnsi" w:hAnsiTheme="minorHAnsi"/>
        </w:rPr>
        <w:t xml:space="preserve"> (imię i nazwisko uczestnika konkursu) oświadczam, iż wyrażam zgodę na przeniesienie nieodpłatnie praw autorskich </w:t>
      </w:r>
      <w:r w:rsidR="00606D88">
        <w:rPr>
          <w:rFonts w:asciiTheme="minorHAnsi" w:hAnsiTheme="minorHAnsi"/>
        </w:rPr>
        <w:t>majątkowych do pracy multimedialnej</w:t>
      </w:r>
      <w:r w:rsidRPr="00F60A4A">
        <w:rPr>
          <w:rFonts w:asciiTheme="minorHAnsi" w:hAnsiTheme="minorHAnsi"/>
        </w:rPr>
        <w:t xml:space="preserve"> przes</w:t>
      </w:r>
      <w:r w:rsidR="00606D88">
        <w:rPr>
          <w:rFonts w:asciiTheme="minorHAnsi" w:hAnsiTheme="minorHAnsi"/>
        </w:rPr>
        <w:t xml:space="preserve">łanej do </w:t>
      </w:r>
      <w:r w:rsidR="008474AA">
        <w:rPr>
          <w:rFonts w:asciiTheme="minorHAnsi" w:hAnsiTheme="minorHAnsi"/>
        </w:rPr>
        <w:t xml:space="preserve">Konkursu Plastycznego pn. „Dziękuję, ja się nie truję” lub </w:t>
      </w:r>
      <w:r w:rsidR="00606D88">
        <w:rPr>
          <w:rFonts w:asciiTheme="minorHAnsi" w:hAnsiTheme="minorHAnsi"/>
        </w:rPr>
        <w:t>Konkursu Multimedialnego dla</w:t>
      </w:r>
      <w:r w:rsidR="008C6D37">
        <w:rPr>
          <w:rFonts w:asciiTheme="minorHAnsi" w:hAnsiTheme="minorHAnsi"/>
        </w:rPr>
        <w:t xml:space="preserve"> młodzieży </w:t>
      </w:r>
      <w:r w:rsidR="008474AA">
        <w:rPr>
          <w:rFonts w:asciiTheme="minorHAnsi" w:hAnsiTheme="minorHAnsi"/>
        </w:rPr>
        <w:t xml:space="preserve">pn. </w:t>
      </w:r>
      <w:r w:rsidRPr="00F60A4A">
        <w:rPr>
          <w:rFonts w:asciiTheme="minorHAnsi" w:hAnsiTheme="minorHAnsi"/>
        </w:rPr>
        <w:t>„</w:t>
      </w:r>
      <w:r w:rsidR="00606D88">
        <w:rPr>
          <w:rFonts w:asciiTheme="minorHAnsi" w:hAnsiTheme="minorHAnsi"/>
        </w:rPr>
        <w:t>Młodzi wolni od uzależnień</w:t>
      </w:r>
      <w:r w:rsidRPr="00F60A4A">
        <w:rPr>
          <w:rFonts w:asciiTheme="minorHAnsi" w:hAnsiTheme="minorHAnsi"/>
        </w:rPr>
        <w:t>”</w:t>
      </w:r>
      <w:r w:rsidR="008474AA">
        <w:rPr>
          <w:rFonts w:asciiTheme="minorHAnsi" w:hAnsiTheme="minorHAnsi"/>
          <w:b/>
          <w:sz w:val="18"/>
          <w:szCs w:val="18"/>
        </w:rPr>
        <w:t>*</w:t>
      </w:r>
      <w:r w:rsidRPr="00F60A4A">
        <w:rPr>
          <w:rFonts w:asciiTheme="minorHAnsi" w:hAnsiTheme="minorHAnsi"/>
        </w:rPr>
        <w:t xml:space="preserve"> wraz z prawami zależnymi na Organizatora Konkursu – </w:t>
      </w:r>
      <w:r w:rsidR="001E6C04" w:rsidRPr="00F60A4A">
        <w:rPr>
          <w:rFonts w:asciiTheme="minorHAnsi" w:hAnsiTheme="minorHAnsi"/>
        </w:rPr>
        <w:t>Burmistrz Gminy Kozienice</w:t>
      </w:r>
      <w:r w:rsidRPr="00F60A4A">
        <w:rPr>
          <w:rFonts w:asciiTheme="minorHAnsi" w:hAnsiTheme="minorHAnsi"/>
        </w:rPr>
        <w:t>. Organizatorowi prawa te przysługują bez ogr</w:t>
      </w:r>
      <w:r w:rsidR="001E6C04" w:rsidRPr="00F60A4A">
        <w:rPr>
          <w:rFonts w:asciiTheme="minorHAnsi" w:hAnsiTheme="minorHAnsi"/>
        </w:rPr>
        <w:t>aniczeń czasowych</w:t>
      </w:r>
      <w:r w:rsidRPr="00F60A4A">
        <w:rPr>
          <w:rFonts w:asciiTheme="minorHAnsi" w:hAnsiTheme="minorHAnsi"/>
        </w:rPr>
        <w:t>. Przeniesienie autorskich praw mają</w:t>
      </w:r>
      <w:r w:rsidR="001E6C04" w:rsidRPr="00F60A4A">
        <w:rPr>
          <w:rFonts w:asciiTheme="minorHAnsi" w:hAnsiTheme="minorHAnsi"/>
        </w:rPr>
        <w:t>tkowych obejmuje wszystkie wymienione w regulaminie zasady</w:t>
      </w:r>
      <w:r w:rsidRPr="00F60A4A">
        <w:rPr>
          <w:rFonts w:asciiTheme="minorHAnsi" w:hAnsiTheme="minorHAnsi"/>
        </w:rPr>
        <w:t>, w szczególności utrw</w:t>
      </w:r>
      <w:r w:rsidR="001E6C04" w:rsidRPr="00F60A4A">
        <w:rPr>
          <w:rFonts w:asciiTheme="minorHAnsi" w:hAnsiTheme="minorHAnsi"/>
        </w:rPr>
        <w:t>alanie i zwielokrotnianie pracy</w:t>
      </w:r>
      <w:r w:rsidRPr="00F60A4A">
        <w:rPr>
          <w:rFonts w:asciiTheme="minorHAnsi" w:hAnsiTheme="minorHAnsi"/>
        </w:rPr>
        <w:t xml:space="preserve">, wprowadzanie do obrotu, użyczenie lub najem oryginału albo kopii oraz publiczne udostępnianie. </w:t>
      </w:r>
    </w:p>
    <w:p w:rsidR="00B74F7C" w:rsidRPr="00F60A4A" w:rsidRDefault="00B74F7C" w:rsidP="00B74F7C">
      <w:pPr>
        <w:spacing w:after="0" w:line="240" w:lineRule="auto"/>
        <w:jc w:val="both"/>
        <w:rPr>
          <w:rFonts w:asciiTheme="minorHAnsi" w:hAnsiTheme="minorHAnsi"/>
        </w:rPr>
      </w:pPr>
    </w:p>
    <w:p w:rsidR="00AF7F26" w:rsidRPr="00F60A4A" w:rsidRDefault="00AF7F26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  <w:u w:val="single"/>
        </w:rPr>
        <w:t>Niniejszym wyrażam zgodę na:</w:t>
      </w:r>
    </w:p>
    <w:p w:rsidR="00AF7F26" w:rsidRPr="00F60A4A" w:rsidRDefault="00AF7F26" w:rsidP="00F60A4A">
      <w:pPr>
        <w:spacing w:after="0"/>
        <w:jc w:val="both"/>
        <w:rPr>
          <w:rFonts w:asciiTheme="minorHAnsi" w:hAnsiTheme="minorHAnsi"/>
          <w:u w:val="single"/>
        </w:rPr>
      </w:pPr>
      <w:r w:rsidRPr="00F60A4A">
        <w:rPr>
          <w:rFonts w:asciiTheme="minorHAnsi" w:hAnsiTheme="minorHAnsi"/>
        </w:rPr>
        <w:t xml:space="preserve">1. Wyrażam zgodę na wykorzystanie zdjęć mojego dziecka z jego wizerunkiem przez </w:t>
      </w:r>
      <w:r w:rsidR="005B1A31" w:rsidRPr="00F60A4A">
        <w:rPr>
          <w:rFonts w:asciiTheme="minorHAnsi" w:hAnsiTheme="minorHAnsi"/>
        </w:rPr>
        <w:t>Gm</w:t>
      </w:r>
      <w:r w:rsidR="001E6C04" w:rsidRPr="00F60A4A">
        <w:rPr>
          <w:rFonts w:asciiTheme="minorHAnsi" w:hAnsiTheme="minorHAnsi"/>
        </w:rPr>
        <w:t>i</w:t>
      </w:r>
      <w:r w:rsidR="005B1A31" w:rsidRPr="00F60A4A">
        <w:rPr>
          <w:rFonts w:asciiTheme="minorHAnsi" w:hAnsiTheme="minorHAnsi"/>
        </w:rPr>
        <w:t>nę Kozienice</w:t>
      </w:r>
      <w:r w:rsidRPr="00F60A4A">
        <w:rPr>
          <w:rFonts w:asciiTheme="minorHAnsi" w:hAnsiTheme="minorHAnsi"/>
        </w:rPr>
        <w:t xml:space="preserve"> w</w:t>
      </w:r>
      <w:r w:rsidR="00F60A4A">
        <w:rPr>
          <w:rFonts w:asciiTheme="minorHAnsi" w:hAnsiTheme="minorHAnsi"/>
        </w:rPr>
        <w:t> </w:t>
      </w:r>
      <w:r w:rsidRPr="00F60A4A">
        <w:rPr>
          <w:rFonts w:asciiTheme="minorHAnsi" w:hAnsiTheme="minorHAnsi"/>
        </w:rPr>
        <w:t xml:space="preserve">materiałach informacyjnych i promocyjnych, na </w:t>
      </w:r>
      <w:r w:rsidRPr="00F60A4A">
        <w:rPr>
          <w:rFonts w:asciiTheme="minorHAnsi" w:hAnsiTheme="minorHAnsi"/>
          <w:color w:val="000000"/>
        </w:rPr>
        <w:t>portalu inform</w:t>
      </w:r>
      <w:r w:rsidR="001E6C04" w:rsidRPr="00F60A4A">
        <w:rPr>
          <w:rFonts w:asciiTheme="minorHAnsi" w:hAnsiTheme="minorHAnsi"/>
          <w:color w:val="000000"/>
        </w:rPr>
        <w:t xml:space="preserve">acyjnym, </w:t>
      </w:r>
      <w:r w:rsidR="00264ECD" w:rsidRPr="00F60A4A">
        <w:rPr>
          <w:rFonts w:asciiTheme="minorHAnsi" w:hAnsiTheme="minorHAnsi"/>
          <w:color w:val="000000"/>
        </w:rPr>
        <w:t xml:space="preserve"> w mediach społecznościowych </w:t>
      </w:r>
      <w:r w:rsidRPr="00F60A4A">
        <w:rPr>
          <w:rFonts w:asciiTheme="minorHAnsi" w:hAnsiTheme="minorHAnsi"/>
          <w:color w:val="000000"/>
        </w:rPr>
        <w:t>oraz</w:t>
      </w:r>
      <w:r w:rsidR="00264ECD" w:rsidRPr="00F60A4A">
        <w:rPr>
          <w:rFonts w:asciiTheme="minorHAnsi" w:hAnsiTheme="minorHAnsi"/>
          <w:color w:val="000000"/>
        </w:rPr>
        <w:t xml:space="preserve"> </w:t>
      </w:r>
      <w:r w:rsidRPr="00F60A4A">
        <w:rPr>
          <w:rFonts w:asciiTheme="minorHAnsi" w:hAnsiTheme="minorHAnsi"/>
          <w:color w:val="000000"/>
        </w:rPr>
        <w:t>w druku</w:t>
      </w:r>
      <w:r w:rsidRPr="00F60A4A">
        <w:rPr>
          <w:rFonts w:asciiTheme="minorHAnsi" w:hAnsiTheme="minorHAnsi"/>
        </w:rPr>
        <w:t>. Niniejsza zgoda stanowi zezwolenie na rozpowszechnianie wizerunku w rozumieniu art. 81 ustawy z dnia 1994 r. o prawie autorskim i prawach pokrew</w:t>
      </w:r>
      <w:r w:rsidR="008C6D37">
        <w:rPr>
          <w:rFonts w:asciiTheme="minorHAnsi" w:hAnsiTheme="minorHAnsi"/>
        </w:rPr>
        <w:t xml:space="preserve">nych (Dz. U. z 2021 poz. 1062 </w:t>
      </w:r>
      <w:proofErr w:type="spellStart"/>
      <w:r w:rsidR="008C6D37">
        <w:rPr>
          <w:rFonts w:asciiTheme="minorHAnsi" w:hAnsiTheme="minorHAnsi"/>
        </w:rPr>
        <w:t>t.j</w:t>
      </w:r>
      <w:proofErr w:type="spellEnd"/>
      <w:r w:rsidR="008C6D37">
        <w:rPr>
          <w:rFonts w:asciiTheme="minorHAnsi" w:hAnsiTheme="minorHAnsi"/>
        </w:rPr>
        <w:t xml:space="preserve">. z dnia </w:t>
      </w:r>
      <w:r w:rsidR="008C6D37">
        <w:rPr>
          <w:rFonts w:asciiTheme="minorHAnsi" w:hAnsiTheme="minorHAnsi"/>
        </w:rPr>
        <w:br/>
        <w:t>14 czerwca 2021</w:t>
      </w:r>
      <w:r w:rsidRPr="00F60A4A">
        <w:rPr>
          <w:rFonts w:asciiTheme="minorHAnsi" w:hAnsiTheme="minorHAnsi"/>
        </w:rPr>
        <w:t xml:space="preserve"> r.)</w:t>
      </w:r>
    </w:p>
    <w:p w:rsidR="00F60A4A" w:rsidRPr="00F60A4A" w:rsidRDefault="00F60A4A" w:rsidP="00F60A4A">
      <w:pPr>
        <w:spacing w:after="0"/>
        <w:jc w:val="both"/>
        <w:rPr>
          <w:rFonts w:asciiTheme="minorHAnsi" w:hAnsiTheme="minorHAnsi"/>
          <w:u w:val="single"/>
        </w:rPr>
      </w:pPr>
    </w:p>
    <w:p w:rsidR="00AF7F26" w:rsidRPr="00F60A4A" w:rsidRDefault="00AF7F26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  <w:u w:val="single"/>
        </w:rPr>
        <w:t xml:space="preserve">Informacja na temat przetwarzania danych: </w:t>
      </w:r>
    </w:p>
    <w:p w:rsidR="008474AA" w:rsidRDefault="00AF7F26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Zgodnie z art. 13 ust. 1-2 rozporządzenia Parlamentu Europejskiego i Rady (UE) 2016/679 z</w:t>
      </w:r>
      <w:r w:rsidR="00F60A4A" w:rsidRPr="00F60A4A">
        <w:rPr>
          <w:rFonts w:asciiTheme="minorHAnsi" w:hAnsiTheme="minorHAnsi"/>
        </w:rPr>
        <w:t> </w:t>
      </w:r>
      <w:r w:rsidRPr="00F60A4A">
        <w:rPr>
          <w:rFonts w:asciiTheme="minorHAnsi" w:hAnsiTheme="minorHAnsi"/>
        </w:rPr>
        <w:t xml:space="preserve">27.04.2016 r. </w:t>
      </w:r>
      <w:r w:rsidR="008C6D37">
        <w:rPr>
          <w:rFonts w:asciiTheme="minorHAnsi" w:hAnsiTheme="minorHAnsi"/>
        </w:rPr>
        <w:br/>
      </w:r>
      <w:r w:rsidRPr="00F60A4A">
        <w:rPr>
          <w:rFonts w:asciiTheme="minorHAnsi" w:hAnsiTheme="minorHAnsi"/>
        </w:rPr>
        <w:t xml:space="preserve">w sprawie ochrony osób fizycznych w związku z przetwarzaniem danych osobowych i w sprawie </w:t>
      </w:r>
    </w:p>
    <w:p w:rsidR="008474AA" w:rsidRDefault="008474AA" w:rsidP="00F60A4A">
      <w:pPr>
        <w:spacing w:after="0"/>
        <w:jc w:val="both"/>
        <w:rPr>
          <w:rFonts w:asciiTheme="minorHAnsi" w:hAnsiTheme="minorHAnsi"/>
          <w:sz w:val="18"/>
          <w:szCs w:val="18"/>
        </w:rPr>
      </w:pPr>
    </w:p>
    <w:p w:rsidR="008474AA" w:rsidRPr="008474AA" w:rsidRDefault="008474AA" w:rsidP="008474AA">
      <w:pPr>
        <w:pStyle w:val="Akapitzlist"/>
        <w:spacing w:after="0"/>
        <w:ind w:hanging="720"/>
        <w:jc w:val="both"/>
        <w:rPr>
          <w:rFonts w:asciiTheme="minorHAnsi" w:hAnsiTheme="minorHAnsi"/>
          <w:b/>
          <w:i/>
          <w:sz w:val="18"/>
          <w:szCs w:val="18"/>
        </w:rPr>
      </w:pPr>
      <w:r w:rsidRPr="008474AA">
        <w:rPr>
          <w:rFonts w:asciiTheme="minorHAnsi" w:hAnsiTheme="minorHAnsi"/>
          <w:b/>
          <w:i/>
          <w:sz w:val="18"/>
          <w:szCs w:val="18"/>
        </w:rPr>
        <w:t>*Niepotrzebne skreślić</w:t>
      </w:r>
    </w:p>
    <w:p w:rsidR="00AF7F26" w:rsidRPr="00F60A4A" w:rsidRDefault="00AF7F26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lastRenderedPageBreak/>
        <w:t>swobodnego przepływu takich danych oraz uchylenia dyrektywy 95/46/WE (Dz.Urz. UE L 119, s. 1) – dalej RODO - informujemy, że:</w:t>
      </w:r>
    </w:p>
    <w:p w:rsidR="00AF7F26" w:rsidRPr="00F60A4A" w:rsidRDefault="00AF7F26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I. Administrator danych osobowych</w:t>
      </w:r>
    </w:p>
    <w:p w:rsidR="00AF7F26" w:rsidRPr="00F60A4A" w:rsidRDefault="00AF7F26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Administratorem danych osobowych zebranych w procesie r</w:t>
      </w:r>
      <w:r w:rsidR="00606D88">
        <w:rPr>
          <w:rFonts w:asciiTheme="minorHAnsi" w:hAnsiTheme="minorHAnsi"/>
        </w:rPr>
        <w:t>ealizacji Konkursu Multimedialnego dla</w:t>
      </w:r>
      <w:r w:rsidR="008C6D37">
        <w:rPr>
          <w:rFonts w:asciiTheme="minorHAnsi" w:hAnsiTheme="minorHAnsi"/>
        </w:rPr>
        <w:t xml:space="preserve"> młodzieży </w:t>
      </w:r>
      <w:r w:rsidR="00606D88">
        <w:rPr>
          <w:rFonts w:asciiTheme="minorHAnsi" w:hAnsiTheme="minorHAnsi"/>
        </w:rPr>
        <w:t>pn. „Młodzi wolni od uzaleznień</w:t>
      </w:r>
      <w:r w:rsidR="008C6D37">
        <w:rPr>
          <w:rFonts w:asciiTheme="minorHAnsi" w:hAnsiTheme="minorHAnsi"/>
        </w:rPr>
        <w:t>”</w:t>
      </w:r>
      <w:r w:rsidRPr="00F60A4A">
        <w:rPr>
          <w:rFonts w:asciiTheme="minorHAnsi" w:hAnsiTheme="minorHAnsi"/>
        </w:rPr>
        <w:t xml:space="preserve"> </w:t>
      </w:r>
      <w:r w:rsidR="005B1A31" w:rsidRPr="00F60A4A">
        <w:rPr>
          <w:rFonts w:asciiTheme="minorHAnsi" w:hAnsiTheme="minorHAnsi"/>
        </w:rPr>
        <w:t>jest Burmistrz Gminy Kozienice</w:t>
      </w:r>
      <w:r w:rsidRPr="00F60A4A">
        <w:rPr>
          <w:rFonts w:asciiTheme="minorHAnsi" w:hAnsiTheme="minorHAnsi"/>
        </w:rPr>
        <w:t xml:space="preserve"> (</w:t>
      </w:r>
      <w:r w:rsidR="005B1A31" w:rsidRPr="00F60A4A">
        <w:rPr>
          <w:rFonts w:asciiTheme="minorHAnsi" w:hAnsiTheme="minorHAnsi"/>
        </w:rPr>
        <w:t>Gmina Kozienice</w:t>
      </w:r>
      <w:r w:rsidRPr="00F60A4A">
        <w:rPr>
          <w:rFonts w:asciiTheme="minorHAnsi" w:hAnsiTheme="minorHAnsi"/>
        </w:rPr>
        <w:t xml:space="preserve">, ul. </w:t>
      </w:r>
      <w:r w:rsidR="005B1A31" w:rsidRPr="00F60A4A">
        <w:rPr>
          <w:rFonts w:asciiTheme="minorHAnsi" w:hAnsiTheme="minorHAnsi"/>
        </w:rPr>
        <w:t>Parkowa 5</w:t>
      </w:r>
      <w:r w:rsidRPr="00F60A4A">
        <w:rPr>
          <w:rFonts w:asciiTheme="minorHAnsi" w:hAnsiTheme="minorHAnsi"/>
        </w:rPr>
        <w:t>,</w:t>
      </w:r>
      <w:r w:rsidR="00FB24D4" w:rsidRPr="00F60A4A">
        <w:rPr>
          <w:rFonts w:asciiTheme="minorHAnsi" w:hAnsiTheme="minorHAnsi"/>
        </w:rPr>
        <w:t xml:space="preserve"> </w:t>
      </w:r>
      <w:r w:rsidR="005B1A31" w:rsidRPr="00F60A4A">
        <w:rPr>
          <w:rFonts w:asciiTheme="minorHAnsi" w:hAnsiTheme="minorHAnsi"/>
        </w:rPr>
        <w:t>26-900 Kozienice</w:t>
      </w:r>
      <w:r w:rsidRPr="00F60A4A">
        <w:rPr>
          <w:rFonts w:asciiTheme="minorHAnsi" w:hAnsiTheme="minorHAnsi"/>
        </w:rPr>
        <w:t xml:space="preserve">, tel. </w:t>
      </w:r>
      <w:r w:rsidR="003F03D0">
        <w:rPr>
          <w:rFonts w:asciiTheme="minorHAnsi" w:hAnsiTheme="minorHAnsi"/>
        </w:rPr>
        <w:t>48 611 71 72</w:t>
      </w:r>
      <w:r w:rsidRPr="00F60A4A">
        <w:rPr>
          <w:rFonts w:asciiTheme="minorHAnsi" w:hAnsiTheme="minorHAnsi"/>
        </w:rPr>
        <w:t xml:space="preserve">, e-mail: </w:t>
      </w:r>
      <w:r w:rsidR="005B1A31" w:rsidRPr="00F60A4A">
        <w:rPr>
          <w:rFonts w:asciiTheme="minorHAnsi" w:hAnsiTheme="minorHAnsi"/>
        </w:rPr>
        <w:t>urzad</w:t>
      </w:r>
      <w:r w:rsidRPr="00F60A4A">
        <w:rPr>
          <w:rFonts w:asciiTheme="minorHAnsi" w:hAnsiTheme="minorHAnsi"/>
        </w:rPr>
        <w:t>@</w:t>
      </w:r>
      <w:r w:rsidR="005B1A31" w:rsidRPr="00F60A4A">
        <w:rPr>
          <w:rFonts w:asciiTheme="minorHAnsi" w:hAnsiTheme="minorHAnsi"/>
        </w:rPr>
        <w:t>kozienice.pl</w:t>
      </w:r>
      <w:r w:rsidRPr="00F60A4A">
        <w:rPr>
          <w:rFonts w:asciiTheme="minorHAnsi" w:hAnsiTheme="minorHAnsi"/>
        </w:rPr>
        <w:t>.)</w:t>
      </w:r>
    </w:p>
    <w:p w:rsidR="00F60A4A" w:rsidRPr="00F60A4A" w:rsidRDefault="00F60A4A" w:rsidP="00F60A4A">
      <w:pPr>
        <w:spacing w:after="0"/>
        <w:jc w:val="both"/>
        <w:rPr>
          <w:rFonts w:asciiTheme="minorHAnsi" w:hAnsiTheme="minorHAnsi"/>
        </w:rPr>
      </w:pP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II. Inspektor Ochrony Danych</w:t>
      </w:r>
      <w:r w:rsidR="00DC3418" w:rsidRPr="00F60A4A">
        <w:rPr>
          <w:rFonts w:asciiTheme="minorHAnsi" w:hAnsiTheme="minorHAnsi"/>
        </w:rPr>
        <w:t xml:space="preserve"> </w:t>
      </w:r>
      <w:r w:rsidRPr="00F60A4A">
        <w:rPr>
          <w:rFonts w:asciiTheme="minorHAnsi" w:hAnsiTheme="minorHAnsi"/>
        </w:rPr>
        <w:t>Administrator, zgodnie z art. 37 ust. 1 lit. a) RODO, powołał Inspektora Ochrony Danych, z którym możecie Państwo kontaktować się pod adresem poczty elektronicznej: iod@</w:t>
      </w:r>
      <w:r w:rsidR="005B1A31" w:rsidRPr="00F60A4A">
        <w:rPr>
          <w:rFonts w:asciiTheme="minorHAnsi" w:hAnsiTheme="minorHAnsi"/>
        </w:rPr>
        <w:t>kozienice</w:t>
      </w:r>
      <w:r w:rsidRPr="00F60A4A">
        <w:rPr>
          <w:rFonts w:asciiTheme="minorHAnsi" w:hAnsiTheme="minorHAnsi"/>
        </w:rPr>
        <w:t>.pl.</w:t>
      </w:r>
    </w:p>
    <w:p w:rsidR="00F60A4A" w:rsidRPr="00F60A4A" w:rsidRDefault="00F60A4A" w:rsidP="00F60A4A">
      <w:pPr>
        <w:spacing w:after="0"/>
        <w:jc w:val="both"/>
        <w:rPr>
          <w:rFonts w:asciiTheme="minorHAnsi" w:hAnsiTheme="minorHAnsi"/>
        </w:rPr>
      </w:pP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III. Cele i podstawy prawne przetwarzania</w:t>
      </w: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Dane osobowe Pana/Pani dziecka/podopiecznego są przetwarzane w celu wykonania zadania realizowanego</w:t>
      </w:r>
      <w:r w:rsidR="00F60A4A" w:rsidRPr="00F60A4A">
        <w:rPr>
          <w:rFonts w:asciiTheme="minorHAnsi" w:hAnsiTheme="minorHAnsi"/>
        </w:rPr>
        <w:t xml:space="preserve"> </w:t>
      </w:r>
      <w:r w:rsidRPr="00F60A4A">
        <w:rPr>
          <w:rFonts w:asciiTheme="minorHAnsi" w:hAnsiTheme="minorHAnsi"/>
        </w:rPr>
        <w:t xml:space="preserve">w interesie publicznym (art. 6 ust. 1 lit. e RODO). </w:t>
      </w:r>
    </w:p>
    <w:p w:rsidR="00F60A4A" w:rsidRPr="00F60A4A" w:rsidRDefault="00F60A4A" w:rsidP="00F60A4A">
      <w:pPr>
        <w:spacing w:after="0"/>
        <w:jc w:val="both"/>
        <w:rPr>
          <w:rFonts w:asciiTheme="minorHAnsi" w:hAnsiTheme="minorHAnsi"/>
        </w:rPr>
      </w:pP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 xml:space="preserve">IV. Okres przechowywania danych </w:t>
      </w: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Państwa dane osobowe będą przechowywane przez okres wynikający z przepisów prawa dotyczących archiwizacji.</w:t>
      </w:r>
    </w:p>
    <w:p w:rsidR="00F60A4A" w:rsidRPr="00F60A4A" w:rsidRDefault="00F60A4A" w:rsidP="00F60A4A">
      <w:pPr>
        <w:spacing w:after="0"/>
        <w:jc w:val="both"/>
        <w:rPr>
          <w:rFonts w:asciiTheme="minorHAnsi" w:hAnsiTheme="minorHAnsi"/>
        </w:rPr>
      </w:pP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V. Odbiorcy danych</w:t>
      </w: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Dane osobowe będą ujawniane osobom upoważnionym przez administratora, podmiotom upoważnionym na podstawie przepisów prawa, operatorowi pocztowemu oraz podmiotom realizującym archiwizację i</w:t>
      </w:r>
      <w:r w:rsidR="003769A9">
        <w:rPr>
          <w:rFonts w:asciiTheme="minorHAnsi" w:hAnsiTheme="minorHAnsi"/>
        </w:rPr>
        <w:t> </w:t>
      </w:r>
      <w:r w:rsidRPr="00F60A4A">
        <w:rPr>
          <w:rFonts w:asciiTheme="minorHAnsi" w:hAnsiTheme="minorHAnsi"/>
        </w:rPr>
        <w:t>obsługę informatyczną.</w:t>
      </w:r>
    </w:p>
    <w:p w:rsidR="00F60A4A" w:rsidRPr="00F60A4A" w:rsidRDefault="00F60A4A" w:rsidP="00F60A4A">
      <w:pPr>
        <w:spacing w:after="0"/>
        <w:jc w:val="both"/>
        <w:rPr>
          <w:rFonts w:asciiTheme="minorHAnsi" w:hAnsiTheme="minorHAnsi"/>
        </w:rPr>
      </w:pP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VI. Prawa osób, których dane dotyczą:</w:t>
      </w: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Przysługuje Pani/Panu prawo żądania dostępu do dotyczących danych osobowych Pana/Pani dziecka/podopiecznego, ich sprostowania, usunięcia lub ograniczenia przetwarzania lub prawo do wniesienia sprzeciwu wobec przetwarzania, a także prawo do przenoszenia danych.</w:t>
      </w:r>
    </w:p>
    <w:p w:rsidR="007074DA" w:rsidRPr="00F60A4A" w:rsidRDefault="007074DA" w:rsidP="007074DA">
      <w:pPr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Przysługuje Pani/Panu prawo do wniesienia skargi do Prezesa Urzędu Ochrony Danych Osobowych, gdy uzna Pan/Pani, że przetwarzanie przez nas danych osobowych Pana/Pani dziecka narusza przepisy RODO.</w:t>
      </w:r>
    </w:p>
    <w:p w:rsidR="007074DA" w:rsidRPr="00F60A4A" w:rsidRDefault="007074DA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VII. Informacja o wymogu/dobrowolności podania danych</w:t>
      </w:r>
    </w:p>
    <w:p w:rsidR="005D5722" w:rsidRPr="00F60A4A" w:rsidRDefault="005D5722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 xml:space="preserve">Podanie danych ma charakter dobrowolny, ale ich nie podanie jest równoznaczne z brakiem możliwości wzięcia udziału w Konkursie. </w:t>
      </w:r>
    </w:p>
    <w:p w:rsidR="00F60A4A" w:rsidRPr="00F60A4A" w:rsidRDefault="00F60A4A" w:rsidP="00F60A4A">
      <w:pPr>
        <w:spacing w:after="0"/>
        <w:jc w:val="both"/>
        <w:rPr>
          <w:rFonts w:asciiTheme="minorHAnsi" w:hAnsiTheme="minorHAnsi"/>
        </w:rPr>
      </w:pPr>
    </w:p>
    <w:p w:rsidR="005D5722" w:rsidRPr="00F60A4A" w:rsidRDefault="005D5722" w:rsidP="00F60A4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>VIII. Zautomatyzowane podejmowanie decyzji</w:t>
      </w:r>
    </w:p>
    <w:p w:rsidR="003769A9" w:rsidRDefault="005D5722" w:rsidP="008474AA">
      <w:pPr>
        <w:spacing w:after="0"/>
        <w:jc w:val="both"/>
        <w:rPr>
          <w:rFonts w:asciiTheme="minorHAnsi" w:hAnsiTheme="minorHAnsi"/>
        </w:rPr>
      </w:pPr>
      <w:r w:rsidRPr="00F60A4A">
        <w:rPr>
          <w:rFonts w:asciiTheme="minorHAnsi" w:hAnsiTheme="minorHAnsi"/>
        </w:rPr>
        <w:t xml:space="preserve">Dane osobowe Pan/Pani dziecka/podopiecznego nie będą przetwarzane w sposób zautomatyzowany i nie będą profilowane. </w:t>
      </w:r>
    </w:p>
    <w:p w:rsidR="003769A9" w:rsidRDefault="003769A9" w:rsidP="005D5722">
      <w:pPr>
        <w:jc w:val="right"/>
        <w:rPr>
          <w:rFonts w:asciiTheme="minorHAnsi" w:hAnsiTheme="minorHAnsi"/>
        </w:rPr>
      </w:pPr>
    </w:p>
    <w:p w:rsidR="003769A9" w:rsidRDefault="003769A9" w:rsidP="005D5722">
      <w:pPr>
        <w:jc w:val="right"/>
        <w:rPr>
          <w:rFonts w:asciiTheme="minorHAnsi" w:hAnsiTheme="minorHAnsi"/>
        </w:rPr>
      </w:pPr>
    </w:p>
    <w:p w:rsidR="005D5722" w:rsidRPr="00F60A4A" w:rsidRDefault="008474AA" w:rsidP="008474A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</w:t>
      </w:r>
      <w:r w:rsidR="005D5722" w:rsidRPr="00F60A4A">
        <w:rPr>
          <w:rFonts w:asciiTheme="minorHAnsi" w:hAnsiTheme="minorHAnsi"/>
        </w:rPr>
        <w:t>……….………………………………………………</w:t>
      </w:r>
      <w:r>
        <w:rPr>
          <w:rFonts w:asciiTheme="minorHAnsi" w:hAnsiTheme="minorHAnsi"/>
        </w:rPr>
        <w:t>……….</w:t>
      </w:r>
    </w:p>
    <w:p w:rsidR="00D7647D" w:rsidRPr="00F60A4A" w:rsidRDefault="005D5722" w:rsidP="003769A9">
      <w:pPr>
        <w:jc w:val="right"/>
        <w:rPr>
          <w:rFonts w:asciiTheme="minorHAnsi" w:hAnsiTheme="minorHAnsi" w:cs="Arial"/>
          <w:u w:val="single"/>
        </w:rPr>
      </w:pPr>
      <w:r w:rsidRPr="00F60A4A">
        <w:rPr>
          <w:rFonts w:asciiTheme="minorHAnsi" w:hAnsiTheme="minorHAnsi"/>
        </w:rPr>
        <w:t>Data i podpis opiekuna prawnego uczestnika konkursu</w:t>
      </w:r>
    </w:p>
    <w:sectPr w:rsidR="00D7647D" w:rsidRPr="00F60A4A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19" w:rsidRDefault="00402619" w:rsidP="004F7E3E">
      <w:pPr>
        <w:spacing w:after="0" w:line="240" w:lineRule="auto"/>
      </w:pPr>
      <w:r>
        <w:separator/>
      </w:r>
    </w:p>
  </w:endnote>
  <w:endnote w:type="continuationSeparator" w:id="0">
    <w:p w:rsidR="00402619" w:rsidRDefault="00402619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8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695638444" r:id="rId3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19" w:rsidRDefault="00402619" w:rsidP="004F7E3E">
      <w:pPr>
        <w:spacing w:after="0" w:line="240" w:lineRule="auto"/>
      </w:pPr>
      <w:r>
        <w:separator/>
      </w:r>
    </w:p>
  </w:footnote>
  <w:footnote w:type="continuationSeparator" w:id="0">
    <w:p w:rsidR="00402619" w:rsidRDefault="00402619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D538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E" w:rsidRDefault="00D53875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D538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919"/>
    <w:multiLevelType w:val="hybridMultilevel"/>
    <w:tmpl w:val="8882726C"/>
    <w:lvl w:ilvl="0" w:tplc="09DE0C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027A"/>
    <w:multiLevelType w:val="hybridMultilevel"/>
    <w:tmpl w:val="58425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65509"/>
    <w:multiLevelType w:val="hybridMultilevel"/>
    <w:tmpl w:val="775EC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43E40"/>
    <w:multiLevelType w:val="hybridMultilevel"/>
    <w:tmpl w:val="5DDE9FE6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428A6555"/>
    <w:multiLevelType w:val="hybridMultilevel"/>
    <w:tmpl w:val="4848735C"/>
    <w:lvl w:ilvl="0" w:tplc="A8C61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14EAA"/>
    <w:multiLevelType w:val="hybridMultilevel"/>
    <w:tmpl w:val="818A0E7E"/>
    <w:lvl w:ilvl="0" w:tplc="4EB8628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4687"/>
    <w:multiLevelType w:val="hybridMultilevel"/>
    <w:tmpl w:val="7D7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F36BF"/>
    <w:multiLevelType w:val="hybridMultilevel"/>
    <w:tmpl w:val="F25A2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9C7972"/>
    <w:multiLevelType w:val="hybridMultilevel"/>
    <w:tmpl w:val="CC7C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6EC9"/>
    <w:multiLevelType w:val="hybridMultilevel"/>
    <w:tmpl w:val="5DF85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9721F"/>
    <w:multiLevelType w:val="hybridMultilevel"/>
    <w:tmpl w:val="D06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E3E"/>
    <w:rsid w:val="000003E3"/>
    <w:rsid w:val="000032B3"/>
    <w:rsid w:val="0000333F"/>
    <w:rsid w:val="0002504E"/>
    <w:rsid w:val="00036B3D"/>
    <w:rsid w:val="00053D7D"/>
    <w:rsid w:val="0005699E"/>
    <w:rsid w:val="00061294"/>
    <w:rsid w:val="00073034"/>
    <w:rsid w:val="000772D8"/>
    <w:rsid w:val="000864EB"/>
    <w:rsid w:val="0008653C"/>
    <w:rsid w:val="000C2F33"/>
    <w:rsid w:val="000E08D0"/>
    <w:rsid w:val="000E1FFC"/>
    <w:rsid w:val="000E574E"/>
    <w:rsid w:val="000F2374"/>
    <w:rsid w:val="0011243C"/>
    <w:rsid w:val="00114D42"/>
    <w:rsid w:val="00117181"/>
    <w:rsid w:val="00117AFB"/>
    <w:rsid w:val="0012117D"/>
    <w:rsid w:val="00131490"/>
    <w:rsid w:val="0013593A"/>
    <w:rsid w:val="00150910"/>
    <w:rsid w:val="00152F6F"/>
    <w:rsid w:val="00160486"/>
    <w:rsid w:val="00194C6B"/>
    <w:rsid w:val="001A0835"/>
    <w:rsid w:val="001B4E8C"/>
    <w:rsid w:val="001E6C04"/>
    <w:rsid w:val="002321E3"/>
    <w:rsid w:val="00252483"/>
    <w:rsid w:val="00264ECD"/>
    <w:rsid w:val="00271E46"/>
    <w:rsid w:val="00274125"/>
    <w:rsid w:val="00290298"/>
    <w:rsid w:val="002A7DA7"/>
    <w:rsid w:val="002B3CAE"/>
    <w:rsid w:val="002C63B2"/>
    <w:rsid w:val="002D2069"/>
    <w:rsid w:val="002E3D84"/>
    <w:rsid w:val="002F7221"/>
    <w:rsid w:val="003243EA"/>
    <w:rsid w:val="00332AC2"/>
    <w:rsid w:val="00347977"/>
    <w:rsid w:val="00357668"/>
    <w:rsid w:val="003769A9"/>
    <w:rsid w:val="003807F1"/>
    <w:rsid w:val="003855C2"/>
    <w:rsid w:val="00391055"/>
    <w:rsid w:val="003912C9"/>
    <w:rsid w:val="003B6E3D"/>
    <w:rsid w:val="003E1132"/>
    <w:rsid w:val="003E6A00"/>
    <w:rsid w:val="003F03D0"/>
    <w:rsid w:val="00402619"/>
    <w:rsid w:val="00406B90"/>
    <w:rsid w:val="004162C1"/>
    <w:rsid w:val="004225CE"/>
    <w:rsid w:val="0044287B"/>
    <w:rsid w:val="0049689D"/>
    <w:rsid w:val="004B2FDA"/>
    <w:rsid w:val="004F36FA"/>
    <w:rsid w:val="004F6AE5"/>
    <w:rsid w:val="004F7E3E"/>
    <w:rsid w:val="00500216"/>
    <w:rsid w:val="00521643"/>
    <w:rsid w:val="00527F9B"/>
    <w:rsid w:val="00535F70"/>
    <w:rsid w:val="00581E56"/>
    <w:rsid w:val="005910AF"/>
    <w:rsid w:val="005951A8"/>
    <w:rsid w:val="005B1A31"/>
    <w:rsid w:val="005B633A"/>
    <w:rsid w:val="005B7BE2"/>
    <w:rsid w:val="005C6318"/>
    <w:rsid w:val="005D2EE1"/>
    <w:rsid w:val="005D5722"/>
    <w:rsid w:val="005D643E"/>
    <w:rsid w:val="005F02E1"/>
    <w:rsid w:val="005F2897"/>
    <w:rsid w:val="00601046"/>
    <w:rsid w:val="00606D88"/>
    <w:rsid w:val="006147E6"/>
    <w:rsid w:val="006262E9"/>
    <w:rsid w:val="00634959"/>
    <w:rsid w:val="006771A0"/>
    <w:rsid w:val="0068448F"/>
    <w:rsid w:val="0069243A"/>
    <w:rsid w:val="006968B2"/>
    <w:rsid w:val="00697C61"/>
    <w:rsid w:val="006A196A"/>
    <w:rsid w:val="006D2708"/>
    <w:rsid w:val="006E6FBA"/>
    <w:rsid w:val="006F30BE"/>
    <w:rsid w:val="00703904"/>
    <w:rsid w:val="007074DA"/>
    <w:rsid w:val="00715178"/>
    <w:rsid w:val="007551C7"/>
    <w:rsid w:val="007570F1"/>
    <w:rsid w:val="00765C0C"/>
    <w:rsid w:val="00772CC9"/>
    <w:rsid w:val="00776AAA"/>
    <w:rsid w:val="007857EB"/>
    <w:rsid w:val="00796C71"/>
    <w:rsid w:val="007A4EBD"/>
    <w:rsid w:val="007A68C0"/>
    <w:rsid w:val="007A7A7F"/>
    <w:rsid w:val="007B3F5F"/>
    <w:rsid w:val="007C30FE"/>
    <w:rsid w:val="007D2358"/>
    <w:rsid w:val="007E6A01"/>
    <w:rsid w:val="007F506C"/>
    <w:rsid w:val="00811F21"/>
    <w:rsid w:val="00812EFF"/>
    <w:rsid w:val="008172A9"/>
    <w:rsid w:val="0083306F"/>
    <w:rsid w:val="00833119"/>
    <w:rsid w:val="00835776"/>
    <w:rsid w:val="00841923"/>
    <w:rsid w:val="008474AA"/>
    <w:rsid w:val="00850659"/>
    <w:rsid w:val="00891103"/>
    <w:rsid w:val="00896C58"/>
    <w:rsid w:val="008A4AA6"/>
    <w:rsid w:val="008A4C2D"/>
    <w:rsid w:val="008B1AAD"/>
    <w:rsid w:val="008C0686"/>
    <w:rsid w:val="008C6D37"/>
    <w:rsid w:val="008E7792"/>
    <w:rsid w:val="008F1A89"/>
    <w:rsid w:val="0091376A"/>
    <w:rsid w:val="0091600C"/>
    <w:rsid w:val="0092661C"/>
    <w:rsid w:val="00931996"/>
    <w:rsid w:val="00933BAC"/>
    <w:rsid w:val="00934FB6"/>
    <w:rsid w:val="00940F1D"/>
    <w:rsid w:val="00945FEC"/>
    <w:rsid w:val="00971E6B"/>
    <w:rsid w:val="0097600C"/>
    <w:rsid w:val="00980C26"/>
    <w:rsid w:val="00994DA7"/>
    <w:rsid w:val="00997EFB"/>
    <w:rsid w:val="009A1FC9"/>
    <w:rsid w:val="009A58B5"/>
    <w:rsid w:val="009D571A"/>
    <w:rsid w:val="00A1050D"/>
    <w:rsid w:val="00A36C59"/>
    <w:rsid w:val="00A428C6"/>
    <w:rsid w:val="00A572B2"/>
    <w:rsid w:val="00A62B8A"/>
    <w:rsid w:val="00A72BDA"/>
    <w:rsid w:val="00A76F63"/>
    <w:rsid w:val="00A82A02"/>
    <w:rsid w:val="00A831B8"/>
    <w:rsid w:val="00A91A8F"/>
    <w:rsid w:val="00AA6E67"/>
    <w:rsid w:val="00AB25AC"/>
    <w:rsid w:val="00AB580E"/>
    <w:rsid w:val="00AC25B6"/>
    <w:rsid w:val="00AF7F26"/>
    <w:rsid w:val="00B05600"/>
    <w:rsid w:val="00B05841"/>
    <w:rsid w:val="00B07F3D"/>
    <w:rsid w:val="00B32C95"/>
    <w:rsid w:val="00B352A8"/>
    <w:rsid w:val="00B379C8"/>
    <w:rsid w:val="00B56746"/>
    <w:rsid w:val="00B7117F"/>
    <w:rsid w:val="00B74F7C"/>
    <w:rsid w:val="00B83320"/>
    <w:rsid w:val="00BA5911"/>
    <w:rsid w:val="00BD020F"/>
    <w:rsid w:val="00BE03FB"/>
    <w:rsid w:val="00BE21AF"/>
    <w:rsid w:val="00BE331C"/>
    <w:rsid w:val="00C00C1D"/>
    <w:rsid w:val="00C00CDC"/>
    <w:rsid w:val="00C16DD6"/>
    <w:rsid w:val="00C20D72"/>
    <w:rsid w:val="00C5230D"/>
    <w:rsid w:val="00C534C8"/>
    <w:rsid w:val="00C56DF4"/>
    <w:rsid w:val="00C61CE0"/>
    <w:rsid w:val="00C73897"/>
    <w:rsid w:val="00CC0CFC"/>
    <w:rsid w:val="00CD1D5D"/>
    <w:rsid w:val="00CD2D5C"/>
    <w:rsid w:val="00CF3FBA"/>
    <w:rsid w:val="00D00BAB"/>
    <w:rsid w:val="00D0409E"/>
    <w:rsid w:val="00D11D9F"/>
    <w:rsid w:val="00D15F4A"/>
    <w:rsid w:val="00D201A7"/>
    <w:rsid w:val="00D20A25"/>
    <w:rsid w:val="00D21F45"/>
    <w:rsid w:val="00D3765C"/>
    <w:rsid w:val="00D402AA"/>
    <w:rsid w:val="00D43B44"/>
    <w:rsid w:val="00D50F37"/>
    <w:rsid w:val="00D53875"/>
    <w:rsid w:val="00D7647D"/>
    <w:rsid w:val="00D77CA6"/>
    <w:rsid w:val="00D91194"/>
    <w:rsid w:val="00D92B14"/>
    <w:rsid w:val="00DA0208"/>
    <w:rsid w:val="00DA036B"/>
    <w:rsid w:val="00DA4930"/>
    <w:rsid w:val="00DB286C"/>
    <w:rsid w:val="00DB6146"/>
    <w:rsid w:val="00DC0085"/>
    <w:rsid w:val="00DC3418"/>
    <w:rsid w:val="00DD238F"/>
    <w:rsid w:val="00DD4162"/>
    <w:rsid w:val="00DE0C13"/>
    <w:rsid w:val="00DE3166"/>
    <w:rsid w:val="00E15966"/>
    <w:rsid w:val="00E24E97"/>
    <w:rsid w:val="00E43FF9"/>
    <w:rsid w:val="00E64610"/>
    <w:rsid w:val="00E647EB"/>
    <w:rsid w:val="00E64EEA"/>
    <w:rsid w:val="00E7076E"/>
    <w:rsid w:val="00E70AB9"/>
    <w:rsid w:val="00E72C70"/>
    <w:rsid w:val="00E83DCC"/>
    <w:rsid w:val="00E92A19"/>
    <w:rsid w:val="00E94823"/>
    <w:rsid w:val="00EB2BC4"/>
    <w:rsid w:val="00EB3E54"/>
    <w:rsid w:val="00EC20C9"/>
    <w:rsid w:val="00EE6340"/>
    <w:rsid w:val="00F03953"/>
    <w:rsid w:val="00F32F3A"/>
    <w:rsid w:val="00F46611"/>
    <w:rsid w:val="00F52C0A"/>
    <w:rsid w:val="00F60A4A"/>
    <w:rsid w:val="00F61ACD"/>
    <w:rsid w:val="00FB0309"/>
    <w:rsid w:val="00FB24D4"/>
    <w:rsid w:val="00FC53D0"/>
    <w:rsid w:val="00FE1F1B"/>
    <w:rsid w:val="00FE667C"/>
    <w:rsid w:val="00FE7B98"/>
    <w:rsid w:val="00FF027B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1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1D9F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E3E"/>
  </w:style>
  <w:style w:type="paragraph" w:styleId="Stopka">
    <w:name w:val="footer"/>
    <w:basedOn w:val="Normalny"/>
    <w:link w:val="Stopka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E3E"/>
  </w:style>
  <w:style w:type="paragraph" w:styleId="NormalnyWeb">
    <w:name w:val="Normal (Web)"/>
    <w:basedOn w:val="Normalny"/>
    <w:uiPriority w:val="99"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A25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A25"/>
    <w:rPr>
      <w:rFonts w:eastAsia="Calibri"/>
    </w:rPr>
  </w:style>
  <w:style w:type="paragraph" w:styleId="Akapitzlist">
    <w:name w:val="List Paragraph"/>
    <w:basedOn w:val="Normalny"/>
    <w:uiPriority w:val="34"/>
    <w:qFormat/>
    <w:rsid w:val="00D20A25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D11D9F"/>
    <w:rPr>
      <w:rFonts w:ascii="Cambria" w:eastAsia="Times New Roman" w:hAnsi="Cambria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D11D9F"/>
    <w:rPr>
      <w:color w:val="0000FF"/>
      <w:u w:val="single"/>
    </w:rPr>
  </w:style>
  <w:style w:type="paragraph" w:customStyle="1" w:styleId="Standard">
    <w:name w:val="Standard"/>
    <w:rsid w:val="00D11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7756-AA13-4043-B43D-F89D21F4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beata.wróbel</cp:lastModifiedBy>
  <cp:revision>10</cp:revision>
  <cp:lastPrinted>2020-05-11T11:33:00Z</cp:lastPrinted>
  <dcterms:created xsi:type="dcterms:W3CDTF">2021-08-19T08:02:00Z</dcterms:created>
  <dcterms:modified xsi:type="dcterms:W3CDTF">2021-10-13T11:54:00Z</dcterms:modified>
</cp:coreProperties>
</file>