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A15" w:rsidRPr="00E16A15" w:rsidRDefault="00E16A15" w:rsidP="00E16A15">
      <w:pPr>
        <w:spacing w:after="240" w:line="240" w:lineRule="auto"/>
        <w:jc w:val="center"/>
        <w:rPr>
          <w:rFonts w:ascii="Times New Roman" w:eastAsia="Times New Roman" w:hAnsi="Times New Roman" w:cs="Times New Roman"/>
          <w:b/>
          <w:sz w:val="24"/>
          <w:szCs w:val="24"/>
          <w:lang w:eastAsia="pl-PL"/>
        </w:rPr>
      </w:pPr>
      <w:r w:rsidRPr="00E16A15">
        <w:rPr>
          <w:rFonts w:ascii="Times New Roman" w:eastAsia="Times New Roman" w:hAnsi="Times New Roman" w:cs="Times New Roman"/>
          <w:b/>
          <w:sz w:val="24"/>
          <w:szCs w:val="24"/>
          <w:lang w:eastAsia="pl-PL"/>
        </w:rPr>
        <w:t xml:space="preserve">OGŁOSZENIE O ZAMÓWIENIU - Roboty budowlane </w:t>
      </w:r>
    </w:p>
    <w:p w:rsidR="00B171F9" w:rsidRPr="00E16A15" w:rsidRDefault="00B171F9" w:rsidP="00E16A15">
      <w:pPr>
        <w:spacing w:after="240" w:line="240" w:lineRule="auto"/>
        <w:jc w:val="center"/>
        <w:rPr>
          <w:rFonts w:ascii="Times New Roman" w:eastAsia="Times New Roman" w:hAnsi="Times New Roman" w:cs="Times New Roman"/>
          <w:sz w:val="24"/>
          <w:szCs w:val="24"/>
          <w:lang w:eastAsia="pl-PL"/>
        </w:rPr>
      </w:pPr>
      <w:r w:rsidRPr="00E16A15">
        <w:rPr>
          <w:rFonts w:ascii="Times New Roman" w:eastAsia="Times New Roman" w:hAnsi="Times New Roman" w:cs="Times New Roman"/>
          <w:b/>
          <w:sz w:val="24"/>
          <w:szCs w:val="24"/>
          <w:lang w:eastAsia="pl-PL"/>
        </w:rPr>
        <w:t>Ogłoszenie nr 769459-N-2020 z dnia 21.12.2020</w:t>
      </w:r>
      <w:r w:rsidRPr="00E16A15">
        <w:rPr>
          <w:rFonts w:ascii="Times New Roman" w:eastAsia="Times New Roman" w:hAnsi="Times New Roman" w:cs="Times New Roman"/>
          <w:sz w:val="24"/>
          <w:szCs w:val="24"/>
          <w:lang w:eastAsia="pl-PL"/>
        </w:rPr>
        <w:t xml:space="preserve"> r.</w:t>
      </w:r>
    </w:p>
    <w:p w:rsidR="00B171F9" w:rsidRPr="00B171F9" w:rsidRDefault="00B171F9" w:rsidP="00B171F9">
      <w:pPr>
        <w:spacing w:after="0" w:line="240" w:lineRule="auto"/>
        <w:jc w:val="center"/>
        <w:rPr>
          <w:rFonts w:ascii="Times New Roman" w:eastAsia="Times New Roman" w:hAnsi="Times New Roman" w:cs="Times New Roman"/>
          <w:sz w:val="24"/>
          <w:szCs w:val="24"/>
          <w:lang w:eastAsia="pl-PL"/>
        </w:rPr>
      </w:pPr>
      <w:r w:rsidRPr="00B171F9">
        <w:rPr>
          <w:rFonts w:ascii="Times New Roman" w:eastAsia="Times New Roman" w:hAnsi="Times New Roman" w:cs="Times New Roman"/>
          <w:sz w:val="24"/>
          <w:szCs w:val="24"/>
          <w:lang w:eastAsia="pl-PL"/>
        </w:rPr>
        <w:t xml:space="preserve">Gmina Kozienice: </w:t>
      </w:r>
      <w:r w:rsidRPr="00E16A15">
        <w:rPr>
          <w:rFonts w:ascii="Times New Roman" w:eastAsia="Times New Roman" w:hAnsi="Times New Roman" w:cs="Times New Roman"/>
          <w:b/>
          <w:sz w:val="24"/>
          <w:szCs w:val="24"/>
          <w:lang w:eastAsia="pl-PL"/>
        </w:rPr>
        <w:t>Przyłączenie do sieci instalacji oświetlenia ulicznego w ramach jej rozbudowy na terenie Gminy Kozienice</w:t>
      </w:r>
      <w:r w:rsidRPr="00B171F9">
        <w:rPr>
          <w:rFonts w:ascii="Times New Roman" w:eastAsia="Times New Roman" w:hAnsi="Times New Roman" w:cs="Times New Roman"/>
          <w:sz w:val="24"/>
          <w:szCs w:val="24"/>
          <w:lang w:eastAsia="pl-PL"/>
        </w:rPr>
        <w:br/>
      </w:r>
    </w:p>
    <w:p w:rsidR="00B171F9" w:rsidRPr="00B171F9" w:rsidRDefault="00B171F9" w:rsidP="00B171F9">
      <w:pPr>
        <w:spacing w:after="0" w:line="240" w:lineRule="auto"/>
        <w:rPr>
          <w:rFonts w:ascii="Times New Roman" w:eastAsia="Times New Roman" w:hAnsi="Times New Roman" w:cs="Times New Roman"/>
          <w:sz w:val="24"/>
          <w:szCs w:val="24"/>
          <w:lang w:eastAsia="pl-PL"/>
        </w:rPr>
      </w:pPr>
      <w:r w:rsidRPr="00B171F9">
        <w:rPr>
          <w:rFonts w:ascii="Times New Roman" w:eastAsia="Times New Roman" w:hAnsi="Times New Roman" w:cs="Times New Roman"/>
          <w:b/>
          <w:bCs/>
          <w:sz w:val="24"/>
          <w:szCs w:val="24"/>
          <w:lang w:eastAsia="pl-PL"/>
        </w:rPr>
        <w:t>Zamieszczanie ogłoszenia:</w:t>
      </w:r>
      <w:r w:rsidRPr="00B171F9">
        <w:rPr>
          <w:rFonts w:ascii="Times New Roman" w:eastAsia="Times New Roman" w:hAnsi="Times New Roman" w:cs="Times New Roman"/>
          <w:sz w:val="24"/>
          <w:szCs w:val="24"/>
          <w:lang w:eastAsia="pl-PL"/>
        </w:rPr>
        <w:t xml:space="preserve"> </w:t>
      </w:r>
      <w:r w:rsidRPr="00E16A15">
        <w:rPr>
          <w:rFonts w:ascii="Times New Roman" w:eastAsia="Times New Roman" w:hAnsi="Times New Roman" w:cs="Times New Roman"/>
          <w:lang w:eastAsia="pl-PL"/>
        </w:rPr>
        <w:t>Zamieszczanie obowiązkowe</w:t>
      </w:r>
      <w:r w:rsidRPr="00B171F9">
        <w:rPr>
          <w:rFonts w:ascii="Times New Roman" w:eastAsia="Times New Roman" w:hAnsi="Times New Roman" w:cs="Times New Roman"/>
          <w:sz w:val="24"/>
          <w:szCs w:val="24"/>
          <w:lang w:eastAsia="pl-PL"/>
        </w:rPr>
        <w:t xml:space="preserve"> </w:t>
      </w:r>
    </w:p>
    <w:p w:rsidR="00B171F9" w:rsidRPr="00B171F9" w:rsidRDefault="00B171F9" w:rsidP="00B171F9">
      <w:pPr>
        <w:spacing w:after="0" w:line="240" w:lineRule="auto"/>
        <w:rPr>
          <w:rFonts w:ascii="Times New Roman" w:eastAsia="Times New Roman" w:hAnsi="Times New Roman" w:cs="Times New Roman"/>
          <w:sz w:val="24"/>
          <w:szCs w:val="24"/>
          <w:lang w:eastAsia="pl-PL"/>
        </w:rPr>
      </w:pPr>
      <w:r w:rsidRPr="00B171F9">
        <w:rPr>
          <w:rFonts w:ascii="Times New Roman" w:eastAsia="Times New Roman" w:hAnsi="Times New Roman" w:cs="Times New Roman"/>
          <w:b/>
          <w:bCs/>
          <w:sz w:val="24"/>
          <w:szCs w:val="24"/>
          <w:lang w:eastAsia="pl-PL"/>
        </w:rPr>
        <w:t>Ogłoszenie dotyczy:</w:t>
      </w:r>
      <w:r w:rsidRPr="00B171F9">
        <w:rPr>
          <w:rFonts w:ascii="Times New Roman" w:eastAsia="Times New Roman" w:hAnsi="Times New Roman" w:cs="Times New Roman"/>
          <w:sz w:val="24"/>
          <w:szCs w:val="24"/>
          <w:lang w:eastAsia="pl-PL"/>
        </w:rPr>
        <w:t xml:space="preserve"> </w:t>
      </w:r>
      <w:r w:rsidRPr="00E16A15">
        <w:rPr>
          <w:rFonts w:ascii="Times New Roman" w:eastAsia="Times New Roman" w:hAnsi="Times New Roman" w:cs="Times New Roman"/>
          <w:lang w:eastAsia="pl-PL"/>
        </w:rPr>
        <w:t>Zamówienia publicznego</w:t>
      </w:r>
      <w:r w:rsidRPr="00B171F9">
        <w:rPr>
          <w:rFonts w:ascii="Times New Roman" w:eastAsia="Times New Roman" w:hAnsi="Times New Roman" w:cs="Times New Roman"/>
          <w:sz w:val="24"/>
          <w:szCs w:val="24"/>
          <w:lang w:eastAsia="pl-PL"/>
        </w:rPr>
        <w:t xml:space="preserve"> </w:t>
      </w:r>
    </w:p>
    <w:p w:rsidR="00B171F9" w:rsidRPr="00B171F9" w:rsidRDefault="00B171F9" w:rsidP="00B171F9">
      <w:pPr>
        <w:spacing w:after="0" w:line="240" w:lineRule="auto"/>
        <w:rPr>
          <w:rFonts w:ascii="Times New Roman" w:eastAsia="Times New Roman" w:hAnsi="Times New Roman" w:cs="Times New Roman"/>
          <w:sz w:val="24"/>
          <w:szCs w:val="24"/>
          <w:lang w:eastAsia="pl-PL"/>
        </w:rPr>
      </w:pPr>
      <w:r w:rsidRPr="00B171F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171F9" w:rsidRPr="00B171F9" w:rsidRDefault="00B171F9" w:rsidP="00B171F9">
      <w:pPr>
        <w:spacing w:after="0" w:line="240" w:lineRule="auto"/>
        <w:rPr>
          <w:rFonts w:ascii="Times New Roman" w:eastAsia="Times New Roman" w:hAnsi="Times New Roman" w:cs="Times New Roman"/>
          <w:sz w:val="24"/>
          <w:szCs w:val="24"/>
          <w:lang w:eastAsia="pl-PL"/>
        </w:rPr>
      </w:pPr>
      <w:r w:rsidRPr="00E16A15">
        <w:rPr>
          <w:rFonts w:ascii="Times New Roman" w:eastAsia="Times New Roman" w:hAnsi="Times New Roman" w:cs="Times New Roman"/>
          <w:lang w:eastAsia="pl-PL"/>
        </w:rPr>
        <w:t xml:space="preserve">Nie </w:t>
      </w:r>
      <w:r w:rsidRPr="00B171F9">
        <w:rPr>
          <w:rFonts w:ascii="Times New Roman" w:eastAsia="Times New Roman" w:hAnsi="Times New Roman" w:cs="Times New Roman"/>
          <w:sz w:val="24"/>
          <w:szCs w:val="24"/>
          <w:lang w:eastAsia="pl-PL"/>
        </w:rPr>
        <w:br/>
      </w:r>
      <w:r w:rsidRPr="00B171F9">
        <w:rPr>
          <w:rFonts w:ascii="Times New Roman" w:eastAsia="Times New Roman" w:hAnsi="Times New Roman" w:cs="Times New Roman"/>
          <w:b/>
          <w:bCs/>
          <w:sz w:val="24"/>
          <w:szCs w:val="24"/>
          <w:lang w:eastAsia="pl-PL"/>
        </w:rPr>
        <w:t>Nazwa projektu lub programu</w:t>
      </w:r>
      <w:r w:rsidR="00E16A15">
        <w:rPr>
          <w:rFonts w:ascii="Times New Roman" w:eastAsia="Times New Roman" w:hAnsi="Times New Roman" w:cs="Times New Roman"/>
          <w:sz w:val="24"/>
          <w:szCs w:val="24"/>
          <w:lang w:eastAsia="pl-PL"/>
        </w:rPr>
        <w:t xml:space="preserve"> </w:t>
      </w:r>
    </w:p>
    <w:p w:rsidR="00B171F9" w:rsidRPr="00B171F9" w:rsidRDefault="00B171F9" w:rsidP="00B171F9">
      <w:pPr>
        <w:spacing w:after="0" w:line="240" w:lineRule="auto"/>
        <w:rPr>
          <w:rFonts w:ascii="Times New Roman" w:eastAsia="Times New Roman" w:hAnsi="Times New Roman" w:cs="Times New Roman"/>
          <w:sz w:val="24"/>
          <w:szCs w:val="24"/>
          <w:lang w:eastAsia="pl-PL"/>
        </w:rPr>
      </w:pPr>
      <w:r w:rsidRPr="00B171F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171F9" w:rsidRPr="00E16A15" w:rsidRDefault="00B171F9" w:rsidP="00B171F9">
      <w:pPr>
        <w:spacing w:after="0" w:line="240" w:lineRule="auto"/>
        <w:rPr>
          <w:rFonts w:ascii="Times New Roman" w:eastAsia="Times New Roman" w:hAnsi="Times New Roman" w:cs="Times New Roman"/>
          <w:lang w:eastAsia="pl-PL"/>
        </w:rPr>
      </w:pPr>
      <w:r w:rsidRPr="00E16A15">
        <w:rPr>
          <w:rFonts w:ascii="Times New Roman" w:eastAsia="Times New Roman" w:hAnsi="Times New Roman" w:cs="Times New Roman"/>
          <w:lang w:eastAsia="pl-PL"/>
        </w:rPr>
        <w:t xml:space="preserve">Nie </w:t>
      </w:r>
      <w:r w:rsidRPr="00E16A15">
        <w:rPr>
          <w:rFonts w:ascii="Times New Roman" w:eastAsia="Times New Roman" w:hAnsi="Times New Roman" w:cs="Times New Roman"/>
          <w:lang w:eastAsia="pl-PL"/>
        </w:rPr>
        <w:br/>
        <w:t xml:space="preserve">Należy podać minimalny procentowy wskaźnik zatrudnienia osób należących do jednej lub więcej kategorii, o których mowa w art. 22 ust. 2 ustawy </w:t>
      </w:r>
      <w:proofErr w:type="spellStart"/>
      <w:r w:rsidRPr="00E16A15">
        <w:rPr>
          <w:rFonts w:ascii="Times New Roman" w:eastAsia="Times New Roman" w:hAnsi="Times New Roman" w:cs="Times New Roman"/>
          <w:lang w:eastAsia="pl-PL"/>
        </w:rPr>
        <w:t>Pzp</w:t>
      </w:r>
      <w:proofErr w:type="spellEnd"/>
      <w:r w:rsidRPr="00E16A15">
        <w:rPr>
          <w:rFonts w:ascii="Times New Roman" w:eastAsia="Times New Roman" w:hAnsi="Times New Roman" w:cs="Times New Roman"/>
          <w:lang w:eastAsia="pl-PL"/>
        </w:rPr>
        <w:t>, nie mniejszy niż 30%, osób zatrudnionych przez zakłady pracy chronionej lub wykon</w:t>
      </w:r>
      <w:r w:rsidR="00E16A15" w:rsidRPr="00E16A15">
        <w:rPr>
          <w:rFonts w:ascii="Times New Roman" w:eastAsia="Times New Roman" w:hAnsi="Times New Roman" w:cs="Times New Roman"/>
          <w:lang w:eastAsia="pl-PL"/>
        </w:rPr>
        <w:t xml:space="preserve">awców albo ich jednostki (w %) </w:t>
      </w:r>
    </w:p>
    <w:p w:rsidR="00B171F9" w:rsidRPr="00B171F9" w:rsidRDefault="00B171F9" w:rsidP="00B171F9">
      <w:pPr>
        <w:spacing w:after="0" w:line="240" w:lineRule="auto"/>
        <w:rPr>
          <w:rFonts w:ascii="Times New Roman" w:eastAsia="Times New Roman" w:hAnsi="Times New Roman" w:cs="Times New Roman"/>
          <w:sz w:val="24"/>
          <w:szCs w:val="24"/>
          <w:lang w:eastAsia="pl-PL"/>
        </w:rPr>
      </w:pPr>
      <w:r w:rsidRPr="00B171F9">
        <w:rPr>
          <w:rFonts w:ascii="Times New Roman" w:eastAsia="Times New Roman" w:hAnsi="Times New Roman" w:cs="Times New Roman"/>
          <w:sz w:val="24"/>
          <w:szCs w:val="24"/>
          <w:u w:val="single"/>
          <w:lang w:eastAsia="pl-PL"/>
        </w:rPr>
        <w:t>SEKCJA I: ZAMAWIAJĄCY</w:t>
      </w:r>
      <w:r w:rsidRPr="00B171F9">
        <w:rPr>
          <w:rFonts w:ascii="Times New Roman" w:eastAsia="Times New Roman" w:hAnsi="Times New Roman" w:cs="Times New Roman"/>
          <w:sz w:val="24"/>
          <w:szCs w:val="24"/>
          <w:lang w:eastAsia="pl-PL"/>
        </w:rPr>
        <w:t xml:space="preserve"> </w:t>
      </w:r>
    </w:p>
    <w:p w:rsidR="00B171F9" w:rsidRPr="00B171F9" w:rsidRDefault="00B171F9" w:rsidP="00B171F9">
      <w:pPr>
        <w:spacing w:after="0" w:line="240" w:lineRule="auto"/>
        <w:rPr>
          <w:rFonts w:ascii="Times New Roman" w:eastAsia="Times New Roman" w:hAnsi="Times New Roman" w:cs="Times New Roman"/>
          <w:sz w:val="24"/>
          <w:szCs w:val="24"/>
          <w:lang w:eastAsia="pl-PL"/>
        </w:rPr>
      </w:pPr>
      <w:r w:rsidRPr="00B171F9">
        <w:rPr>
          <w:rFonts w:ascii="Times New Roman" w:eastAsia="Times New Roman" w:hAnsi="Times New Roman" w:cs="Times New Roman"/>
          <w:b/>
          <w:bCs/>
          <w:sz w:val="24"/>
          <w:szCs w:val="24"/>
          <w:lang w:eastAsia="pl-PL"/>
        </w:rPr>
        <w:t xml:space="preserve">Postępowanie przeprowadza centralny zamawiający </w:t>
      </w:r>
    </w:p>
    <w:p w:rsidR="00B171F9" w:rsidRPr="00B171F9" w:rsidRDefault="00B171F9" w:rsidP="00B171F9">
      <w:pPr>
        <w:spacing w:after="0" w:line="240" w:lineRule="auto"/>
        <w:rPr>
          <w:rFonts w:ascii="Times New Roman" w:eastAsia="Times New Roman" w:hAnsi="Times New Roman" w:cs="Times New Roman"/>
          <w:sz w:val="24"/>
          <w:szCs w:val="24"/>
          <w:lang w:eastAsia="pl-PL"/>
        </w:rPr>
      </w:pPr>
      <w:r w:rsidRPr="00B171F9">
        <w:rPr>
          <w:rFonts w:ascii="Times New Roman" w:eastAsia="Times New Roman" w:hAnsi="Times New Roman" w:cs="Times New Roman"/>
          <w:sz w:val="24"/>
          <w:szCs w:val="24"/>
          <w:lang w:eastAsia="pl-PL"/>
        </w:rPr>
        <w:t xml:space="preserve">Nie </w:t>
      </w:r>
    </w:p>
    <w:p w:rsidR="00B171F9" w:rsidRPr="00B171F9" w:rsidRDefault="00B171F9" w:rsidP="00B171F9">
      <w:pPr>
        <w:spacing w:after="0" w:line="240" w:lineRule="auto"/>
        <w:rPr>
          <w:rFonts w:ascii="Times New Roman" w:eastAsia="Times New Roman" w:hAnsi="Times New Roman" w:cs="Times New Roman"/>
          <w:sz w:val="24"/>
          <w:szCs w:val="24"/>
          <w:lang w:eastAsia="pl-PL"/>
        </w:rPr>
      </w:pPr>
      <w:r w:rsidRPr="00B171F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171F9" w:rsidRPr="00B171F9" w:rsidRDefault="00B171F9" w:rsidP="00B171F9">
      <w:pPr>
        <w:spacing w:after="0" w:line="240" w:lineRule="auto"/>
        <w:rPr>
          <w:rFonts w:ascii="Times New Roman" w:eastAsia="Times New Roman" w:hAnsi="Times New Roman" w:cs="Times New Roman"/>
          <w:sz w:val="24"/>
          <w:szCs w:val="24"/>
          <w:lang w:eastAsia="pl-PL"/>
        </w:rPr>
      </w:pPr>
      <w:r w:rsidRPr="00B171F9">
        <w:rPr>
          <w:rFonts w:ascii="Times New Roman" w:eastAsia="Times New Roman" w:hAnsi="Times New Roman" w:cs="Times New Roman"/>
          <w:sz w:val="24"/>
          <w:szCs w:val="24"/>
          <w:lang w:eastAsia="pl-PL"/>
        </w:rPr>
        <w:t xml:space="preserve">Nie </w:t>
      </w:r>
    </w:p>
    <w:p w:rsidR="00B171F9" w:rsidRPr="00B171F9" w:rsidRDefault="00B171F9" w:rsidP="00B171F9">
      <w:pPr>
        <w:spacing w:after="0" w:line="240" w:lineRule="auto"/>
        <w:rPr>
          <w:rFonts w:ascii="Times New Roman" w:eastAsia="Times New Roman" w:hAnsi="Times New Roman" w:cs="Times New Roman"/>
          <w:sz w:val="24"/>
          <w:szCs w:val="24"/>
          <w:lang w:eastAsia="pl-PL"/>
        </w:rPr>
      </w:pPr>
      <w:r w:rsidRPr="00B171F9">
        <w:rPr>
          <w:rFonts w:ascii="Times New Roman" w:eastAsia="Times New Roman" w:hAnsi="Times New Roman" w:cs="Times New Roman"/>
          <w:b/>
          <w:bCs/>
          <w:sz w:val="24"/>
          <w:szCs w:val="24"/>
          <w:lang w:eastAsia="pl-PL"/>
        </w:rPr>
        <w:t>Informacje na temat podmiotu któremu zamawiający powierzył/powierzyli prowadzenie postępowania:</w:t>
      </w:r>
      <w:r w:rsidRPr="00B171F9">
        <w:rPr>
          <w:rFonts w:ascii="Times New Roman" w:eastAsia="Times New Roman" w:hAnsi="Times New Roman" w:cs="Times New Roman"/>
          <w:sz w:val="24"/>
          <w:szCs w:val="24"/>
          <w:lang w:eastAsia="pl-PL"/>
        </w:rPr>
        <w:t xml:space="preserve"> </w:t>
      </w:r>
      <w:r w:rsidRPr="00B171F9">
        <w:rPr>
          <w:rFonts w:ascii="Times New Roman" w:eastAsia="Times New Roman" w:hAnsi="Times New Roman" w:cs="Times New Roman"/>
          <w:sz w:val="24"/>
          <w:szCs w:val="24"/>
          <w:lang w:eastAsia="pl-PL"/>
        </w:rPr>
        <w:br/>
      </w:r>
      <w:r w:rsidRPr="00B171F9">
        <w:rPr>
          <w:rFonts w:ascii="Times New Roman" w:eastAsia="Times New Roman" w:hAnsi="Times New Roman" w:cs="Times New Roman"/>
          <w:b/>
          <w:bCs/>
          <w:sz w:val="24"/>
          <w:szCs w:val="24"/>
          <w:lang w:eastAsia="pl-PL"/>
        </w:rPr>
        <w:t>Postępowanie jest przeprowadzane wspólnie przez zamawiających</w:t>
      </w:r>
      <w:r w:rsidRPr="00B171F9">
        <w:rPr>
          <w:rFonts w:ascii="Times New Roman" w:eastAsia="Times New Roman" w:hAnsi="Times New Roman" w:cs="Times New Roman"/>
          <w:sz w:val="24"/>
          <w:szCs w:val="24"/>
          <w:lang w:eastAsia="pl-PL"/>
        </w:rPr>
        <w:t xml:space="preserve"> </w:t>
      </w:r>
    </w:p>
    <w:p w:rsidR="00B171F9" w:rsidRPr="00B171F9" w:rsidRDefault="00B171F9" w:rsidP="00B171F9">
      <w:pPr>
        <w:spacing w:after="0" w:line="240" w:lineRule="auto"/>
        <w:rPr>
          <w:rFonts w:ascii="Times New Roman" w:eastAsia="Times New Roman" w:hAnsi="Times New Roman" w:cs="Times New Roman"/>
          <w:sz w:val="24"/>
          <w:szCs w:val="24"/>
          <w:lang w:eastAsia="pl-PL"/>
        </w:rPr>
      </w:pPr>
      <w:r w:rsidRPr="00E16A15">
        <w:rPr>
          <w:rFonts w:ascii="Times New Roman" w:eastAsia="Times New Roman" w:hAnsi="Times New Roman" w:cs="Times New Roman"/>
          <w:lang w:eastAsia="pl-PL"/>
        </w:rPr>
        <w:t xml:space="preserve">Nie </w:t>
      </w:r>
      <w:r w:rsidRPr="00E16A15">
        <w:rPr>
          <w:rFonts w:ascii="Times New Roman" w:eastAsia="Times New Roman" w:hAnsi="Times New Roman" w:cs="Times New Roman"/>
          <w:lang w:eastAsia="pl-PL"/>
        </w:rPr>
        <w:br/>
        <w:t>Jeżeli tak, należy wymienić zamawiających, którzy wspólnie przeprowadzają postępowanie oraz podać adresy ich siedzib, krajowe numery identyfikacyjne oraz osoby do kontakt</w:t>
      </w:r>
      <w:r w:rsidR="00E16A15" w:rsidRPr="00E16A15">
        <w:rPr>
          <w:rFonts w:ascii="Times New Roman" w:eastAsia="Times New Roman" w:hAnsi="Times New Roman" w:cs="Times New Roman"/>
          <w:lang w:eastAsia="pl-PL"/>
        </w:rPr>
        <w:t>ów wraz z danymi do kontaktów:</w:t>
      </w:r>
      <w:r w:rsidR="00E16A15">
        <w:rPr>
          <w:rFonts w:ascii="Times New Roman" w:eastAsia="Times New Roman" w:hAnsi="Times New Roman" w:cs="Times New Roman"/>
          <w:sz w:val="24"/>
          <w:szCs w:val="24"/>
          <w:lang w:eastAsia="pl-PL"/>
        </w:rPr>
        <w:t xml:space="preserve"> </w:t>
      </w:r>
      <w:r w:rsidRPr="00B171F9">
        <w:rPr>
          <w:rFonts w:ascii="Times New Roman" w:eastAsia="Times New Roman" w:hAnsi="Times New Roman" w:cs="Times New Roman"/>
          <w:sz w:val="24"/>
          <w:szCs w:val="24"/>
          <w:lang w:eastAsia="pl-PL"/>
        </w:rPr>
        <w:br/>
      </w:r>
      <w:r w:rsidRPr="00B171F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171F9" w:rsidRPr="00E16A15" w:rsidRDefault="00B171F9" w:rsidP="00B171F9">
      <w:pPr>
        <w:spacing w:after="0" w:line="240" w:lineRule="auto"/>
        <w:rPr>
          <w:rFonts w:ascii="Times New Roman" w:eastAsia="Times New Roman" w:hAnsi="Times New Roman" w:cs="Times New Roman"/>
          <w:lang w:eastAsia="pl-PL"/>
        </w:rPr>
      </w:pPr>
      <w:r w:rsidRPr="00E16A15">
        <w:rPr>
          <w:rFonts w:ascii="Times New Roman" w:eastAsia="Times New Roman" w:hAnsi="Times New Roman" w:cs="Times New Roman"/>
          <w:lang w:eastAsia="pl-PL"/>
        </w:rPr>
        <w:t xml:space="preserve">Nie </w:t>
      </w:r>
    </w:p>
    <w:p w:rsidR="00B171F9" w:rsidRPr="00E16A15" w:rsidRDefault="00B171F9" w:rsidP="00B171F9">
      <w:pPr>
        <w:spacing w:after="0" w:line="240" w:lineRule="auto"/>
        <w:rPr>
          <w:rFonts w:ascii="Times New Roman" w:eastAsia="Times New Roman" w:hAnsi="Times New Roman" w:cs="Times New Roman"/>
          <w:lang w:eastAsia="pl-PL"/>
        </w:rPr>
      </w:pPr>
      <w:r w:rsidRPr="00B171F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171F9">
        <w:rPr>
          <w:rFonts w:ascii="Times New Roman" w:eastAsia="Times New Roman" w:hAnsi="Times New Roman" w:cs="Times New Roman"/>
          <w:sz w:val="24"/>
          <w:szCs w:val="24"/>
          <w:lang w:eastAsia="pl-PL"/>
        </w:rPr>
        <w:t xml:space="preserve"> </w:t>
      </w:r>
      <w:r w:rsidRPr="00B171F9">
        <w:rPr>
          <w:rFonts w:ascii="Times New Roman" w:eastAsia="Times New Roman" w:hAnsi="Times New Roman" w:cs="Times New Roman"/>
          <w:sz w:val="24"/>
          <w:szCs w:val="24"/>
          <w:lang w:eastAsia="pl-PL"/>
        </w:rPr>
        <w:br/>
      </w:r>
      <w:r w:rsidRPr="00B171F9">
        <w:rPr>
          <w:rFonts w:ascii="Times New Roman" w:eastAsia="Times New Roman" w:hAnsi="Times New Roman" w:cs="Times New Roman"/>
          <w:b/>
          <w:bCs/>
          <w:sz w:val="24"/>
          <w:szCs w:val="24"/>
          <w:lang w:eastAsia="pl-PL"/>
        </w:rPr>
        <w:t>Informacje dodatkowe:</w:t>
      </w:r>
      <w:r w:rsidRPr="00B171F9">
        <w:rPr>
          <w:rFonts w:ascii="Times New Roman" w:eastAsia="Times New Roman" w:hAnsi="Times New Roman" w:cs="Times New Roman"/>
          <w:sz w:val="24"/>
          <w:szCs w:val="24"/>
          <w:lang w:eastAsia="pl-PL"/>
        </w:rPr>
        <w:t xml:space="preserve"> </w:t>
      </w:r>
    </w:p>
    <w:p w:rsidR="00B171F9" w:rsidRPr="00E16A15" w:rsidRDefault="00B171F9" w:rsidP="00B171F9">
      <w:pPr>
        <w:spacing w:after="0" w:line="240" w:lineRule="auto"/>
        <w:rPr>
          <w:rFonts w:ascii="Times New Roman" w:eastAsia="Times New Roman" w:hAnsi="Times New Roman" w:cs="Times New Roman"/>
          <w:lang w:eastAsia="pl-PL"/>
        </w:rPr>
      </w:pPr>
      <w:r w:rsidRPr="00E16A15">
        <w:rPr>
          <w:rFonts w:ascii="Times New Roman" w:eastAsia="Times New Roman" w:hAnsi="Times New Roman" w:cs="Times New Roman"/>
          <w:b/>
          <w:bCs/>
          <w:lang w:eastAsia="pl-PL"/>
        </w:rPr>
        <w:t xml:space="preserve">I. 1) NAZWA I ADRES: </w:t>
      </w:r>
      <w:r w:rsidRPr="00E16A15">
        <w:rPr>
          <w:rFonts w:ascii="Times New Roman" w:eastAsia="Times New Roman" w:hAnsi="Times New Roman" w:cs="Times New Roman"/>
          <w:lang w:eastAsia="pl-PL"/>
        </w:rPr>
        <w:t xml:space="preserve">Gmina Kozienice, krajowy numer identyfikacyjny 52374900000000, ul. ul. Parkowa  5 , 26-900  Kozienice, woj. mazowieckie, państwo Polska, tel. 486 117 100, , e-mail miroslaw.pulkowski@kozienice.pl, , faks 486 142 048. </w:t>
      </w:r>
      <w:r w:rsidRPr="00E16A15">
        <w:rPr>
          <w:rFonts w:ascii="Times New Roman" w:eastAsia="Times New Roman" w:hAnsi="Times New Roman" w:cs="Times New Roman"/>
          <w:lang w:eastAsia="pl-PL"/>
        </w:rPr>
        <w:br/>
        <w:t xml:space="preserve">Adres strony internetowej (URL): www.kozienice.pl </w:t>
      </w:r>
      <w:r w:rsidRPr="00E16A15">
        <w:rPr>
          <w:rFonts w:ascii="Times New Roman" w:eastAsia="Times New Roman" w:hAnsi="Times New Roman" w:cs="Times New Roman"/>
          <w:lang w:eastAsia="pl-PL"/>
        </w:rPr>
        <w:br/>
        <w:t xml:space="preserve">Adres profilu nabywcy: </w:t>
      </w:r>
      <w:r w:rsidRPr="00E16A15">
        <w:rPr>
          <w:rFonts w:ascii="Times New Roman" w:eastAsia="Times New Roman" w:hAnsi="Times New Roman" w:cs="Times New Roman"/>
          <w:lang w:eastAsia="pl-PL"/>
        </w:rPr>
        <w:br/>
        <w:t xml:space="preserve">Adres strony internetowej pod którym można uzyskać dostęp do narzędzi i urządzeń lub formatów plików, które nie są ogólnie dostępne </w:t>
      </w:r>
    </w:p>
    <w:p w:rsidR="00B171F9" w:rsidRPr="00B171F9" w:rsidRDefault="00B171F9" w:rsidP="00B171F9">
      <w:pPr>
        <w:spacing w:after="0" w:line="240" w:lineRule="auto"/>
        <w:rPr>
          <w:rFonts w:ascii="Times New Roman" w:eastAsia="Times New Roman" w:hAnsi="Times New Roman" w:cs="Times New Roman"/>
          <w:sz w:val="24"/>
          <w:szCs w:val="24"/>
          <w:lang w:eastAsia="pl-PL"/>
        </w:rPr>
      </w:pPr>
      <w:r w:rsidRPr="00B171F9">
        <w:rPr>
          <w:rFonts w:ascii="Times New Roman" w:eastAsia="Times New Roman" w:hAnsi="Times New Roman" w:cs="Times New Roman"/>
          <w:b/>
          <w:bCs/>
          <w:sz w:val="24"/>
          <w:szCs w:val="24"/>
          <w:lang w:eastAsia="pl-PL"/>
        </w:rPr>
        <w:t xml:space="preserve">I. 2) RODZAJ ZAMAWIAJĄCEGO: </w:t>
      </w:r>
      <w:r w:rsidR="00E16A15">
        <w:rPr>
          <w:rFonts w:ascii="Times New Roman" w:eastAsia="Times New Roman" w:hAnsi="Times New Roman" w:cs="Times New Roman"/>
          <w:sz w:val="24"/>
          <w:szCs w:val="24"/>
          <w:lang w:eastAsia="pl-PL"/>
        </w:rPr>
        <w:t xml:space="preserve">Administracja samorządowa </w:t>
      </w:r>
    </w:p>
    <w:p w:rsidR="00B171F9" w:rsidRPr="00B171F9" w:rsidRDefault="00B171F9" w:rsidP="00B171F9">
      <w:pPr>
        <w:spacing w:after="0" w:line="240" w:lineRule="auto"/>
        <w:rPr>
          <w:rFonts w:ascii="Times New Roman" w:eastAsia="Times New Roman" w:hAnsi="Times New Roman" w:cs="Times New Roman"/>
          <w:sz w:val="24"/>
          <w:szCs w:val="24"/>
          <w:lang w:eastAsia="pl-PL"/>
        </w:rPr>
      </w:pPr>
      <w:r w:rsidRPr="00B171F9">
        <w:rPr>
          <w:rFonts w:ascii="Times New Roman" w:eastAsia="Times New Roman" w:hAnsi="Times New Roman" w:cs="Times New Roman"/>
          <w:b/>
          <w:bCs/>
          <w:sz w:val="24"/>
          <w:szCs w:val="24"/>
          <w:lang w:eastAsia="pl-PL"/>
        </w:rPr>
        <w:t xml:space="preserve">I.3) WSPÓLNE UDZIELANIE ZAMÓWIENIA </w:t>
      </w:r>
      <w:r w:rsidRPr="00B171F9">
        <w:rPr>
          <w:rFonts w:ascii="Times New Roman" w:eastAsia="Times New Roman" w:hAnsi="Times New Roman" w:cs="Times New Roman"/>
          <w:b/>
          <w:bCs/>
          <w:i/>
          <w:iCs/>
          <w:sz w:val="24"/>
          <w:szCs w:val="24"/>
          <w:lang w:eastAsia="pl-PL"/>
        </w:rPr>
        <w:t>(jeżeli dotyczy)</w:t>
      </w:r>
      <w:r w:rsidRPr="00B171F9">
        <w:rPr>
          <w:rFonts w:ascii="Times New Roman" w:eastAsia="Times New Roman" w:hAnsi="Times New Roman" w:cs="Times New Roman"/>
          <w:b/>
          <w:bCs/>
          <w:sz w:val="24"/>
          <w:szCs w:val="24"/>
          <w:lang w:eastAsia="pl-PL"/>
        </w:rPr>
        <w:t xml:space="preserve">: </w:t>
      </w:r>
    </w:p>
    <w:p w:rsidR="00B171F9" w:rsidRPr="00B171F9" w:rsidRDefault="00B171F9" w:rsidP="00B171F9">
      <w:pPr>
        <w:spacing w:after="0" w:line="240" w:lineRule="auto"/>
        <w:rPr>
          <w:rFonts w:ascii="Times New Roman" w:eastAsia="Times New Roman" w:hAnsi="Times New Roman" w:cs="Times New Roman"/>
          <w:sz w:val="24"/>
          <w:szCs w:val="24"/>
          <w:lang w:eastAsia="pl-PL"/>
        </w:rPr>
      </w:pPr>
      <w:r w:rsidRPr="00B171F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w:t>
      </w:r>
      <w:r w:rsidRPr="00B171F9">
        <w:rPr>
          <w:rFonts w:ascii="Times New Roman" w:eastAsia="Times New Roman" w:hAnsi="Times New Roman" w:cs="Times New Roman"/>
          <w:sz w:val="24"/>
          <w:szCs w:val="24"/>
          <w:lang w:eastAsia="pl-PL"/>
        </w:rPr>
        <w:lastRenderedPageBreak/>
        <w:t>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w:t>
      </w:r>
      <w:r w:rsidR="00E16A15">
        <w:rPr>
          <w:rFonts w:ascii="Times New Roman" w:eastAsia="Times New Roman" w:hAnsi="Times New Roman" w:cs="Times New Roman"/>
          <w:sz w:val="24"/>
          <w:szCs w:val="24"/>
          <w:lang w:eastAsia="pl-PL"/>
        </w:rPr>
        <w:t xml:space="preserve">ozostałych zamawiających): </w:t>
      </w:r>
    </w:p>
    <w:p w:rsidR="00B171F9" w:rsidRPr="00B171F9" w:rsidRDefault="00B171F9" w:rsidP="00B171F9">
      <w:pPr>
        <w:spacing w:after="0" w:line="240" w:lineRule="auto"/>
        <w:rPr>
          <w:rFonts w:ascii="Times New Roman" w:eastAsia="Times New Roman" w:hAnsi="Times New Roman" w:cs="Times New Roman"/>
          <w:sz w:val="24"/>
          <w:szCs w:val="24"/>
          <w:lang w:eastAsia="pl-PL"/>
        </w:rPr>
      </w:pPr>
      <w:r w:rsidRPr="00B171F9">
        <w:rPr>
          <w:rFonts w:ascii="Times New Roman" w:eastAsia="Times New Roman" w:hAnsi="Times New Roman" w:cs="Times New Roman"/>
          <w:b/>
          <w:bCs/>
          <w:sz w:val="24"/>
          <w:szCs w:val="24"/>
          <w:lang w:eastAsia="pl-PL"/>
        </w:rPr>
        <w:t xml:space="preserve">I.4) KOMUNIKACJA: </w:t>
      </w:r>
      <w:r w:rsidRPr="00B171F9">
        <w:rPr>
          <w:rFonts w:ascii="Times New Roman" w:eastAsia="Times New Roman" w:hAnsi="Times New Roman" w:cs="Times New Roman"/>
          <w:sz w:val="24"/>
          <w:szCs w:val="24"/>
          <w:lang w:eastAsia="pl-PL"/>
        </w:rPr>
        <w:br/>
      </w:r>
      <w:r w:rsidRPr="00B171F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171F9">
        <w:rPr>
          <w:rFonts w:ascii="Times New Roman" w:eastAsia="Times New Roman" w:hAnsi="Times New Roman" w:cs="Times New Roman"/>
          <w:sz w:val="24"/>
          <w:szCs w:val="24"/>
          <w:lang w:eastAsia="pl-PL"/>
        </w:rPr>
        <w:t xml:space="preserve"> </w:t>
      </w:r>
    </w:p>
    <w:p w:rsidR="00B171F9" w:rsidRPr="00B171F9" w:rsidRDefault="00B171F9" w:rsidP="00B171F9">
      <w:pPr>
        <w:spacing w:after="0" w:line="240" w:lineRule="auto"/>
        <w:rPr>
          <w:rFonts w:ascii="Times New Roman" w:eastAsia="Times New Roman" w:hAnsi="Times New Roman" w:cs="Times New Roman"/>
          <w:sz w:val="24"/>
          <w:szCs w:val="24"/>
          <w:lang w:eastAsia="pl-PL"/>
        </w:rPr>
      </w:pPr>
      <w:r w:rsidRPr="00B171F9">
        <w:rPr>
          <w:rFonts w:ascii="Times New Roman" w:eastAsia="Times New Roman" w:hAnsi="Times New Roman" w:cs="Times New Roman"/>
          <w:sz w:val="24"/>
          <w:szCs w:val="24"/>
          <w:lang w:eastAsia="pl-PL"/>
        </w:rPr>
        <w:t xml:space="preserve">Tak </w:t>
      </w:r>
      <w:r w:rsidRPr="00B171F9">
        <w:rPr>
          <w:rFonts w:ascii="Times New Roman" w:eastAsia="Times New Roman" w:hAnsi="Times New Roman" w:cs="Times New Roman"/>
          <w:sz w:val="24"/>
          <w:szCs w:val="24"/>
          <w:lang w:eastAsia="pl-PL"/>
        </w:rPr>
        <w:br/>
        <w:t xml:space="preserve">www.bip.kozienice.pl </w:t>
      </w:r>
      <w:r w:rsidRPr="00B171F9">
        <w:rPr>
          <w:rFonts w:ascii="Times New Roman" w:eastAsia="Times New Roman" w:hAnsi="Times New Roman" w:cs="Times New Roman"/>
          <w:sz w:val="24"/>
          <w:szCs w:val="24"/>
          <w:lang w:eastAsia="pl-PL"/>
        </w:rPr>
        <w:br/>
      </w:r>
      <w:r w:rsidRPr="00B171F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171F9" w:rsidRPr="00B171F9" w:rsidRDefault="00B171F9" w:rsidP="00B171F9">
      <w:pPr>
        <w:spacing w:after="0" w:line="240" w:lineRule="auto"/>
        <w:rPr>
          <w:rFonts w:ascii="Times New Roman" w:eastAsia="Times New Roman" w:hAnsi="Times New Roman" w:cs="Times New Roman"/>
          <w:sz w:val="24"/>
          <w:szCs w:val="24"/>
          <w:lang w:eastAsia="pl-PL"/>
        </w:rPr>
      </w:pPr>
      <w:r w:rsidRPr="00B171F9">
        <w:rPr>
          <w:rFonts w:ascii="Times New Roman" w:eastAsia="Times New Roman" w:hAnsi="Times New Roman" w:cs="Times New Roman"/>
          <w:sz w:val="24"/>
          <w:szCs w:val="24"/>
          <w:lang w:eastAsia="pl-PL"/>
        </w:rPr>
        <w:t xml:space="preserve">Tak </w:t>
      </w:r>
      <w:r w:rsidRPr="00B171F9">
        <w:rPr>
          <w:rFonts w:ascii="Times New Roman" w:eastAsia="Times New Roman" w:hAnsi="Times New Roman" w:cs="Times New Roman"/>
          <w:sz w:val="24"/>
          <w:szCs w:val="24"/>
          <w:lang w:eastAsia="pl-PL"/>
        </w:rPr>
        <w:br/>
        <w:t xml:space="preserve">www.bip.kozienice.pl </w:t>
      </w:r>
      <w:r w:rsidRPr="00B171F9">
        <w:rPr>
          <w:rFonts w:ascii="Times New Roman" w:eastAsia="Times New Roman" w:hAnsi="Times New Roman" w:cs="Times New Roman"/>
          <w:sz w:val="24"/>
          <w:szCs w:val="24"/>
          <w:lang w:eastAsia="pl-PL"/>
        </w:rPr>
        <w:br/>
      </w:r>
      <w:r w:rsidRPr="00B171F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171F9" w:rsidRPr="00B171F9" w:rsidRDefault="00B171F9" w:rsidP="00B171F9">
      <w:pPr>
        <w:spacing w:after="0" w:line="240" w:lineRule="auto"/>
        <w:rPr>
          <w:rFonts w:ascii="Times New Roman" w:eastAsia="Times New Roman" w:hAnsi="Times New Roman" w:cs="Times New Roman"/>
          <w:sz w:val="24"/>
          <w:szCs w:val="24"/>
          <w:lang w:eastAsia="pl-PL"/>
        </w:rPr>
      </w:pPr>
      <w:r w:rsidRPr="00B171F9">
        <w:rPr>
          <w:rFonts w:ascii="Times New Roman" w:eastAsia="Times New Roman" w:hAnsi="Times New Roman" w:cs="Times New Roman"/>
          <w:sz w:val="24"/>
          <w:szCs w:val="24"/>
          <w:lang w:eastAsia="pl-PL"/>
        </w:rPr>
        <w:t xml:space="preserve">Nie </w:t>
      </w:r>
      <w:r w:rsidRPr="00B171F9">
        <w:rPr>
          <w:rFonts w:ascii="Times New Roman" w:eastAsia="Times New Roman" w:hAnsi="Times New Roman" w:cs="Times New Roman"/>
          <w:sz w:val="24"/>
          <w:szCs w:val="24"/>
          <w:lang w:eastAsia="pl-PL"/>
        </w:rPr>
        <w:br/>
      </w:r>
      <w:r w:rsidRPr="00B171F9">
        <w:rPr>
          <w:rFonts w:ascii="Times New Roman" w:eastAsia="Times New Roman" w:hAnsi="Times New Roman" w:cs="Times New Roman"/>
          <w:b/>
          <w:bCs/>
          <w:sz w:val="24"/>
          <w:szCs w:val="24"/>
          <w:lang w:eastAsia="pl-PL"/>
        </w:rPr>
        <w:t>Oferty lub wnioski o dopuszczenie do udziału w postępowaniu należy przesyłać:</w:t>
      </w:r>
      <w:r w:rsidRPr="00B171F9">
        <w:rPr>
          <w:rFonts w:ascii="Times New Roman" w:eastAsia="Times New Roman" w:hAnsi="Times New Roman" w:cs="Times New Roman"/>
          <w:sz w:val="24"/>
          <w:szCs w:val="24"/>
          <w:lang w:eastAsia="pl-PL"/>
        </w:rPr>
        <w:t xml:space="preserve"> </w:t>
      </w:r>
      <w:r w:rsidRPr="00B171F9">
        <w:rPr>
          <w:rFonts w:ascii="Times New Roman" w:eastAsia="Times New Roman" w:hAnsi="Times New Roman" w:cs="Times New Roman"/>
          <w:sz w:val="24"/>
          <w:szCs w:val="24"/>
          <w:lang w:eastAsia="pl-PL"/>
        </w:rPr>
        <w:br/>
      </w:r>
      <w:r w:rsidRPr="00B171F9">
        <w:rPr>
          <w:rFonts w:ascii="Times New Roman" w:eastAsia="Times New Roman" w:hAnsi="Times New Roman" w:cs="Times New Roman"/>
          <w:b/>
          <w:bCs/>
          <w:sz w:val="24"/>
          <w:szCs w:val="24"/>
          <w:lang w:eastAsia="pl-PL"/>
        </w:rPr>
        <w:t>Elektronicznie</w:t>
      </w:r>
      <w:r w:rsidRPr="00B171F9">
        <w:rPr>
          <w:rFonts w:ascii="Times New Roman" w:eastAsia="Times New Roman" w:hAnsi="Times New Roman" w:cs="Times New Roman"/>
          <w:sz w:val="24"/>
          <w:szCs w:val="24"/>
          <w:lang w:eastAsia="pl-PL"/>
        </w:rPr>
        <w:t xml:space="preserve"> </w:t>
      </w:r>
    </w:p>
    <w:p w:rsidR="00B171F9" w:rsidRPr="00B171F9" w:rsidRDefault="00B171F9" w:rsidP="00B171F9">
      <w:pPr>
        <w:spacing w:after="0" w:line="240" w:lineRule="auto"/>
        <w:rPr>
          <w:rFonts w:ascii="Times New Roman" w:eastAsia="Times New Roman" w:hAnsi="Times New Roman" w:cs="Times New Roman"/>
          <w:sz w:val="24"/>
          <w:szCs w:val="24"/>
          <w:lang w:eastAsia="pl-PL"/>
        </w:rPr>
      </w:pPr>
      <w:r w:rsidRPr="00B171F9">
        <w:rPr>
          <w:rFonts w:ascii="Times New Roman" w:eastAsia="Times New Roman" w:hAnsi="Times New Roman" w:cs="Times New Roman"/>
          <w:sz w:val="24"/>
          <w:szCs w:val="24"/>
          <w:lang w:eastAsia="pl-PL"/>
        </w:rPr>
        <w:t xml:space="preserve">Nie </w:t>
      </w:r>
      <w:r w:rsidRPr="00B171F9">
        <w:rPr>
          <w:rFonts w:ascii="Times New Roman" w:eastAsia="Times New Roman" w:hAnsi="Times New Roman" w:cs="Times New Roman"/>
          <w:sz w:val="24"/>
          <w:szCs w:val="24"/>
          <w:lang w:eastAsia="pl-PL"/>
        </w:rPr>
        <w:br/>
        <w:t xml:space="preserve">adres </w:t>
      </w:r>
    </w:p>
    <w:p w:rsidR="00B171F9" w:rsidRPr="00B171F9" w:rsidRDefault="00B171F9" w:rsidP="00B171F9">
      <w:pPr>
        <w:spacing w:after="0" w:line="240" w:lineRule="auto"/>
        <w:rPr>
          <w:rFonts w:ascii="Times New Roman" w:eastAsia="Times New Roman" w:hAnsi="Times New Roman" w:cs="Times New Roman"/>
          <w:sz w:val="24"/>
          <w:szCs w:val="24"/>
          <w:lang w:eastAsia="pl-PL"/>
        </w:rPr>
      </w:pPr>
      <w:r w:rsidRPr="00B171F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00E16A15">
        <w:rPr>
          <w:rFonts w:ascii="Times New Roman" w:eastAsia="Times New Roman" w:hAnsi="Times New Roman" w:cs="Times New Roman"/>
          <w:sz w:val="24"/>
          <w:szCs w:val="24"/>
          <w:lang w:eastAsia="pl-PL"/>
        </w:rPr>
        <w:t xml:space="preserve"> </w:t>
      </w:r>
      <w:r w:rsidR="00E16A15">
        <w:rPr>
          <w:rFonts w:ascii="Times New Roman" w:eastAsia="Times New Roman" w:hAnsi="Times New Roman" w:cs="Times New Roman"/>
          <w:sz w:val="24"/>
          <w:szCs w:val="24"/>
          <w:lang w:eastAsia="pl-PL"/>
        </w:rPr>
        <w:br/>
        <w:t xml:space="preserve">Nie </w:t>
      </w:r>
      <w:r w:rsidR="00E16A15">
        <w:rPr>
          <w:rFonts w:ascii="Times New Roman" w:eastAsia="Times New Roman" w:hAnsi="Times New Roman" w:cs="Times New Roman"/>
          <w:sz w:val="24"/>
          <w:szCs w:val="24"/>
          <w:lang w:eastAsia="pl-PL"/>
        </w:rPr>
        <w:br/>
        <w:t xml:space="preserve">Inny sposób: </w:t>
      </w:r>
      <w:r w:rsidRPr="00B171F9">
        <w:rPr>
          <w:rFonts w:ascii="Times New Roman" w:eastAsia="Times New Roman" w:hAnsi="Times New Roman" w:cs="Times New Roman"/>
          <w:sz w:val="24"/>
          <w:szCs w:val="24"/>
          <w:lang w:eastAsia="pl-PL"/>
        </w:rPr>
        <w:br/>
      </w:r>
      <w:r w:rsidRPr="00B171F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171F9">
        <w:rPr>
          <w:rFonts w:ascii="Times New Roman" w:eastAsia="Times New Roman" w:hAnsi="Times New Roman" w:cs="Times New Roman"/>
          <w:sz w:val="24"/>
          <w:szCs w:val="24"/>
          <w:lang w:eastAsia="pl-PL"/>
        </w:rPr>
        <w:t xml:space="preserve"> </w:t>
      </w:r>
      <w:r w:rsidRPr="00B171F9">
        <w:rPr>
          <w:rFonts w:ascii="Times New Roman" w:eastAsia="Times New Roman" w:hAnsi="Times New Roman" w:cs="Times New Roman"/>
          <w:sz w:val="24"/>
          <w:szCs w:val="24"/>
          <w:lang w:eastAsia="pl-PL"/>
        </w:rPr>
        <w:br/>
        <w:t xml:space="preserve">Tak </w:t>
      </w:r>
      <w:r w:rsidRPr="00B171F9">
        <w:rPr>
          <w:rFonts w:ascii="Times New Roman" w:eastAsia="Times New Roman" w:hAnsi="Times New Roman" w:cs="Times New Roman"/>
          <w:sz w:val="24"/>
          <w:szCs w:val="24"/>
          <w:lang w:eastAsia="pl-PL"/>
        </w:rPr>
        <w:br/>
        <w:t xml:space="preserve">Inny sposób: </w:t>
      </w:r>
      <w:r w:rsidRPr="00B171F9">
        <w:rPr>
          <w:rFonts w:ascii="Times New Roman" w:eastAsia="Times New Roman" w:hAnsi="Times New Roman" w:cs="Times New Roman"/>
          <w:sz w:val="24"/>
          <w:szCs w:val="24"/>
          <w:lang w:eastAsia="pl-PL"/>
        </w:rPr>
        <w:br/>
        <w:t xml:space="preserve">pisemnie, zgodnie z warunkami SIWZ </w:t>
      </w:r>
      <w:r w:rsidRPr="00B171F9">
        <w:rPr>
          <w:rFonts w:ascii="Times New Roman" w:eastAsia="Times New Roman" w:hAnsi="Times New Roman" w:cs="Times New Roman"/>
          <w:sz w:val="24"/>
          <w:szCs w:val="24"/>
          <w:lang w:eastAsia="pl-PL"/>
        </w:rPr>
        <w:br/>
        <w:t xml:space="preserve">Adres: </w:t>
      </w:r>
      <w:r w:rsidRPr="00B171F9">
        <w:rPr>
          <w:rFonts w:ascii="Times New Roman" w:eastAsia="Times New Roman" w:hAnsi="Times New Roman" w:cs="Times New Roman"/>
          <w:sz w:val="24"/>
          <w:szCs w:val="24"/>
          <w:lang w:eastAsia="pl-PL"/>
        </w:rPr>
        <w:br/>
        <w:t xml:space="preserve">Gmina Kozienice, 26-900 Kozienice ul. Parkowa 5 </w:t>
      </w:r>
      <w:r w:rsidRPr="00B171F9">
        <w:rPr>
          <w:rFonts w:ascii="Times New Roman" w:eastAsia="Times New Roman" w:hAnsi="Times New Roman" w:cs="Times New Roman"/>
          <w:sz w:val="24"/>
          <w:szCs w:val="24"/>
          <w:lang w:eastAsia="pl-PL"/>
        </w:rPr>
        <w:br/>
      </w:r>
      <w:r w:rsidRPr="00B171F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171F9">
        <w:rPr>
          <w:rFonts w:ascii="Times New Roman" w:eastAsia="Times New Roman" w:hAnsi="Times New Roman" w:cs="Times New Roman"/>
          <w:sz w:val="24"/>
          <w:szCs w:val="24"/>
          <w:lang w:eastAsia="pl-PL"/>
        </w:rPr>
        <w:t xml:space="preserve"> </w:t>
      </w:r>
    </w:p>
    <w:p w:rsidR="00B171F9" w:rsidRPr="00B171F9" w:rsidRDefault="00B171F9" w:rsidP="00B171F9">
      <w:pPr>
        <w:spacing w:after="0" w:line="240" w:lineRule="auto"/>
        <w:rPr>
          <w:rFonts w:ascii="Times New Roman" w:eastAsia="Times New Roman" w:hAnsi="Times New Roman" w:cs="Times New Roman"/>
          <w:sz w:val="24"/>
          <w:szCs w:val="24"/>
          <w:lang w:eastAsia="pl-PL"/>
        </w:rPr>
      </w:pPr>
      <w:r w:rsidRPr="00B171F9">
        <w:rPr>
          <w:rFonts w:ascii="Times New Roman" w:eastAsia="Times New Roman" w:hAnsi="Times New Roman" w:cs="Times New Roman"/>
          <w:sz w:val="24"/>
          <w:szCs w:val="24"/>
          <w:lang w:eastAsia="pl-PL"/>
        </w:rPr>
        <w:t xml:space="preserve">Nie </w:t>
      </w:r>
      <w:r w:rsidRPr="00B171F9">
        <w:rPr>
          <w:rFonts w:ascii="Times New Roman" w:eastAsia="Times New Roman" w:hAnsi="Times New Roman" w:cs="Times New Roman"/>
          <w:sz w:val="24"/>
          <w:szCs w:val="24"/>
          <w:lang w:eastAsia="pl-PL"/>
        </w:rPr>
        <w:br/>
        <w:t>Nieograniczony, pełny, bezpośredni i bezpłatny dostęp do tych narzędzi mo</w:t>
      </w:r>
      <w:r w:rsidR="00E16A15">
        <w:rPr>
          <w:rFonts w:ascii="Times New Roman" w:eastAsia="Times New Roman" w:hAnsi="Times New Roman" w:cs="Times New Roman"/>
          <w:sz w:val="24"/>
          <w:szCs w:val="24"/>
          <w:lang w:eastAsia="pl-PL"/>
        </w:rPr>
        <w:t xml:space="preserve">żna uzyskać pod adresem: (URL) </w:t>
      </w:r>
    </w:p>
    <w:p w:rsidR="00B171F9" w:rsidRPr="00B171F9" w:rsidRDefault="00B171F9" w:rsidP="00B171F9">
      <w:pPr>
        <w:spacing w:after="0" w:line="240" w:lineRule="auto"/>
        <w:rPr>
          <w:rFonts w:ascii="Times New Roman" w:eastAsia="Times New Roman" w:hAnsi="Times New Roman" w:cs="Times New Roman"/>
          <w:sz w:val="24"/>
          <w:szCs w:val="24"/>
          <w:lang w:eastAsia="pl-PL"/>
        </w:rPr>
      </w:pPr>
      <w:r w:rsidRPr="00B171F9">
        <w:rPr>
          <w:rFonts w:ascii="Times New Roman" w:eastAsia="Times New Roman" w:hAnsi="Times New Roman" w:cs="Times New Roman"/>
          <w:sz w:val="24"/>
          <w:szCs w:val="24"/>
          <w:u w:val="single"/>
          <w:lang w:eastAsia="pl-PL"/>
        </w:rPr>
        <w:t xml:space="preserve">SEKCJA II: PRZEDMIOT ZAMÓWIENIA </w:t>
      </w:r>
      <w:r w:rsidRPr="00B171F9">
        <w:rPr>
          <w:rFonts w:ascii="Times New Roman" w:eastAsia="Times New Roman" w:hAnsi="Times New Roman" w:cs="Times New Roman"/>
          <w:sz w:val="24"/>
          <w:szCs w:val="24"/>
          <w:lang w:eastAsia="pl-PL"/>
        </w:rPr>
        <w:br/>
      </w:r>
      <w:r w:rsidRPr="00B171F9">
        <w:rPr>
          <w:rFonts w:ascii="Times New Roman" w:eastAsia="Times New Roman" w:hAnsi="Times New Roman" w:cs="Times New Roman"/>
          <w:b/>
          <w:bCs/>
          <w:sz w:val="24"/>
          <w:szCs w:val="24"/>
          <w:lang w:eastAsia="pl-PL"/>
        </w:rPr>
        <w:t xml:space="preserve">II.1) Nazwa nadana zamówieniu przez zamawiającego: </w:t>
      </w:r>
      <w:r w:rsidRPr="00E16A15">
        <w:rPr>
          <w:rFonts w:ascii="Times New Roman" w:eastAsia="Times New Roman" w:hAnsi="Times New Roman" w:cs="Times New Roman"/>
          <w:b/>
          <w:lang w:eastAsia="pl-PL"/>
        </w:rPr>
        <w:t xml:space="preserve">Przyłączenie do sieci instalacji oświetlenia ulicznego w ramach jej rozbudowy na terenie Gminy Kozienice </w:t>
      </w:r>
      <w:r w:rsidRPr="00E16A15">
        <w:rPr>
          <w:rFonts w:ascii="Times New Roman" w:eastAsia="Times New Roman" w:hAnsi="Times New Roman" w:cs="Times New Roman"/>
          <w:b/>
          <w:lang w:eastAsia="pl-PL"/>
        </w:rPr>
        <w:br/>
      </w:r>
      <w:r w:rsidRPr="00E16A15">
        <w:rPr>
          <w:rFonts w:ascii="Times New Roman" w:eastAsia="Times New Roman" w:hAnsi="Times New Roman" w:cs="Times New Roman"/>
          <w:b/>
          <w:bCs/>
          <w:lang w:eastAsia="pl-PL"/>
        </w:rPr>
        <w:t xml:space="preserve">Numer referencyjny: </w:t>
      </w:r>
      <w:r w:rsidRPr="00E16A15">
        <w:rPr>
          <w:rFonts w:ascii="Times New Roman" w:eastAsia="Times New Roman" w:hAnsi="Times New Roman" w:cs="Times New Roman"/>
          <w:lang w:eastAsia="pl-PL"/>
        </w:rPr>
        <w:t xml:space="preserve">WI.7011.24.2020 </w:t>
      </w:r>
      <w:r w:rsidRPr="00E16A15">
        <w:rPr>
          <w:rFonts w:ascii="Times New Roman" w:eastAsia="Times New Roman" w:hAnsi="Times New Roman" w:cs="Times New Roman"/>
          <w:lang w:eastAsia="pl-PL"/>
        </w:rPr>
        <w:br/>
      </w:r>
      <w:r w:rsidRPr="00B171F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171F9" w:rsidRPr="00E16A15" w:rsidRDefault="00B171F9" w:rsidP="00E16A15">
      <w:pPr>
        <w:spacing w:after="0" w:line="240" w:lineRule="auto"/>
        <w:jc w:val="both"/>
        <w:rPr>
          <w:rFonts w:ascii="Times New Roman" w:eastAsia="Times New Roman" w:hAnsi="Times New Roman" w:cs="Times New Roman"/>
          <w:lang w:eastAsia="pl-PL"/>
        </w:rPr>
      </w:pPr>
      <w:r w:rsidRPr="00B171F9">
        <w:rPr>
          <w:rFonts w:ascii="Times New Roman" w:eastAsia="Times New Roman" w:hAnsi="Times New Roman" w:cs="Times New Roman"/>
          <w:sz w:val="24"/>
          <w:szCs w:val="24"/>
          <w:lang w:eastAsia="pl-PL"/>
        </w:rPr>
        <w:t xml:space="preserve">Nie </w:t>
      </w:r>
      <w:r w:rsidRPr="00B171F9">
        <w:rPr>
          <w:rFonts w:ascii="Times New Roman" w:eastAsia="Times New Roman" w:hAnsi="Times New Roman" w:cs="Times New Roman"/>
          <w:sz w:val="24"/>
          <w:szCs w:val="24"/>
          <w:lang w:eastAsia="pl-PL"/>
        </w:rPr>
        <w:br/>
      </w:r>
      <w:r w:rsidRPr="00B171F9">
        <w:rPr>
          <w:rFonts w:ascii="Times New Roman" w:eastAsia="Times New Roman" w:hAnsi="Times New Roman" w:cs="Times New Roman"/>
          <w:b/>
          <w:bCs/>
          <w:sz w:val="24"/>
          <w:szCs w:val="24"/>
          <w:lang w:eastAsia="pl-PL"/>
        </w:rPr>
        <w:t xml:space="preserve">II.2) Rodzaj zamówienia: </w:t>
      </w:r>
      <w:r w:rsidRPr="00B171F9">
        <w:rPr>
          <w:rFonts w:ascii="Times New Roman" w:eastAsia="Times New Roman" w:hAnsi="Times New Roman" w:cs="Times New Roman"/>
          <w:sz w:val="24"/>
          <w:szCs w:val="24"/>
          <w:lang w:eastAsia="pl-PL"/>
        </w:rPr>
        <w:t xml:space="preserve">Roboty budowlane </w:t>
      </w:r>
      <w:r w:rsidRPr="00B171F9">
        <w:rPr>
          <w:rFonts w:ascii="Times New Roman" w:eastAsia="Times New Roman" w:hAnsi="Times New Roman" w:cs="Times New Roman"/>
          <w:sz w:val="24"/>
          <w:szCs w:val="24"/>
          <w:lang w:eastAsia="pl-PL"/>
        </w:rPr>
        <w:br/>
      </w:r>
      <w:r w:rsidRPr="00B171F9">
        <w:rPr>
          <w:rFonts w:ascii="Times New Roman" w:eastAsia="Times New Roman" w:hAnsi="Times New Roman" w:cs="Times New Roman"/>
          <w:b/>
          <w:bCs/>
          <w:sz w:val="24"/>
          <w:szCs w:val="24"/>
          <w:lang w:eastAsia="pl-PL"/>
        </w:rPr>
        <w:t>II.3) Informacja o możliwości składania ofert częściowych</w:t>
      </w:r>
      <w:r w:rsidRPr="00B171F9">
        <w:rPr>
          <w:rFonts w:ascii="Times New Roman" w:eastAsia="Times New Roman" w:hAnsi="Times New Roman" w:cs="Times New Roman"/>
          <w:sz w:val="24"/>
          <w:szCs w:val="24"/>
          <w:lang w:eastAsia="pl-PL"/>
        </w:rPr>
        <w:t xml:space="preserve"> </w:t>
      </w:r>
      <w:r w:rsidRPr="00B171F9">
        <w:rPr>
          <w:rFonts w:ascii="Times New Roman" w:eastAsia="Times New Roman" w:hAnsi="Times New Roman" w:cs="Times New Roman"/>
          <w:sz w:val="24"/>
          <w:szCs w:val="24"/>
          <w:lang w:eastAsia="pl-PL"/>
        </w:rPr>
        <w:br/>
      </w:r>
      <w:r w:rsidRPr="00E16A15">
        <w:rPr>
          <w:rFonts w:ascii="Times New Roman" w:eastAsia="Times New Roman" w:hAnsi="Times New Roman" w:cs="Times New Roman"/>
          <w:lang w:eastAsia="pl-PL"/>
        </w:rPr>
        <w:t xml:space="preserve">Zamówienie podzielone jest na części: </w:t>
      </w:r>
    </w:p>
    <w:p w:rsidR="00B171F9" w:rsidRPr="00B171F9" w:rsidRDefault="00B171F9" w:rsidP="00B171F9">
      <w:pPr>
        <w:spacing w:after="0" w:line="240" w:lineRule="auto"/>
        <w:rPr>
          <w:rFonts w:ascii="Times New Roman" w:eastAsia="Times New Roman" w:hAnsi="Times New Roman" w:cs="Times New Roman"/>
          <w:sz w:val="24"/>
          <w:szCs w:val="24"/>
          <w:lang w:eastAsia="pl-PL"/>
        </w:rPr>
      </w:pPr>
      <w:r w:rsidRPr="00E16A15">
        <w:rPr>
          <w:rFonts w:ascii="Times New Roman" w:eastAsia="Times New Roman" w:hAnsi="Times New Roman" w:cs="Times New Roman"/>
          <w:lang w:eastAsia="pl-PL"/>
        </w:rPr>
        <w:t xml:space="preserve">Nie </w:t>
      </w:r>
      <w:r w:rsidRPr="00E16A15">
        <w:rPr>
          <w:rFonts w:ascii="Times New Roman" w:eastAsia="Times New Roman" w:hAnsi="Times New Roman" w:cs="Times New Roman"/>
          <w:lang w:eastAsia="pl-PL"/>
        </w:rPr>
        <w:br/>
      </w:r>
      <w:r w:rsidRPr="00B171F9">
        <w:rPr>
          <w:rFonts w:ascii="Times New Roman" w:eastAsia="Times New Roman" w:hAnsi="Times New Roman" w:cs="Times New Roman"/>
          <w:b/>
          <w:bCs/>
          <w:sz w:val="24"/>
          <w:szCs w:val="24"/>
          <w:lang w:eastAsia="pl-PL"/>
        </w:rPr>
        <w:t>Oferty lub wnioski o dopuszczenie do udziału w postępowaniu można składać w odniesieniu do:</w:t>
      </w:r>
      <w:r w:rsidR="00E16A15">
        <w:rPr>
          <w:rFonts w:ascii="Times New Roman" w:eastAsia="Times New Roman" w:hAnsi="Times New Roman" w:cs="Times New Roman"/>
          <w:sz w:val="24"/>
          <w:szCs w:val="24"/>
          <w:lang w:eastAsia="pl-PL"/>
        </w:rPr>
        <w:t xml:space="preserve"> </w:t>
      </w:r>
    </w:p>
    <w:p w:rsidR="00B171F9" w:rsidRPr="00E16A15" w:rsidRDefault="00B171F9" w:rsidP="00B171F9">
      <w:pPr>
        <w:spacing w:after="0" w:line="240" w:lineRule="auto"/>
        <w:rPr>
          <w:rFonts w:ascii="Times New Roman" w:eastAsia="Times New Roman" w:hAnsi="Times New Roman" w:cs="Times New Roman"/>
          <w:lang w:eastAsia="pl-PL"/>
        </w:rPr>
      </w:pPr>
      <w:r w:rsidRPr="00B171F9">
        <w:rPr>
          <w:rFonts w:ascii="Times New Roman" w:eastAsia="Times New Roman" w:hAnsi="Times New Roman" w:cs="Times New Roman"/>
          <w:b/>
          <w:bCs/>
          <w:sz w:val="24"/>
          <w:szCs w:val="24"/>
          <w:lang w:eastAsia="pl-PL"/>
        </w:rPr>
        <w:lastRenderedPageBreak/>
        <w:t>Zamawiający zastrzega sobie prawo do udzielenia łącznie następujących części lub grup części:</w:t>
      </w:r>
      <w:r w:rsidR="00E16A15">
        <w:rPr>
          <w:rFonts w:ascii="Times New Roman" w:eastAsia="Times New Roman" w:hAnsi="Times New Roman" w:cs="Times New Roman"/>
          <w:sz w:val="24"/>
          <w:szCs w:val="24"/>
          <w:lang w:eastAsia="pl-PL"/>
        </w:rPr>
        <w:t xml:space="preserve"> </w:t>
      </w:r>
      <w:r w:rsidRPr="00B171F9">
        <w:rPr>
          <w:rFonts w:ascii="Times New Roman" w:eastAsia="Times New Roman" w:hAnsi="Times New Roman" w:cs="Times New Roman"/>
          <w:sz w:val="24"/>
          <w:szCs w:val="24"/>
          <w:lang w:eastAsia="pl-PL"/>
        </w:rPr>
        <w:br/>
      </w:r>
      <w:r w:rsidRPr="00B171F9">
        <w:rPr>
          <w:rFonts w:ascii="Times New Roman" w:eastAsia="Times New Roman" w:hAnsi="Times New Roman" w:cs="Times New Roman"/>
          <w:b/>
          <w:bCs/>
          <w:sz w:val="24"/>
          <w:szCs w:val="24"/>
          <w:lang w:eastAsia="pl-PL"/>
        </w:rPr>
        <w:t>Maksymalna liczba części zamówienia, na które może zostać udzielone zamówienie jednemu wykonawcy:</w:t>
      </w:r>
      <w:r w:rsidR="00E16A15">
        <w:rPr>
          <w:rFonts w:ascii="Times New Roman" w:eastAsia="Times New Roman" w:hAnsi="Times New Roman" w:cs="Times New Roman"/>
          <w:sz w:val="24"/>
          <w:szCs w:val="24"/>
          <w:lang w:eastAsia="pl-PL"/>
        </w:rPr>
        <w:t xml:space="preserve"> </w:t>
      </w:r>
      <w:r w:rsidRPr="00B171F9">
        <w:rPr>
          <w:rFonts w:ascii="Times New Roman" w:eastAsia="Times New Roman" w:hAnsi="Times New Roman" w:cs="Times New Roman"/>
          <w:sz w:val="24"/>
          <w:szCs w:val="24"/>
          <w:lang w:eastAsia="pl-PL"/>
        </w:rPr>
        <w:br/>
      </w:r>
      <w:r w:rsidRPr="00B171F9">
        <w:rPr>
          <w:rFonts w:ascii="Times New Roman" w:eastAsia="Times New Roman" w:hAnsi="Times New Roman" w:cs="Times New Roman"/>
          <w:b/>
          <w:bCs/>
          <w:sz w:val="24"/>
          <w:szCs w:val="24"/>
          <w:lang w:eastAsia="pl-PL"/>
        </w:rPr>
        <w:t xml:space="preserve">II.4) Krótki opis przedmiotu zamówienia </w:t>
      </w:r>
      <w:r w:rsidRPr="00B171F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171F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16A15">
        <w:rPr>
          <w:rFonts w:ascii="Times New Roman" w:eastAsia="Times New Roman" w:hAnsi="Times New Roman" w:cs="Times New Roman"/>
          <w:lang w:eastAsia="pl-PL"/>
        </w:rPr>
        <w:t xml:space="preserve">Przedmiotem zamówienia jest „Przyłączenie do sieci instalacji oświetlenia ulicznego w ramach jej rozbudowy na terenie Gminy Kozienice” obejmujące: 1. budowę oświetlenia drogowego w m. Chinów, 2. budowę oświetlenia drogowego w m. Kozienice ul. </w:t>
      </w:r>
      <w:proofErr w:type="spellStart"/>
      <w:r w:rsidRPr="00E16A15">
        <w:rPr>
          <w:rFonts w:ascii="Times New Roman" w:eastAsia="Times New Roman" w:hAnsi="Times New Roman" w:cs="Times New Roman"/>
          <w:lang w:eastAsia="pl-PL"/>
        </w:rPr>
        <w:t>Hamernicka</w:t>
      </w:r>
      <w:proofErr w:type="spellEnd"/>
      <w:r w:rsidRPr="00E16A15">
        <w:rPr>
          <w:rFonts w:ascii="Times New Roman" w:eastAsia="Times New Roman" w:hAnsi="Times New Roman" w:cs="Times New Roman"/>
          <w:lang w:eastAsia="pl-PL"/>
        </w:rPr>
        <w:t xml:space="preserve">/ Kościuszki, 3. budowę oświetlenia drogowego w m. Nowiny ulicy Radosnej, 4. budowę oświetlenia drogowego w m. Kozienice ul. Głowaczowska / Sportowa - doświetlenie przejść dla pieszych, 5. budowę oświetlenia drogowego w m. Kozienice na odcinku od 1 Maja do ul. Sławnej / dawniej ul. Świerczewskiego/– doświetlenie przejść dla pieszych Uwaga 1: W ramach piątego zadania do wyceny z załączonej do postępowania dokumentacji projektowej należy przyjąć zakres Część II etap I- doświetlenie przejść dla pieszych na odcinku od ul. 1 Maja do ul. Świerczewskiego/obecnie ul. Sławnej/. Lokalizacja słupów i opraw na planie zaznaczona kolorem różowym. Uwaga 2: Zamawiający wymaga zastosowania tego samego typu opraw dla całości zamierzenia realizowanego na podstawie poszczególnych projektów w zależności od przeznaczenia, tj. oprawa drogowa, doświetlenie przejść, oświetlenie ciągów pieszo rowerowych. Oprawy: - na słupach przewiduje się oprawy oświetleniowe LED o mocy zgodnej z załączonymi projektami, - oprawa musi mieć budowę jednokomorową, - oprawa musi posiadać integralny element umożliwiający płynną regulację nachylenia kąta oprawy na wysięgniku , jak i bezpośrednio na słupie w zakresie minimum + 150 , - 15, - stopień ochrony przed przedostawaniem się zanieczyszczeń stałych i wody dla komory lampy oraz osprzętu musi wynosić IP-66 minimum, - sprzęt oświetleniowy musi posiadać deklarację zgodności producenta lub certyfikat „CE”, - oprawy muszą posiadać urządzenie do tzw. „oddychania oprawy”, - ciągły okres eksploatacji przez minimum 100 000 godzin. Trwałość źródeł światła musi wynikać z karty katalogowej, - skuteczność świetlna źródeł światła musi wynosić – 140Lm/ W, - panel na którym zamocowany jest osprzęt elektryczny ze względów bezpieczeństwa musi być wykonany z tworzywa / zapewniający dodatkową izolację /, demontowany z oprawy bez użycia narzędzi, - napięcie robocze 230V, - temperatura barwowa: 4000k, - wskaźnik oddawania barw: 70-79, - kolor oprawy: szary, - klosz: szyba hartowana, - kształt oprawy: w widoku z góry oprawa ma mieć kształt prostokąta, - temperatura pracy: – 40 °C ,+55 °C, - korpus oprawy wykonany jako wysokociśnieniowy odlew aluminiowy, - moc zgodna z poszczególnymi projektami, - źródło światła skierowane w dół , - sposób świecenia: bezpośredni, - żywotność: 100 000 h, - oprawy muszą spełniać wymagania bezpieczeństwa zawarte w PN-EN 60598-2-3:2006, ( EN 60598-2-3:2003 ) oraz PN-EN 60598-1:2005 ( EN60598-1:2004 ). 2. Zakres wspólnych robót do wykonania obejmuje w szczególności: 1. Roboty pomiarowe i przygotowawcze, w tym wycinka lub pielęgnacja kolizyjnych drzew i krzewów, /usunięcie, wywóz /, 2. Oznakowanie robót zgodnie z czasową organizacją ruchu, 3. Roboty rozbiórkowe i demontażowe, 4. Roboty ziemne, 5. Przewierty i </w:t>
      </w:r>
      <w:proofErr w:type="spellStart"/>
      <w:r w:rsidRPr="00E16A15">
        <w:rPr>
          <w:rFonts w:ascii="Times New Roman" w:eastAsia="Times New Roman" w:hAnsi="Times New Roman" w:cs="Times New Roman"/>
          <w:lang w:eastAsia="pl-PL"/>
        </w:rPr>
        <w:t>przeciski</w:t>
      </w:r>
      <w:proofErr w:type="spellEnd"/>
      <w:r w:rsidRPr="00E16A15">
        <w:rPr>
          <w:rFonts w:ascii="Times New Roman" w:eastAsia="Times New Roman" w:hAnsi="Times New Roman" w:cs="Times New Roman"/>
          <w:lang w:eastAsia="pl-PL"/>
        </w:rPr>
        <w:t xml:space="preserve"> dla linii kablowej, 6. Montaż instalacji, urządzeń, słupów, fundamentów, 7. Montaż osprzętu, 8. Pomiary i badania, 9. Roboty porządkowe, rekultywacja terenu i doprowadzenie terenu do stanu sprzed budowy /odtworzenie terenów zielonych po wykopach, zjazdów utwardzonych, jezdni, chodników </w:t>
      </w:r>
      <w:proofErr w:type="spellStart"/>
      <w:r w:rsidRPr="00E16A15">
        <w:rPr>
          <w:rFonts w:ascii="Times New Roman" w:eastAsia="Times New Roman" w:hAnsi="Times New Roman" w:cs="Times New Roman"/>
          <w:lang w:eastAsia="pl-PL"/>
        </w:rPr>
        <w:t>itp</w:t>
      </w:r>
      <w:proofErr w:type="spellEnd"/>
      <w:r w:rsidRPr="00E16A15">
        <w:rPr>
          <w:rFonts w:ascii="Times New Roman" w:eastAsia="Times New Roman" w:hAnsi="Times New Roman" w:cs="Times New Roman"/>
          <w:lang w:eastAsia="pl-PL"/>
        </w:rPr>
        <w:t xml:space="preserve">/. 10. W ramach zadania Wykonawca na obowiązek doboru i zastosowania w każdej szafie sterującej dławików kompensujących moc bierną dla wszystkich opraw podłączonych w danym obwodzie. Inwentaryzacji obwodów należy dokonać w terenie z natury. 3. Zadanie wykonywane będzie w oparciu o przyjęte rozwiązania techniczne i rozwiązania lokalizacyjne w zakresie rzeczowym do wykonania wynikającym z n/w dokumentów: 1) Projekt budowlany, wykonawczy budowy elektroenergetycznego przyłącza kablowego niskiego napięcia oświetlenia drogowego w m. Chinów gm. Kozienice 2) Projekt budowlany, wykonawczy budowy elektroenergetycznego przyłącza kablowego niskiego napięcia oświetlenia drogowego – doświetlenie przejść dla pieszych w m. Kozienice ul. </w:t>
      </w:r>
      <w:proofErr w:type="spellStart"/>
      <w:r w:rsidRPr="00E16A15">
        <w:rPr>
          <w:rFonts w:ascii="Times New Roman" w:eastAsia="Times New Roman" w:hAnsi="Times New Roman" w:cs="Times New Roman"/>
          <w:lang w:eastAsia="pl-PL"/>
        </w:rPr>
        <w:t>Hamernicka</w:t>
      </w:r>
      <w:proofErr w:type="spellEnd"/>
      <w:r w:rsidRPr="00E16A15">
        <w:rPr>
          <w:rFonts w:ascii="Times New Roman" w:eastAsia="Times New Roman" w:hAnsi="Times New Roman" w:cs="Times New Roman"/>
          <w:lang w:eastAsia="pl-PL"/>
        </w:rPr>
        <w:t xml:space="preserve">/Kościuszki. 3) Projekt budowlany, wykonawczy budowy sieci oświetlenia drogowego ulicy Radosnej w m. Nowiny, 4) Projekt budowlany, wykonawczy budowy oświetlenia drogowego – doświetlenie przejść dla pieszych w m. Kozienice ul. Głowaczowska/Sportowa, 5) Projekt </w:t>
      </w:r>
      <w:r w:rsidRPr="00E16A15">
        <w:rPr>
          <w:rFonts w:ascii="Times New Roman" w:eastAsia="Times New Roman" w:hAnsi="Times New Roman" w:cs="Times New Roman"/>
          <w:lang w:eastAsia="pl-PL"/>
        </w:rPr>
        <w:lastRenderedPageBreak/>
        <w:t xml:space="preserve">wykonawczy przebudowy drogi (klasy Z) w zakresie doświetlenia przejść dla pieszych i chodników w m. Kozienice w pasie drogi krajowej nr 79 Część II etap I - na odcinku od ul. 1 Maja do ul. Sławnej /wcześniejsza nazwa Świerczewskiego/. 6) Specyfikacje Techniczne Wykonania i Odbioru Robót, 7) Przedmiarów robót /materiał pomocniczy/. Roboty zostaną wykonane zgodnie z zasadami wiedzy technicznej i sztuki budowlanej z uwzględnieniem wymagań określonych w umowie, szczegółowych specyfikacjach technicznych wykonania i odbioru robót oraz z zachowaniem warunków określonych w SIWZ. Zamawiający wymaga aby wysokość posadowienia słupów /fundamentów/ wynosiła 5 cm od istniejących nawierzchni /chodnik, jednia lub obrzeże, krawężnik/. Ponadto lokalizacja musi zapewniać zachowanie skrajni poziomych w zależności od rodzaju ciągów przyległych: pieszych, rowerowych czy też drogi. II. Inne prace towarzyszące i wymagania zamawiającego przy realizacji zadania: 1) Wykonawca we własnym zakresie zabezpiecza materiały, urządzenia, sprzęt niezbędny do wykonania zamówienia. Pojazdy używane do wykonania zamówienia powinny być wyposażone w ostrzegawczy sygnał świetlny zgodnie z ustawą z dn. 20 czerwca 1997r.„Prawo o ruchu drogowym”. 2) Do wykonania robót Wykonawca użyje urządzeń i sprzętu odpowiedniego do rodzaju prowadzonych robót. Za dobór, używanie, zabezpieczenie i stan techniczny urządzeń i sprzętu odpowiada w całości Wykonawca. 3) Przed przystąpieniem do robót ziemnych Wykonawca zlokalizuje istniejące uzbrojenie terenu i dokona sprawdzenia położenia i głębokości posadowienia przewodów infrastruktury technicznej. Prace ziemne w pobliżu urządzeń infrastruktury technicznej należy wykonywać ręcznie pod nadzorem pracowników wyznaczonych przez właścicieli sieci. Zabezpieczenie przez Wykonawcę na jego koszt infrastruktury technicznej winno być wykonane zgodnie z zaleceniami dysponentów sieci wynikającymi z warunków technicznych i uzgodnień dokumentacji projektowej. Aktualizacja uzgodnień i warunków należy do Wykonawcy. W przypadku uszkodzeń sieci lub urządzeń koszty naprawy lub ich wymiany ponosi Wykonawca. Wykonawca ponosi odpowiedzialność za skutki ekonomiczne, cywilne i związane z bezpieczeństwem w przypadku uszkodzenia sieci i przyłączy infrastruktury technicznej. 4) Zamawiający (w jego imieniu inspektor nadzoru) i Wykonawca przed przystąpieniem do robót dokonają wizji lokalnej w terenie i uzgodnią zakres i sposób prowadzenia robót. 5) Wykonanie niezbędnych pomiarów, prób i badań w zakresie wykonywanych robót, 6) Geodezyjne wytyczenie obiektu w terenie, bieżąca obsługa i geodezyjna inwentaryzacja powykonawcza obiektu. Wykonawca po zakończeniu robót przekaże Zamawiającemu 5 szt. powykonawczej inwentaryzacji geodezyjnej wraz z zestawieniem ilościowym wykonanych robót (tj. długości, ilości słupów itp.), przy czym Wykonawca zobowiązany jest do bieżącego sporządzenia inwentaryzacji geodezyjnej, 7) Wycinka gałęzi drzew i karp w zakresie i na koszt wykonawcy /w przypadku konieczności/, 8) Wywóz na bieżąco i utylizacja wszelkich materiałów pochodzących z rozbiórki, uporządkowanie terenu po robotach budowlanych w zakresie i na koszt Wykonawcy. 9) Odtworzenie ewentualnych uszkodzeń powstałych w czasie prowadzenia robót, 10) Wykonanie nieodpłatnych przeglądów i usuwanie uszkodzeń wynikających z wad produkcyjnych lub zastosowania wadliwych materiałów. 11) Wykonawca zobowiązany jest do uzyskania zgody na zajęcie pasa drogowego i usunięcia ewentualnych kolizji oraz uzyskania wszelkich innych </w:t>
      </w:r>
      <w:proofErr w:type="spellStart"/>
      <w:r w:rsidRPr="00E16A15">
        <w:rPr>
          <w:rFonts w:ascii="Times New Roman" w:eastAsia="Times New Roman" w:hAnsi="Times New Roman" w:cs="Times New Roman"/>
          <w:lang w:eastAsia="pl-PL"/>
        </w:rPr>
        <w:t>zgód</w:t>
      </w:r>
      <w:proofErr w:type="spellEnd"/>
      <w:r w:rsidRPr="00E16A15">
        <w:rPr>
          <w:rFonts w:ascii="Times New Roman" w:eastAsia="Times New Roman" w:hAnsi="Times New Roman" w:cs="Times New Roman"/>
          <w:lang w:eastAsia="pl-PL"/>
        </w:rPr>
        <w:t>, decyzji, zezwoleń niezbędnych do prawidłowego wykonania robót oraz ponosi z tego tytułu ws</w:t>
      </w:r>
      <w:r w:rsidR="00E16A15" w:rsidRPr="00E16A15">
        <w:rPr>
          <w:rFonts w:ascii="Times New Roman" w:eastAsia="Times New Roman" w:hAnsi="Times New Roman" w:cs="Times New Roman"/>
          <w:lang w:eastAsia="pl-PL"/>
        </w:rPr>
        <w:t xml:space="preserve">zelkie zobowiązania finansowe. </w:t>
      </w:r>
      <w:r w:rsidRPr="00E16A15">
        <w:rPr>
          <w:rFonts w:ascii="Times New Roman" w:eastAsia="Times New Roman" w:hAnsi="Times New Roman" w:cs="Times New Roman"/>
          <w:lang w:eastAsia="pl-PL"/>
        </w:rPr>
        <w:br/>
      </w:r>
      <w:r w:rsidRPr="00B171F9">
        <w:rPr>
          <w:rFonts w:ascii="Times New Roman" w:eastAsia="Times New Roman" w:hAnsi="Times New Roman" w:cs="Times New Roman"/>
          <w:b/>
          <w:bCs/>
          <w:sz w:val="24"/>
          <w:szCs w:val="24"/>
          <w:lang w:eastAsia="pl-PL"/>
        </w:rPr>
        <w:t>II.5) Główny kod CPV</w:t>
      </w:r>
      <w:r w:rsidRPr="00E16A15">
        <w:rPr>
          <w:rFonts w:ascii="Times New Roman" w:eastAsia="Times New Roman" w:hAnsi="Times New Roman" w:cs="Times New Roman"/>
          <w:b/>
          <w:bCs/>
          <w:lang w:eastAsia="pl-PL"/>
        </w:rPr>
        <w:t xml:space="preserve">: </w:t>
      </w:r>
      <w:r w:rsidRPr="00E16A15">
        <w:rPr>
          <w:rFonts w:ascii="Times New Roman" w:eastAsia="Times New Roman" w:hAnsi="Times New Roman" w:cs="Times New Roman"/>
          <w:lang w:eastAsia="pl-PL"/>
        </w:rPr>
        <w:t xml:space="preserve">45231400-9 </w:t>
      </w:r>
      <w:r w:rsidRPr="00E16A15">
        <w:rPr>
          <w:rFonts w:ascii="Times New Roman" w:eastAsia="Times New Roman" w:hAnsi="Times New Roman" w:cs="Times New Roman"/>
          <w:lang w:eastAsia="pl-PL"/>
        </w:rPr>
        <w:br/>
      </w:r>
      <w:r w:rsidRPr="00E16A15">
        <w:rPr>
          <w:rFonts w:ascii="Times New Roman" w:eastAsia="Times New Roman" w:hAnsi="Times New Roman" w:cs="Times New Roman"/>
          <w:b/>
          <w:bCs/>
          <w:lang w:eastAsia="pl-PL"/>
        </w:rPr>
        <w:t>Dodatkowe kody CPV:</w:t>
      </w:r>
      <w:r w:rsidRPr="00E16A15">
        <w:rPr>
          <w:rFonts w:ascii="Times New Roman" w:eastAsia="Times New Roman" w:hAnsi="Times New Roman" w:cs="Times New Roman"/>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94"/>
      </w:tblGrid>
      <w:tr w:rsidR="00B171F9" w:rsidRPr="00E16A15" w:rsidTr="00B171F9">
        <w:tc>
          <w:tcPr>
            <w:tcW w:w="0" w:type="auto"/>
            <w:tcBorders>
              <w:top w:val="single" w:sz="6" w:space="0" w:color="000000"/>
              <w:left w:val="single" w:sz="6" w:space="0" w:color="000000"/>
              <w:bottom w:val="single" w:sz="6" w:space="0" w:color="000000"/>
              <w:right w:val="single" w:sz="6" w:space="0" w:color="000000"/>
            </w:tcBorders>
            <w:vAlign w:val="center"/>
            <w:hideMark/>
          </w:tcPr>
          <w:p w:rsidR="00B171F9" w:rsidRPr="00E16A15" w:rsidRDefault="00B171F9" w:rsidP="00B171F9">
            <w:pPr>
              <w:spacing w:after="0" w:line="240" w:lineRule="auto"/>
              <w:rPr>
                <w:rFonts w:ascii="Times New Roman" w:eastAsia="Times New Roman" w:hAnsi="Times New Roman" w:cs="Times New Roman"/>
                <w:lang w:eastAsia="pl-PL"/>
              </w:rPr>
            </w:pPr>
            <w:r w:rsidRPr="00E16A15">
              <w:rPr>
                <w:rFonts w:ascii="Times New Roman" w:eastAsia="Times New Roman" w:hAnsi="Times New Roman" w:cs="Times New Roman"/>
                <w:lang w:eastAsia="pl-PL"/>
              </w:rPr>
              <w:t>Kod CPV</w:t>
            </w:r>
          </w:p>
        </w:tc>
      </w:tr>
      <w:tr w:rsidR="00B171F9" w:rsidRPr="00E16A15" w:rsidTr="00B171F9">
        <w:tc>
          <w:tcPr>
            <w:tcW w:w="0" w:type="auto"/>
            <w:tcBorders>
              <w:top w:val="single" w:sz="6" w:space="0" w:color="000000"/>
              <w:left w:val="single" w:sz="6" w:space="0" w:color="000000"/>
              <w:bottom w:val="single" w:sz="6" w:space="0" w:color="000000"/>
              <w:right w:val="single" w:sz="6" w:space="0" w:color="000000"/>
            </w:tcBorders>
            <w:vAlign w:val="center"/>
            <w:hideMark/>
          </w:tcPr>
          <w:p w:rsidR="00B171F9" w:rsidRPr="00E16A15" w:rsidRDefault="00B171F9" w:rsidP="00B171F9">
            <w:pPr>
              <w:spacing w:after="0" w:line="240" w:lineRule="auto"/>
              <w:rPr>
                <w:rFonts w:ascii="Times New Roman" w:eastAsia="Times New Roman" w:hAnsi="Times New Roman" w:cs="Times New Roman"/>
                <w:lang w:eastAsia="pl-PL"/>
              </w:rPr>
            </w:pPr>
            <w:r w:rsidRPr="00E16A15">
              <w:rPr>
                <w:rFonts w:ascii="Times New Roman" w:eastAsia="Times New Roman" w:hAnsi="Times New Roman" w:cs="Times New Roman"/>
                <w:lang w:eastAsia="pl-PL"/>
              </w:rPr>
              <w:t>45310000-3</w:t>
            </w:r>
          </w:p>
        </w:tc>
      </w:tr>
      <w:tr w:rsidR="00B171F9" w:rsidRPr="00E16A15" w:rsidTr="00B171F9">
        <w:tc>
          <w:tcPr>
            <w:tcW w:w="0" w:type="auto"/>
            <w:tcBorders>
              <w:top w:val="single" w:sz="6" w:space="0" w:color="000000"/>
              <w:left w:val="single" w:sz="6" w:space="0" w:color="000000"/>
              <w:bottom w:val="single" w:sz="6" w:space="0" w:color="000000"/>
              <w:right w:val="single" w:sz="6" w:space="0" w:color="000000"/>
            </w:tcBorders>
            <w:vAlign w:val="center"/>
            <w:hideMark/>
          </w:tcPr>
          <w:p w:rsidR="00B171F9" w:rsidRPr="00E16A15" w:rsidRDefault="00B171F9" w:rsidP="00B171F9">
            <w:pPr>
              <w:spacing w:after="0" w:line="240" w:lineRule="auto"/>
              <w:rPr>
                <w:rFonts w:ascii="Times New Roman" w:eastAsia="Times New Roman" w:hAnsi="Times New Roman" w:cs="Times New Roman"/>
                <w:lang w:eastAsia="pl-PL"/>
              </w:rPr>
            </w:pPr>
            <w:r w:rsidRPr="00E16A15">
              <w:rPr>
                <w:rFonts w:ascii="Times New Roman" w:eastAsia="Times New Roman" w:hAnsi="Times New Roman" w:cs="Times New Roman"/>
                <w:lang w:eastAsia="pl-PL"/>
              </w:rPr>
              <w:t>45316100-6</w:t>
            </w:r>
          </w:p>
        </w:tc>
      </w:tr>
    </w:tbl>
    <w:p w:rsidR="00B171F9" w:rsidRPr="00B171F9" w:rsidRDefault="00B171F9" w:rsidP="00B171F9">
      <w:pPr>
        <w:spacing w:after="0" w:line="240" w:lineRule="auto"/>
        <w:rPr>
          <w:rFonts w:ascii="Times New Roman" w:eastAsia="Times New Roman" w:hAnsi="Times New Roman" w:cs="Times New Roman"/>
          <w:sz w:val="24"/>
          <w:szCs w:val="24"/>
          <w:lang w:eastAsia="pl-PL"/>
        </w:rPr>
      </w:pPr>
      <w:r w:rsidRPr="00B171F9">
        <w:rPr>
          <w:rFonts w:ascii="Times New Roman" w:eastAsia="Times New Roman" w:hAnsi="Times New Roman" w:cs="Times New Roman"/>
          <w:sz w:val="24"/>
          <w:szCs w:val="24"/>
          <w:lang w:eastAsia="pl-PL"/>
        </w:rPr>
        <w:br/>
      </w:r>
      <w:r w:rsidRPr="00B171F9">
        <w:rPr>
          <w:rFonts w:ascii="Times New Roman" w:eastAsia="Times New Roman" w:hAnsi="Times New Roman" w:cs="Times New Roman"/>
          <w:b/>
          <w:bCs/>
          <w:sz w:val="24"/>
          <w:szCs w:val="24"/>
          <w:lang w:eastAsia="pl-PL"/>
        </w:rPr>
        <w:t xml:space="preserve">II.6) Całkowita wartość zamówienia </w:t>
      </w:r>
      <w:r w:rsidRPr="00B171F9">
        <w:rPr>
          <w:rFonts w:ascii="Times New Roman" w:eastAsia="Times New Roman" w:hAnsi="Times New Roman" w:cs="Times New Roman"/>
          <w:i/>
          <w:iCs/>
          <w:sz w:val="24"/>
          <w:szCs w:val="24"/>
          <w:lang w:eastAsia="pl-PL"/>
        </w:rPr>
        <w:t>(jeżeli zamawiający podaje informacje o wartości zamówienia)</w:t>
      </w:r>
      <w:r w:rsidRPr="00B171F9">
        <w:rPr>
          <w:rFonts w:ascii="Times New Roman" w:eastAsia="Times New Roman" w:hAnsi="Times New Roman" w:cs="Times New Roman"/>
          <w:sz w:val="24"/>
          <w:szCs w:val="24"/>
          <w:lang w:eastAsia="pl-PL"/>
        </w:rPr>
        <w:t xml:space="preserve">: </w:t>
      </w:r>
      <w:r w:rsidRPr="00B171F9">
        <w:rPr>
          <w:rFonts w:ascii="Times New Roman" w:eastAsia="Times New Roman" w:hAnsi="Times New Roman" w:cs="Times New Roman"/>
          <w:sz w:val="24"/>
          <w:szCs w:val="24"/>
          <w:lang w:eastAsia="pl-PL"/>
        </w:rPr>
        <w:br/>
      </w:r>
      <w:r w:rsidRPr="00E16A15">
        <w:rPr>
          <w:rFonts w:ascii="Times New Roman" w:eastAsia="Times New Roman" w:hAnsi="Times New Roman" w:cs="Times New Roman"/>
          <w:lang w:eastAsia="pl-PL"/>
        </w:rPr>
        <w:t xml:space="preserve">Wartość bez VAT: </w:t>
      </w:r>
      <w:r w:rsidRPr="00E16A15">
        <w:rPr>
          <w:rFonts w:ascii="Times New Roman" w:eastAsia="Times New Roman" w:hAnsi="Times New Roman" w:cs="Times New Roman"/>
          <w:lang w:eastAsia="pl-PL"/>
        </w:rPr>
        <w:br/>
        <w:t xml:space="preserve">Waluta: </w:t>
      </w:r>
      <w:r w:rsidRPr="00E16A15">
        <w:rPr>
          <w:rFonts w:ascii="Times New Roman" w:eastAsia="Times New Roman" w:hAnsi="Times New Roman" w:cs="Times New Roman"/>
          <w:lang w:eastAsia="pl-PL"/>
        </w:rPr>
        <w:br/>
      </w:r>
      <w:r w:rsidRPr="00B171F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171F9">
        <w:rPr>
          <w:rFonts w:ascii="Times New Roman" w:eastAsia="Times New Roman" w:hAnsi="Times New Roman" w:cs="Times New Roman"/>
          <w:sz w:val="24"/>
          <w:szCs w:val="24"/>
          <w:lang w:eastAsia="pl-PL"/>
        </w:rPr>
        <w:t xml:space="preserve"> </w:t>
      </w:r>
      <w:r w:rsidRPr="00B171F9">
        <w:rPr>
          <w:rFonts w:ascii="Times New Roman" w:eastAsia="Times New Roman" w:hAnsi="Times New Roman" w:cs="Times New Roman"/>
          <w:sz w:val="24"/>
          <w:szCs w:val="24"/>
          <w:lang w:eastAsia="pl-PL"/>
        </w:rPr>
        <w:br/>
      </w:r>
      <w:r w:rsidRPr="00B171F9">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B171F9">
        <w:rPr>
          <w:rFonts w:ascii="Times New Roman" w:eastAsia="Times New Roman" w:hAnsi="Times New Roman" w:cs="Times New Roman"/>
          <w:b/>
          <w:bCs/>
          <w:sz w:val="24"/>
          <w:szCs w:val="24"/>
          <w:lang w:eastAsia="pl-PL"/>
        </w:rPr>
        <w:t>pkt</w:t>
      </w:r>
      <w:proofErr w:type="spellEnd"/>
      <w:r w:rsidRPr="00B171F9">
        <w:rPr>
          <w:rFonts w:ascii="Times New Roman" w:eastAsia="Times New Roman" w:hAnsi="Times New Roman" w:cs="Times New Roman"/>
          <w:b/>
          <w:bCs/>
          <w:sz w:val="24"/>
          <w:szCs w:val="24"/>
          <w:lang w:eastAsia="pl-PL"/>
        </w:rPr>
        <w:t xml:space="preserve"> 6 i 7 </w:t>
      </w:r>
      <w:r w:rsidRPr="00B171F9">
        <w:rPr>
          <w:rFonts w:ascii="Times New Roman" w:eastAsia="Times New Roman" w:hAnsi="Times New Roman" w:cs="Times New Roman"/>
          <w:b/>
          <w:bCs/>
          <w:sz w:val="24"/>
          <w:szCs w:val="24"/>
          <w:lang w:eastAsia="pl-PL"/>
        </w:rPr>
        <w:lastRenderedPageBreak/>
        <w:t xml:space="preserve">lub w art. 134 ust. 6 </w:t>
      </w:r>
      <w:proofErr w:type="spellStart"/>
      <w:r w:rsidRPr="00B171F9">
        <w:rPr>
          <w:rFonts w:ascii="Times New Roman" w:eastAsia="Times New Roman" w:hAnsi="Times New Roman" w:cs="Times New Roman"/>
          <w:b/>
          <w:bCs/>
          <w:sz w:val="24"/>
          <w:szCs w:val="24"/>
          <w:lang w:eastAsia="pl-PL"/>
        </w:rPr>
        <w:t>pkt</w:t>
      </w:r>
      <w:proofErr w:type="spellEnd"/>
      <w:r w:rsidRPr="00B171F9">
        <w:rPr>
          <w:rFonts w:ascii="Times New Roman" w:eastAsia="Times New Roman" w:hAnsi="Times New Roman" w:cs="Times New Roman"/>
          <w:b/>
          <w:bCs/>
          <w:sz w:val="24"/>
          <w:szCs w:val="24"/>
          <w:lang w:eastAsia="pl-PL"/>
        </w:rPr>
        <w:t xml:space="preserve"> 3 ustawy </w:t>
      </w:r>
      <w:proofErr w:type="spellStart"/>
      <w:r w:rsidRPr="00B171F9">
        <w:rPr>
          <w:rFonts w:ascii="Times New Roman" w:eastAsia="Times New Roman" w:hAnsi="Times New Roman" w:cs="Times New Roman"/>
          <w:b/>
          <w:bCs/>
          <w:sz w:val="24"/>
          <w:szCs w:val="24"/>
          <w:lang w:eastAsia="pl-PL"/>
        </w:rPr>
        <w:t>Pzp</w:t>
      </w:r>
      <w:proofErr w:type="spellEnd"/>
      <w:r w:rsidRPr="00B171F9">
        <w:rPr>
          <w:rFonts w:ascii="Times New Roman" w:eastAsia="Times New Roman" w:hAnsi="Times New Roman" w:cs="Times New Roman"/>
          <w:b/>
          <w:bCs/>
          <w:sz w:val="24"/>
          <w:szCs w:val="24"/>
          <w:lang w:eastAsia="pl-PL"/>
        </w:rPr>
        <w:t xml:space="preserve">: </w:t>
      </w:r>
      <w:r w:rsidRPr="00B171F9">
        <w:rPr>
          <w:rFonts w:ascii="Times New Roman" w:eastAsia="Times New Roman" w:hAnsi="Times New Roman" w:cs="Times New Roman"/>
          <w:sz w:val="24"/>
          <w:szCs w:val="24"/>
          <w:lang w:eastAsia="pl-PL"/>
        </w:rPr>
        <w:t xml:space="preserve">Tak </w:t>
      </w:r>
      <w:r w:rsidRPr="00B171F9">
        <w:rPr>
          <w:rFonts w:ascii="Times New Roman" w:eastAsia="Times New Roman" w:hAnsi="Times New Roman" w:cs="Times New Roman"/>
          <w:sz w:val="24"/>
          <w:szCs w:val="24"/>
          <w:lang w:eastAsia="pl-PL"/>
        </w:rPr>
        <w:br/>
      </w:r>
      <w:r w:rsidRPr="00E16A15">
        <w:rPr>
          <w:rFonts w:ascii="Times New Roman" w:eastAsia="Times New Roman" w:hAnsi="Times New Roman" w:cs="Times New Roman"/>
          <w:lang w:eastAsia="pl-PL"/>
        </w:rPr>
        <w:t xml:space="preserve">Określenie przedmiotu, wielkości lub zakresu oraz warunków na jakich zostaną udzielone zamówienia, o których mowa w art. 67 ust. 1 </w:t>
      </w:r>
      <w:proofErr w:type="spellStart"/>
      <w:r w:rsidRPr="00E16A15">
        <w:rPr>
          <w:rFonts w:ascii="Times New Roman" w:eastAsia="Times New Roman" w:hAnsi="Times New Roman" w:cs="Times New Roman"/>
          <w:lang w:eastAsia="pl-PL"/>
        </w:rPr>
        <w:t>pkt</w:t>
      </w:r>
      <w:proofErr w:type="spellEnd"/>
      <w:r w:rsidRPr="00E16A15">
        <w:rPr>
          <w:rFonts w:ascii="Times New Roman" w:eastAsia="Times New Roman" w:hAnsi="Times New Roman" w:cs="Times New Roman"/>
          <w:lang w:eastAsia="pl-PL"/>
        </w:rPr>
        <w:t xml:space="preserve"> 6 lub w art. 134 ust. 6 </w:t>
      </w:r>
      <w:proofErr w:type="spellStart"/>
      <w:r w:rsidRPr="00E16A15">
        <w:rPr>
          <w:rFonts w:ascii="Times New Roman" w:eastAsia="Times New Roman" w:hAnsi="Times New Roman" w:cs="Times New Roman"/>
          <w:lang w:eastAsia="pl-PL"/>
        </w:rPr>
        <w:t>pkt</w:t>
      </w:r>
      <w:proofErr w:type="spellEnd"/>
      <w:r w:rsidRPr="00E16A15">
        <w:rPr>
          <w:rFonts w:ascii="Times New Roman" w:eastAsia="Times New Roman" w:hAnsi="Times New Roman" w:cs="Times New Roman"/>
          <w:lang w:eastAsia="pl-PL"/>
        </w:rPr>
        <w:t xml:space="preserve"> 3 ustawy </w:t>
      </w:r>
      <w:proofErr w:type="spellStart"/>
      <w:r w:rsidRPr="00E16A15">
        <w:rPr>
          <w:rFonts w:ascii="Times New Roman" w:eastAsia="Times New Roman" w:hAnsi="Times New Roman" w:cs="Times New Roman"/>
          <w:lang w:eastAsia="pl-PL"/>
        </w:rPr>
        <w:t>Pzp</w:t>
      </w:r>
      <w:proofErr w:type="spellEnd"/>
      <w:r w:rsidRPr="00E16A15">
        <w:rPr>
          <w:rFonts w:ascii="Times New Roman" w:eastAsia="Times New Roman" w:hAnsi="Times New Roman" w:cs="Times New Roman"/>
          <w:lang w:eastAsia="pl-PL"/>
        </w:rPr>
        <w:t xml:space="preserve">: Zamawiający przewiduje możliwość udzielenia zamówień, o których mowa w art. 67ust.1 pkt. 6 ustawy </w:t>
      </w:r>
      <w:proofErr w:type="spellStart"/>
      <w:r w:rsidRPr="00E16A15">
        <w:rPr>
          <w:rFonts w:ascii="Times New Roman" w:eastAsia="Times New Roman" w:hAnsi="Times New Roman" w:cs="Times New Roman"/>
          <w:lang w:eastAsia="pl-PL"/>
        </w:rPr>
        <w:t>Pzp</w:t>
      </w:r>
      <w:proofErr w:type="spellEnd"/>
      <w:r w:rsidRPr="00E16A15">
        <w:rPr>
          <w:rFonts w:ascii="Times New Roman" w:eastAsia="Times New Roman" w:hAnsi="Times New Roman" w:cs="Times New Roman"/>
          <w:lang w:eastAsia="pl-PL"/>
        </w:rPr>
        <w:t xml:space="preserve">. Zamówienia uzupełniające będą polegać na powtórzeniu robót budowlanych zgodnie z przedmiotem zamówienia podstawowego polegających na modernizacji, rozbudowie, budowie oświetlenia ulicznego na terenie Gminy Kozienice. Zamówienie zostanie udzielone na zasadach i warunkach określonych dla zamówienia podstawowego do wartości 300 000,00zł.. </w:t>
      </w:r>
      <w:r w:rsidRPr="00E16A15">
        <w:rPr>
          <w:rFonts w:ascii="Times New Roman" w:eastAsia="Times New Roman" w:hAnsi="Times New Roman" w:cs="Times New Roman"/>
          <w:lang w:eastAsia="pl-PL"/>
        </w:rPr>
        <w:br/>
      </w:r>
      <w:r w:rsidRPr="00B171F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171F9">
        <w:rPr>
          <w:rFonts w:ascii="Times New Roman" w:eastAsia="Times New Roman" w:hAnsi="Times New Roman" w:cs="Times New Roman"/>
          <w:sz w:val="24"/>
          <w:szCs w:val="24"/>
          <w:lang w:eastAsia="pl-PL"/>
        </w:rPr>
        <w:t xml:space="preserve"> </w:t>
      </w:r>
      <w:r w:rsidRPr="00B171F9">
        <w:rPr>
          <w:rFonts w:ascii="Times New Roman" w:eastAsia="Times New Roman" w:hAnsi="Times New Roman" w:cs="Times New Roman"/>
          <w:sz w:val="24"/>
          <w:szCs w:val="24"/>
          <w:lang w:eastAsia="pl-PL"/>
        </w:rPr>
        <w:br/>
      </w:r>
      <w:r w:rsidRPr="00E16A15">
        <w:rPr>
          <w:rFonts w:ascii="Times New Roman" w:eastAsia="Times New Roman" w:hAnsi="Times New Roman" w:cs="Times New Roman"/>
          <w:lang w:eastAsia="pl-PL"/>
        </w:rPr>
        <w:t>miesiącach:   </w:t>
      </w:r>
      <w:r w:rsidRPr="00E16A15">
        <w:rPr>
          <w:rFonts w:ascii="Times New Roman" w:eastAsia="Times New Roman" w:hAnsi="Times New Roman" w:cs="Times New Roman"/>
          <w:i/>
          <w:iCs/>
          <w:lang w:eastAsia="pl-PL"/>
        </w:rPr>
        <w:t xml:space="preserve"> lub </w:t>
      </w:r>
      <w:r w:rsidRPr="00E16A15">
        <w:rPr>
          <w:rFonts w:ascii="Times New Roman" w:eastAsia="Times New Roman" w:hAnsi="Times New Roman" w:cs="Times New Roman"/>
          <w:b/>
          <w:bCs/>
          <w:lang w:eastAsia="pl-PL"/>
        </w:rPr>
        <w:t>dniach:</w:t>
      </w:r>
      <w:r w:rsidRPr="00E16A15">
        <w:rPr>
          <w:rFonts w:ascii="Times New Roman" w:eastAsia="Times New Roman" w:hAnsi="Times New Roman" w:cs="Times New Roman"/>
          <w:lang w:eastAsia="pl-PL"/>
        </w:rPr>
        <w:t xml:space="preserve"> </w:t>
      </w:r>
      <w:r w:rsidRPr="00E16A15">
        <w:rPr>
          <w:rFonts w:ascii="Times New Roman" w:eastAsia="Times New Roman" w:hAnsi="Times New Roman" w:cs="Times New Roman"/>
          <w:lang w:eastAsia="pl-PL"/>
        </w:rPr>
        <w:br/>
      </w:r>
      <w:r w:rsidRPr="00E16A15">
        <w:rPr>
          <w:rFonts w:ascii="Times New Roman" w:eastAsia="Times New Roman" w:hAnsi="Times New Roman" w:cs="Times New Roman"/>
          <w:i/>
          <w:iCs/>
          <w:lang w:eastAsia="pl-PL"/>
        </w:rPr>
        <w:t>lub</w:t>
      </w:r>
      <w:r w:rsidRPr="00E16A15">
        <w:rPr>
          <w:rFonts w:ascii="Times New Roman" w:eastAsia="Times New Roman" w:hAnsi="Times New Roman" w:cs="Times New Roman"/>
          <w:lang w:eastAsia="pl-PL"/>
        </w:rPr>
        <w:t xml:space="preserve"> </w:t>
      </w:r>
      <w:r w:rsidRPr="00E16A15">
        <w:rPr>
          <w:rFonts w:ascii="Times New Roman" w:eastAsia="Times New Roman" w:hAnsi="Times New Roman" w:cs="Times New Roman"/>
          <w:lang w:eastAsia="pl-PL"/>
        </w:rPr>
        <w:br/>
      </w:r>
      <w:r w:rsidRPr="00E16A15">
        <w:rPr>
          <w:rFonts w:ascii="Times New Roman" w:eastAsia="Times New Roman" w:hAnsi="Times New Roman" w:cs="Times New Roman"/>
          <w:b/>
          <w:bCs/>
          <w:lang w:eastAsia="pl-PL"/>
        </w:rPr>
        <w:t xml:space="preserve">data rozpoczęcia: </w:t>
      </w:r>
      <w:r w:rsidRPr="00E16A15">
        <w:rPr>
          <w:rFonts w:ascii="Times New Roman" w:eastAsia="Times New Roman" w:hAnsi="Times New Roman" w:cs="Times New Roman"/>
          <w:lang w:eastAsia="pl-PL"/>
        </w:rPr>
        <w:t> </w:t>
      </w:r>
      <w:r w:rsidRPr="00E16A15">
        <w:rPr>
          <w:rFonts w:ascii="Times New Roman" w:eastAsia="Times New Roman" w:hAnsi="Times New Roman" w:cs="Times New Roman"/>
          <w:i/>
          <w:iCs/>
          <w:lang w:eastAsia="pl-PL"/>
        </w:rPr>
        <w:t xml:space="preserve"> lub </w:t>
      </w:r>
      <w:r w:rsidRPr="00E16A15">
        <w:rPr>
          <w:rFonts w:ascii="Times New Roman" w:eastAsia="Times New Roman" w:hAnsi="Times New Roman" w:cs="Times New Roman"/>
          <w:b/>
          <w:bCs/>
          <w:lang w:eastAsia="pl-PL"/>
        </w:rPr>
        <w:t xml:space="preserve">zakończenia: </w:t>
      </w:r>
      <w:r w:rsidRPr="00E16A15">
        <w:rPr>
          <w:rFonts w:ascii="Times New Roman" w:eastAsia="Times New Roman" w:hAnsi="Times New Roman" w:cs="Times New Roman"/>
          <w:lang w:eastAsia="pl-PL"/>
        </w:rPr>
        <w:t>31.05.2021</w:t>
      </w:r>
      <w:r w:rsidRPr="00B171F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802"/>
        <w:gridCol w:w="1411"/>
        <w:gridCol w:w="1551"/>
        <w:gridCol w:w="1588"/>
      </w:tblGrid>
      <w:tr w:rsidR="00B171F9" w:rsidRPr="00E16A15" w:rsidTr="00B171F9">
        <w:tc>
          <w:tcPr>
            <w:tcW w:w="0" w:type="auto"/>
            <w:tcBorders>
              <w:top w:val="single" w:sz="6" w:space="0" w:color="000000"/>
              <w:left w:val="single" w:sz="6" w:space="0" w:color="000000"/>
              <w:bottom w:val="single" w:sz="6" w:space="0" w:color="000000"/>
              <w:right w:val="single" w:sz="6" w:space="0" w:color="000000"/>
            </w:tcBorders>
            <w:vAlign w:val="center"/>
            <w:hideMark/>
          </w:tcPr>
          <w:p w:rsidR="00B171F9" w:rsidRPr="00E16A15" w:rsidRDefault="00B171F9" w:rsidP="00B171F9">
            <w:pPr>
              <w:spacing w:after="0" w:line="240" w:lineRule="auto"/>
              <w:rPr>
                <w:rFonts w:ascii="Times New Roman" w:eastAsia="Times New Roman" w:hAnsi="Times New Roman" w:cs="Times New Roman"/>
                <w:lang w:eastAsia="pl-PL"/>
              </w:rPr>
            </w:pPr>
            <w:r w:rsidRPr="00E16A15">
              <w:rPr>
                <w:rFonts w:ascii="Times New Roman" w:eastAsia="Times New Roman" w:hAnsi="Times New Roman" w:cs="Times New Roman"/>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71F9" w:rsidRPr="00E16A15" w:rsidRDefault="00B171F9" w:rsidP="00B171F9">
            <w:pPr>
              <w:spacing w:after="0" w:line="240" w:lineRule="auto"/>
              <w:rPr>
                <w:rFonts w:ascii="Times New Roman" w:eastAsia="Times New Roman" w:hAnsi="Times New Roman" w:cs="Times New Roman"/>
                <w:lang w:eastAsia="pl-PL"/>
              </w:rPr>
            </w:pPr>
            <w:r w:rsidRPr="00E16A15">
              <w:rPr>
                <w:rFonts w:ascii="Times New Roman" w:eastAsia="Times New Roman" w:hAnsi="Times New Roman" w:cs="Times New Roman"/>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71F9" w:rsidRPr="00E16A15" w:rsidRDefault="00B171F9" w:rsidP="00B171F9">
            <w:pPr>
              <w:spacing w:after="0" w:line="240" w:lineRule="auto"/>
              <w:rPr>
                <w:rFonts w:ascii="Times New Roman" w:eastAsia="Times New Roman" w:hAnsi="Times New Roman" w:cs="Times New Roman"/>
                <w:lang w:eastAsia="pl-PL"/>
              </w:rPr>
            </w:pPr>
            <w:r w:rsidRPr="00E16A15">
              <w:rPr>
                <w:rFonts w:ascii="Times New Roman" w:eastAsia="Times New Roman" w:hAnsi="Times New Roman" w:cs="Times New Roman"/>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71F9" w:rsidRPr="00E16A15" w:rsidRDefault="00B171F9" w:rsidP="00B171F9">
            <w:pPr>
              <w:spacing w:after="0" w:line="240" w:lineRule="auto"/>
              <w:rPr>
                <w:rFonts w:ascii="Times New Roman" w:eastAsia="Times New Roman" w:hAnsi="Times New Roman" w:cs="Times New Roman"/>
                <w:lang w:eastAsia="pl-PL"/>
              </w:rPr>
            </w:pPr>
            <w:r w:rsidRPr="00E16A15">
              <w:rPr>
                <w:rFonts w:ascii="Times New Roman" w:eastAsia="Times New Roman" w:hAnsi="Times New Roman" w:cs="Times New Roman"/>
                <w:lang w:eastAsia="pl-PL"/>
              </w:rPr>
              <w:t>Data zakończenia</w:t>
            </w:r>
          </w:p>
        </w:tc>
      </w:tr>
      <w:tr w:rsidR="00B171F9" w:rsidRPr="00E16A15" w:rsidTr="00B171F9">
        <w:tc>
          <w:tcPr>
            <w:tcW w:w="0" w:type="auto"/>
            <w:tcBorders>
              <w:top w:val="single" w:sz="6" w:space="0" w:color="000000"/>
              <w:left w:val="single" w:sz="6" w:space="0" w:color="000000"/>
              <w:bottom w:val="single" w:sz="6" w:space="0" w:color="000000"/>
              <w:right w:val="single" w:sz="6" w:space="0" w:color="000000"/>
            </w:tcBorders>
            <w:vAlign w:val="center"/>
            <w:hideMark/>
          </w:tcPr>
          <w:p w:rsidR="00B171F9" w:rsidRPr="00E16A15" w:rsidRDefault="00B171F9" w:rsidP="00B171F9">
            <w:pPr>
              <w:spacing w:after="0" w:line="240" w:lineRule="auto"/>
              <w:rPr>
                <w:rFonts w:ascii="Times New Roman" w:eastAsia="Times New Roman" w:hAnsi="Times New Roman" w:cs="Times New Roman"/>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71F9" w:rsidRPr="00E16A15" w:rsidRDefault="00B171F9" w:rsidP="00B171F9">
            <w:pPr>
              <w:spacing w:after="0" w:line="240" w:lineRule="auto"/>
              <w:rPr>
                <w:rFonts w:ascii="Times New Roman" w:eastAsia="Times New Roman" w:hAnsi="Times New Roman" w:cs="Times New Roman"/>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71F9" w:rsidRPr="00E16A15" w:rsidRDefault="00B171F9" w:rsidP="00B171F9">
            <w:pPr>
              <w:spacing w:after="0" w:line="240" w:lineRule="auto"/>
              <w:rPr>
                <w:rFonts w:ascii="Times New Roman" w:eastAsia="Times New Roman" w:hAnsi="Times New Roman" w:cs="Times New Roman"/>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71F9" w:rsidRPr="00E16A15" w:rsidRDefault="00B171F9" w:rsidP="00B171F9">
            <w:pPr>
              <w:spacing w:after="0" w:line="240" w:lineRule="auto"/>
              <w:rPr>
                <w:rFonts w:ascii="Times New Roman" w:eastAsia="Times New Roman" w:hAnsi="Times New Roman" w:cs="Times New Roman"/>
                <w:lang w:eastAsia="pl-PL"/>
              </w:rPr>
            </w:pPr>
            <w:r w:rsidRPr="00E16A15">
              <w:rPr>
                <w:rFonts w:ascii="Times New Roman" w:eastAsia="Times New Roman" w:hAnsi="Times New Roman" w:cs="Times New Roman"/>
                <w:lang w:eastAsia="pl-PL"/>
              </w:rPr>
              <w:t>31.05.2021</w:t>
            </w:r>
          </w:p>
        </w:tc>
      </w:tr>
    </w:tbl>
    <w:p w:rsidR="00B171F9" w:rsidRPr="00E16A15" w:rsidRDefault="00B171F9" w:rsidP="00B171F9">
      <w:pPr>
        <w:spacing w:after="0" w:line="240" w:lineRule="auto"/>
        <w:rPr>
          <w:rFonts w:ascii="Times New Roman" w:eastAsia="Times New Roman" w:hAnsi="Times New Roman" w:cs="Times New Roman"/>
          <w:lang w:eastAsia="pl-PL"/>
        </w:rPr>
      </w:pPr>
      <w:r w:rsidRPr="00E16A15">
        <w:rPr>
          <w:rFonts w:ascii="Times New Roman" w:eastAsia="Times New Roman" w:hAnsi="Times New Roman" w:cs="Times New Roman"/>
          <w:lang w:eastAsia="pl-PL"/>
        </w:rPr>
        <w:br/>
      </w:r>
      <w:r w:rsidRPr="00B171F9">
        <w:rPr>
          <w:rFonts w:ascii="Times New Roman" w:eastAsia="Times New Roman" w:hAnsi="Times New Roman" w:cs="Times New Roman"/>
          <w:b/>
          <w:bCs/>
          <w:sz w:val="24"/>
          <w:szCs w:val="24"/>
          <w:lang w:eastAsia="pl-PL"/>
        </w:rPr>
        <w:t>II.9) Informacje dodatkowe</w:t>
      </w:r>
      <w:r w:rsidRPr="00E16A15">
        <w:rPr>
          <w:rFonts w:ascii="Times New Roman" w:eastAsia="Times New Roman" w:hAnsi="Times New Roman" w:cs="Times New Roman"/>
          <w:b/>
          <w:bCs/>
          <w:lang w:eastAsia="pl-PL"/>
        </w:rPr>
        <w:t xml:space="preserve">: </w:t>
      </w:r>
      <w:r w:rsidRPr="00E16A15">
        <w:rPr>
          <w:rFonts w:ascii="Times New Roman" w:eastAsia="Times New Roman" w:hAnsi="Times New Roman" w:cs="Times New Roman"/>
          <w:lang w:eastAsia="pl-PL"/>
        </w:rPr>
        <w:t xml:space="preserve">Roboty należy wykonać zgodnie z projektem budowlanym i wykonawczym, specyfikacjami technicznymi oraz wymaganiami określonymi w SIWZ: 1) Projekt budowlany, wykonawczy budowy elektroenergetycznego przyłącza kablowego niskiego napięcia oświetlenia drogowego w m. Chinów gm. Kozienice 2) Projekt budowlany, wykonawczy budowy elektroenergetycznego przyłącza kablowego niskiego napięcia oświetlenia drogowego – doświetlenie przejść dla pieszych w m. Kozienice ul. </w:t>
      </w:r>
      <w:proofErr w:type="spellStart"/>
      <w:r w:rsidRPr="00E16A15">
        <w:rPr>
          <w:rFonts w:ascii="Times New Roman" w:eastAsia="Times New Roman" w:hAnsi="Times New Roman" w:cs="Times New Roman"/>
          <w:lang w:eastAsia="pl-PL"/>
        </w:rPr>
        <w:t>Hamernicka</w:t>
      </w:r>
      <w:proofErr w:type="spellEnd"/>
      <w:r w:rsidRPr="00E16A15">
        <w:rPr>
          <w:rFonts w:ascii="Times New Roman" w:eastAsia="Times New Roman" w:hAnsi="Times New Roman" w:cs="Times New Roman"/>
          <w:lang w:eastAsia="pl-PL"/>
        </w:rPr>
        <w:t xml:space="preserve">/Kościuszki. 3) Projekt budowlany, wykonawczy budowy sieci oświetlenia drogowego ulicy Radosnej w m. Nowiny, 4) Projekt budowlany, wykonawczy budowy oświetlenia drogowego – doświetlenie przejść dla pieszych w m. Kozienice ul. Głowaczowska/Sportowa, 5) Projekt wykonawczy przebudowy drogi (klasy Z) w zakresie doświetlenia przejść dla pieszych i chodników w m. Kozienice w pasie drogi krajowej nr 79 Część II etap I na odcinku od ul. 1 Maja do ul. Sławnej /wcześniejsza nazwa Świerczewskiego/. 4.4. Zastosowanie urządzeń równoważnych: 1) W przypadku gdy w projekcie budowlano-wykonawczym lub szczegółowej specyfikacji technicznej przedmiot zamówienia jest opisany ze wskazaniem nazw, znaków towarowych (marek), patentów lub pochodzenia (producenta), typów materiałów czy produktów lub norm, aprobat, specyfikacji technicznych czy systemów odniesienia, to przyjmuje się, że wskazaniom takim towarzyszą wyrazy „lub równoważne”. 2) przyjmuje się, że wszelkie materiały i urządzenia określone w Dokumentacji dotyczącej opisu przedmiotu zamówienia pochodzące od konkretnych producentów lub ze wskazaną marką albo patentem stanowią wyłącznie wzorzec określający minimalne /graniczne/ parametry techniczne, jakościowe i użytkowe, jakim muszą odpowiadać materiały/urządzenia oferowane, aby spełnić wymagania stawiane przez Zamawiającego i będą stanowiły podstawę oceny ewentualnych ofert równoważnych, 3) Zamawiający dopuszcza oferowanie materiałów lub rozwiązań równoważnych pod warunkiem, że zagwarantują one realizację robót w zgodzie ze SIWZ oraz zapewnią uzyskanie parametrów techniczno-jakościowych nie gorszych /takich samych bądź lepszych/ od założonych w wyżej wymienionych dokumentach. Ciężar udowodnienia, że materiał (wyrób) jest równoważny w stosunku do wymogu określonego przez Zamawiającego spoczywa na Wykonawcy. W takim wypadku, Wykonawca musi przedłożyć odpowiednie dokumenty, opisujące parametry techniczno – jakościowe, wymagane prawem certyfikaty i inne dokumenty dopuszczające dane materiały (wyroby) do użytkowania oraz pozwalające jednoznacznie stwierdzić, że są one równoważne. 6. Zmawiający wymaga od Wykonawcy obowiązku posiadania aktualnego ubezpieczenia od odpowiedzialności cywilnej ( polisy ubezpieczeniowej) z tytułu prowadzonej działalności w zakresie zgodnym z przedmiotem niniejszego postępowania, ważnej w okresie trwania umowy (lub odnawialnej z dostarczeniem do Zamawiającego potwierdzonej kserokopii opłaconej polisy na okresy następne) na sumę gwarancyjną nie mniejszą niż 100% wartości oferty brutto. Wartość ubezpieczenia podana w walutach innych niż PLN Wykonawca przeliczy wg średniego kursu NBP na dzień wydania dokumentu przez ubezpieczyciela. Dokument ten w formie kserokopii poświadczonej przez Wykonawcę Wykonawca zobowiązany jest przedłożyć Zamawiającemu zgodnie z postanowieniami wzoru umowy. W przypadku ubezpieczenia </w:t>
      </w:r>
      <w:r w:rsidRPr="00E16A15">
        <w:rPr>
          <w:rFonts w:ascii="Times New Roman" w:eastAsia="Times New Roman" w:hAnsi="Times New Roman" w:cs="Times New Roman"/>
          <w:lang w:eastAsia="pl-PL"/>
        </w:rPr>
        <w:lastRenderedPageBreak/>
        <w:t xml:space="preserve">nieobejmującego całego okresu realizacji zamówienia Wykonawca złoży Zamawiającemu oświadczenie, że zobowiązuje się do zachowania ciągłości ubezpieczenia w zakresie jw. na cały okres realizacji przedmiotu zamówienia.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 a. Administratorem Pani/Pana danych osobowych jest Burmistrz Gminy Kozienice z siedzibą w Kozienicach, ul. Parkowa 5, 26-900 Kozienice. b. W sprawach związanych z przetwarzaniem danych osobowych, można kontaktować się z Inspektorem Ochrony Danych, za pośrednictwem adresu e-mail: iod@kozienice.pl. c. Pani/Pana dane osobowe przetwarzane będą na podstawie art. 6 ust. 1 lit. b i c RODO w celu przeprowadzenia postępowania o udzielenie zamówienia publicznego pod nazwą „Przyłączenie do sieci instalacji oświetlenia ulicznego w ramach jej rozbudowy na terenie Gminy Kozienice ” prowadzonym w trybie przetargu nieograniczonego oraz w celu archiwizacji. d. Podstawą prawną przetwarzania danych osobowych stanowi ustawa Prawo zamówień publicznych. e. Odbiorcami Pani/Pana danych osobowych będą osoby lub podmioty, którym udostępniona zostanie dokumentacja postępowania w oparciu o art. 8 oraz art. 96 ust. 3 ustawy z dnia 29 stycznia 2004 r. – Prawo zamówień publicznych (tj. Dz. U. z 2019 r. poz. 1843), dalej „ustawa </w:t>
      </w:r>
      <w:proofErr w:type="spellStart"/>
      <w:r w:rsidRPr="00E16A15">
        <w:rPr>
          <w:rFonts w:ascii="Times New Roman" w:eastAsia="Times New Roman" w:hAnsi="Times New Roman" w:cs="Times New Roman"/>
          <w:lang w:eastAsia="pl-PL"/>
        </w:rPr>
        <w:t>Pzp</w:t>
      </w:r>
      <w:proofErr w:type="spellEnd"/>
      <w:r w:rsidRPr="00E16A15">
        <w:rPr>
          <w:rFonts w:ascii="Times New Roman" w:eastAsia="Times New Roman" w:hAnsi="Times New Roman" w:cs="Times New Roman"/>
          <w:lang w:eastAsia="pl-PL"/>
        </w:rPr>
        <w:t xml:space="preserve">”, a także podmioty przetwarzające dane na podstawie zawartych umów. f. Dane osobowe Wykonawcy będą przechowane przez okres obowiązywania umowy, a następnie przez okres wynikający z przepisów szczególnych dotyczących archiwizacji, a w przypadku finansowania zadania ze środków pochodzących z UE czas przechowywania wynikać będzie z umów o dofinansowanie, począwszy od 1 stycznia roku kalendarzowego następującego po zakończeniu okresu obowiązywania umowy. Okresy te dotyczą również Wykonawców, którzy złożyli oferty i nie zostały one uznane, jako najkorzystniejsze (nie zawarto z tymi Wykonawcami umowy). g. Osobie, której dane dotyczą przysługuje prawo dostępu do danych, a także, na warunkach określonych w przepisach Rozporządzenia Parlamentu i Rady ( UE) 2016/679 z dnia 27 kwietnia 2016 r. w sprawie ochrony osób fizycznych w związku z przetwarzaniem danych osobowych i w sprawie swobodnego przepływu takich danych oraz uchylenia dyrektywy 95/46/WE, prawo sprostowania danych , ich usunięcia oraz ograniczenia przetwarzania. Osobie, której dane dotyczą przysługuje prawo wniesienia skargi do organu nadzorczego. h. Podanie danych jest dobrowolne, jednakże ich niepodanie może uniemożliwić Zamawiającemu dokonanie oceny spełnienia warunków udziału w postępowaniu oraz zdolności wykonawcy do należytego wykonania zamówienia, co skutkować może wykluczeniem wykonawcy z postępowania lub odrzuceniem jego oferty 7.4. Na podstawie art. 29 ust. 3a </w:t>
      </w:r>
      <w:proofErr w:type="spellStart"/>
      <w:r w:rsidRPr="00E16A15">
        <w:rPr>
          <w:rFonts w:ascii="Times New Roman" w:eastAsia="Times New Roman" w:hAnsi="Times New Roman" w:cs="Times New Roman"/>
          <w:lang w:eastAsia="pl-PL"/>
        </w:rPr>
        <w:t>Pzp</w:t>
      </w:r>
      <w:proofErr w:type="spellEnd"/>
      <w:r w:rsidRPr="00E16A15">
        <w:rPr>
          <w:rFonts w:ascii="Times New Roman" w:eastAsia="Times New Roman" w:hAnsi="Times New Roman" w:cs="Times New Roman"/>
          <w:lang w:eastAsia="pl-PL"/>
        </w:rPr>
        <w:t xml:space="preserve"> Zamawiający wymaga, aby wykonawca lub podwykonawca zatrudniał w okresie realizacji zamówienia na podstawie umowy o pracę osoby wykonujące bezpośrednio wszystkie prace związane z robotami budowlanymi objętymi przedmiotem zamówienia, określonymi w SST, dokumentacji technicznej, w szczególności czynności przy wykonywaniu robót drogowych, kanalizacji deszczowej i oświetlenia drogowego. Realizacja powyższych czynności musi następować w ramach umowy o pracę w rozumieniu przepisów ustawy z dnia 26 czerwca 1976r. – Kodeks pracy (</w:t>
      </w:r>
      <w:proofErr w:type="spellStart"/>
      <w:r w:rsidRPr="00E16A15">
        <w:rPr>
          <w:rFonts w:ascii="Times New Roman" w:eastAsia="Times New Roman" w:hAnsi="Times New Roman" w:cs="Times New Roman"/>
          <w:lang w:eastAsia="pl-PL"/>
        </w:rPr>
        <w:t>t.j</w:t>
      </w:r>
      <w:proofErr w:type="spellEnd"/>
      <w:r w:rsidRPr="00E16A15">
        <w:rPr>
          <w:rFonts w:ascii="Times New Roman" w:eastAsia="Times New Roman" w:hAnsi="Times New Roman" w:cs="Times New Roman"/>
          <w:lang w:eastAsia="pl-PL"/>
        </w:rPr>
        <w:t xml:space="preserve">. Dz. U. z 2019r. poz. 1040 z </w:t>
      </w:r>
      <w:proofErr w:type="spellStart"/>
      <w:r w:rsidRPr="00E16A15">
        <w:rPr>
          <w:rFonts w:ascii="Times New Roman" w:eastAsia="Times New Roman" w:hAnsi="Times New Roman" w:cs="Times New Roman"/>
          <w:lang w:eastAsia="pl-PL"/>
        </w:rPr>
        <w:t>późn</w:t>
      </w:r>
      <w:proofErr w:type="spellEnd"/>
      <w:r w:rsidRPr="00E16A15">
        <w:rPr>
          <w:rFonts w:ascii="Times New Roman" w:eastAsia="Times New Roman" w:hAnsi="Times New Roman" w:cs="Times New Roman"/>
          <w:lang w:eastAsia="pl-PL"/>
        </w:rPr>
        <w:t xml:space="preserve">. zm.) Powyższy wymóg nie dotyczy osób odnośnie których Wykonawca wykaże, że ww. czynności nie będą w żadnym zakresie wykonywane pod kierownictwem oraz w miejscu i czasie wyznaczonym przez wykonawcę lub podwykonawcę oraz nie ma on zastosowania do kierownika budowy i kierowników robót. Na etapie składania ofert Wykonawca składa oświadczenie dotyczące w/w wymogu zgodnie z treścią określoną w załączniku nr 1 do SIWZ- Formularz oferty. 7.5. W trakcie realizacji zamówienia, zamawiający uprawniony jest do wykonywania czynności kontrolnych wobec Wykonawcy odnośnie spełnienia przez Wykonawcę lub Podwykonawcę wymogu zatrudnienia osób wskazanych w pkt. 7.4. Zamawiający uprawniony jest w szczególności do: 7.5.1. żądania oświadczeń i dokumentów w zakresie potwierdzenia spełnienia ww. wymogów i dokonania ich oceny, 7.5.2. żądania wyjaśnień w przypadku wątpliwości w zakresie potwierdzenia ww. wymogów, 7.5.3. przeprowadzenia kontroli na miejscu wykonywania świadczenia. 7.6. W trakcie realizacji zamówienia na każde wezwanie Zamawiającego w wyznaczonym terminie w każdym jednak przypadku nie później niż w terminie 5 dni roboczych od przesłania wezwania przez Zamawiającego Wykonawca przedłoży Zamawiającemu dowody w celu potwierdzenia spełnienia wymogu zatrudnienia w trakcie realizacji zamówienia przez Wykonawcę lub Podwykonawcę osób wskazanych w 7.4., w szczególności dokumenty, o których </w:t>
      </w:r>
      <w:r w:rsidRPr="00E16A15">
        <w:rPr>
          <w:rFonts w:ascii="Times New Roman" w:eastAsia="Times New Roman" w:hAnsi="Times New Roman" w:cs="Times New Roman"/>
          <w:lang w:eastAsia="pl-PL"/>
        </w:rPr>
        <w:lastRenderedPageBreak/>
        <w:t xml:space="preserve">mowa w art. 143e. ust.2 ustawy </w:t>
      </w:r>
      <w:proofErr w:type="spellStart"/>
      <w:r w:rsidRPr="00E16A15">
        <w:rPr>
          <w:rFonts w:ascii="Times New Roman" w:eastAsia="Times New Roman" w:hAnsi="Times New Roman" w:cs="Times New Roman"/>
          <w:lang w:eastAsia="pl-PL"/>
        </w:rPr>
        <w:t>Pzp</w:t>
      </w:r>
      <w:proofErr w:type="spellEnd"/>
      <w:r w:rsidRPr="00E16A15">
        <w:rPr>
          <w:rFonts w:ascii="Times New Roman" w:eastAsia="Times New Roman" w:hAnsi="Times New Roman" w:cs="Times New Roman"/>
          <w:lang w:eastAsia="pl-PL"/>
        </w:rPr>
        <w:t xml:space="preserve">. 7.7. Wymogi w ww. zakresie określone w pkt. 7.4 – 7.7 zostały wskazane we wzorze umowy stanowiącym </w:t>
      </w:r>
    </w:p>
    <w:p w:rsidR="00E16A15" w:rsidRDefault="00E16A15" w:rsidP="00B171F9">
      <w:pPr>
        <w:spacing w:after="0" w:line="240" w:lineRule="auto"/>
        <w:rPr>
          <w:rFonts w:ascii="Times New Roman" w:eastAsia="Times New Roman" w:hAnsi="Times New Roman" w:cs="Times New Roman"/>
          <w:sz w:val="24"/>
          <w:szCs w:val="24"/>
          <w:u w:val="single"/>
          <w:lang w:eastAsia="pl-PL"/>
        </w:rPr>
      </w:pPr>
    </w:p>
    <w:p w:rsidR="00B171F9" w:rsidRPr="00B171F9" w:rsidRDefault="00B171F9" w:rsidP="00B171F9">
      <w:pPr>
        <w:spacing w:after="0" w:line="240" w:lineRule="auto"/>
        <w:rPr>
          <w:rFonts w:ascii="Times New Roman" w:eastAsia="Times New Roman" w:hAnsi="Times New Roman" w:cs="Times New Roman"/>
          <w:sz w:val="24"/>
          <w:szCs w:val="24"/>
          <w:lang w:eastAsia="pl-PL"/>
        </w:rPr>
      </w:pPr>
      <w:r w:rsidRPr="00B171F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171F9" w:rsidRPr="00B171F9" w:rsidRDefault="00B171F9" w:rsidP="00B171F9">
      <w:pPr>
        <w:spacing w:after="0" w:line="240" w:lineRule="auto"/>
        <w:rPr>
          <w:rFonts w:ascii="Times New Roman" w:eastAsia="Times New Roman" w:hAnsi="Times New Roman" w:cs="Times New Roman"/>
          <w:sz w:val="24"/>
          <w:szCs w:val="24"/>
          <w:lang w:eastAsia="pl-PL"/>
        </w:rPr>
      </w:pPr>
      <w:r w:rsidRPr="00B171F9">
        <w:rPr>
          <w:rFonts w:ascii="Times New Roman" w:eastAsia="Times New Roman" w:hAnsi="Times New Roman" w:cs="Times New Roman"/>
          <w:b/>
          <w:bCs/>
          <w:sz w:val="24"/>
          <w:szCs w:val="24"/>
          <w:lang w:eastAsia="pl-PL"/>
        </w:rPr>
        <w:t xml:space="preserve">III.1) WARUNKI UDZIAŁU W POSTĘPOWANIU </w:t>
      </w:r>
    </w:p>
    <w:p w:rsidR="00B171F9" w:rsidRPr="00E16A15" w:rsidRDefault="00B171F9" w:rsidP="00B171F9">
      <w:pPr>
        <w:spacing w:after="0" w:line="240" w:lineRule="auto"/>
        <w:rPr>
          <w:rFonts w:ascii="Times New Roman" w:eastAsia="Times New Roman" w:hAnsi="Times New Roman" w:cs="Times New Roman"/>
          <w:lang w:eastAsia="pl-PL"/>
        </w:rPr>
      </w:pPr>
      <w:r w:rsidRPr="00B171F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171F9">
        <w:rPr>
          <w:rFonts w:ascii="Times New Roman" w:eastAsia="Times New Roman" w:hAnsi="Times New Roman" w:cs="Times New Roman"/>
          <w:sz w:val="24"/>
          <w:szCs w:val="24"/>
          <w:lang w:eastAsia="pl-PL"/>
        </w:rPr>
        <w:t xml:space="preserve"> </w:t>
      </w:r>
      <w:r w:rsidRPr="00B171F9">
        <w:rPr>
          <w:rFonts w:ascii="Times New Roman" w:eastAsia="Times New Roman" w:hAnsi="Times New Roman" w:cs="Times New Roman"/>
          <w:sz w:val="24"/>
          <w:szCs w:val="24"/>
          <w:lang w:eastAsia="pl-PL"/>
        </w:rPr>
        <w:br/>
      </w:r>
      <w:r w:rsidRPr="00E16A15">
        <w:rPr>
          <w:rFonts w:ascii="Times New Roman" w:eastAsia="Times New Roman" w:hAnsi="Times New Roman" w:cs="Times New Roman"/>
          <w:lang w:eastAsia="pl-PL"/>
        </w:rPr>
        <w:t xml:space="preserve">Określenie warunków: Zamawiający nie wyznacza szczegółowego warunku w tym zakresie </w:t>
      </w:r>
      <w:r w:rsidRPr="00E16A15">
        <w:rPr>
          <w:rFonts w:ascii="Times New Roman" w:eastAsia="Times New Roman" w:hAnsi="Times New Roman" w:cs="Times New Roman"/>
          <w:lang w:eastAsia="pl-PL"/>
        </w:rPr>
        <w:br/>
        <w:t>Informacje dodatkowe</w:t>
      </w:r>
      <w:r w:rsidRPr="00B171F9">
        <w:rPr>
          <w:rFonts w:ascii="Times New Roman" w:eastAsia="Times New Roman" w:hAnsi="Times New Roman" w:cs="Times New Roman"/>
          <w:sz w:val="24"/>
          <w:szCs w:val="24"/>
          <w:lang w:eastAsia="pl-PL"/>
        </w:rPr>
        <w:t xml:space="preserve"> </w:t>
      </w:r>
      <w:r w:rsidRPr="00B171F9">
        <w:rPr>
          <w:rFonts w:ascii="Times New Roman" w:eastAsia="Times New Roman" w:hAnsi="Times New Roman" w:cs="Times New Roman"/>
          <w:sz w:val="24"/>
          <w:szCs w:val="24"/>
          <w:lang w:eastAsia="pl-PL"/>
        </w:rPr>
        <w:br/>
      </w:r>
      <w:r w:rsidRPr="00B171F9">
        <w:rPr>
          <w:rFonts w:ascii="Times New Roman" w:eastAsia="Times New Roman" w:hAnsi="Times New Roman" w:cs="Times New Roman"/>
          <w:b/>
          <w:bCs/>
          <w:sz w:val="24"/>
          <w:szCs w:val="24"/>
          <w:lang w:eastAsia="pl-PL"/>
        </w:rPr>
        <w:t xml:space="preserve">III.1.2) Sytuacja finansowa lub ekonomiczna </w:t>
      </w:r>
      <w:r w:rsidRPr="00B171F9">
        <w:rPr>
          <w:rFonts w:ascii="Times New Roman" w:eastAsia="Times New Roman" w:hAnsi="Times New Roman" w:cs="Times New Roman"/>
          <w:sz w:val="24"/>
          <w:szCs w:val="24"/>
          <w:lang w:eastAsia="pl-PL"/>
        </w:rPr>
        <w:br/>
      </w:r>
      <w:r w:rsidRPr="00E16A15">
        <w:rPr>
          <w:rFonts w:ascii="Times New Roman" w:eastAsia="Times New Roman" w:hAnsi="Times New Roman" w:cs="Times New Roman"/>
          <w:lang w:eastAsia="pl-PL"/>
        </w:rPr>
        <w:t xml:space="preserve">Określenie warunków: Zamawiający nie wyznacza szczegółowego warunku w tym zakresie </w:t>
      </w:r>
      <w:r w:rsidRPr="00E16A15">
        <w:rPr>
          <w:rFonts w:ascii="Times New Roman" w:eastAsia="Times New Roman" w:hAnsi="Times New Roman" w:cs="Times New Roman"/>
          <w:lang w:eastAsia="pl-PL"/>
        </w:rPr>
        <w:br/>
        <w:t>Informacje dodatkowe</w:t>
      </w:r>
      <w:r w:rsidRPr="00B171F9">
        <w:rPr>
          <w:rFonts w:ascii="Times New Roman" w:eastAsia="Times New Roman" w:hAnsi="Times New Roman" w:cs="Times New Roman"/>
          <w:sz w:val="24"/>
          <w:szCs w:val="24"/>
          <w:lang w:eastAsia="pl-PL"/>
        </w:rPr>
        <w:t xml:space="preserve"> </w:t>
      </w:r>
      <w:r w:rsidRPr="00B171F9">
        <w:rPr>
          <w:rFonts w:ascii="Times New Roman" w:eastAsia="Times New Roman" w:hAnsi="Times New Roman" w:cs="Times New Roman"/>
          <w:sz w:val="24"/>
          <w:szCs w:val="24"/>
          <w:lang w:eastAsia="pl-PL"/>
        </w:rPr>
        <w:br/>
      </w:r>
      <w:r w:rsidRPr="00B171F9">
        <w:rPr>
          <w:rFonts w:ascii="Times New Roman" w:eastAsia="Times New Roman" w:hAnsi="Times New Roman" w:cs="Times New Roman"/>
          <w:b/>
          <w:bCs/>
          <w:sz w:val="24"/>
          <w:szCs w:val="24"/>
          <w:lang w:eastAsia="pl-PL"/>
        </w:rPr>
        <w:t xml:space="preserve">III.1.3) Zdolność techniczna lub zawodowa </w:t>
      </w:r>
      <w:r w:rsidRPr="00B171F9">
        <w:rPr>
          <w:rFonts w:ascii="Times New Roman" w:eastAsia="Times New Roman" w:hAnsi="Times New Roman" w:cs="Times New Roman"/>
          <w:sz w:val="24"/>
          <w:szCs w:val="24"/>
          <w:lang w:eastAsia="pl-PL"/>
        </w:rPr>
        <w:br/>
      </w:r>
      <w:r w:rsidRPr="00E16A15">
        <w:rPr>
          <w:rFonts w:ascii="Times New Roman" w:eastAsia="Times New Roman" w:hAnsi="Times New Roman" w:cs="Times New Roman"/>
          <w:lang w:eastAsia="pl-PL"/>
        </w:rPr>
        <w:t xml:space="preserve">Określenie warunków: a. posiada wiedzę i doświadczenie w zakresie odpowiadającym przedmiotowi zamówienia, tj. wykonał w okresie ostatnich pięciu lat przed upływem terminu składania ofert, a jeżeli okres prowadzenia działalności jest krótszy w tym okresie: co najmniej dwie roboty budowlane, gdzie przedmiotem była budowa i/lub rozbudowa i/lub przebudowa oświetlenia ulicznego i każda o wartości min. 50 000,00 zł z podaniem ich rodzaju, wartości, daty, miejsca wykonania i podmiotu, na rzecz którego roboty te zostały wykonane oraz załączy dokumenty potwierdzające, że roboty zostały wykonane zgodnie z przepisami prawa budowlanego i prawidłowo ukończone. b. będzie dysponował osobami, które będą uczestniczyć w realizacji zamówienia, legitymującymi się: kierownik budowy, legitymujący się kwalifikacjami zawodowymi tj. uprawnieniami budowlanymi do kierowania robotami budowlanymi w specjalności instalacyjnej w zakresie sieci, instalacji i urządzeń elektrycznych i elektroenergetycznych bez ograniczeń wydane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robót elektrycznych w zakresie robót objętych niniejszym zamówieniem. - posiadającym co najmniej 3 letnie doświadczenie zawodowe w kierowaniu lub nadzorowaniu robót budowlanych w branży elektrycznej liczone od momentu uzyskania uprawnień budowlanych. </w:t>
      </w:r>
      <w:r w:rsidRPr="00E16A15">
        <w:rPr>
          <w:rFonts w:ascii="Times New Roman" w:eastAsia="Times New Roman" w:hAnsi="Times New Roman" w:cs="Times New Roman"/>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E16A15">
        <w:rPr>
          <w:rFonts w:ascii="Times New Roman" w:eastAsia="Times New Roman" w:hAnsi="Times New Roman" w:cs="Times New Roman"/>
          <w:lang w:eastAsia="pl-PL"/>
        </w:rPr>
        <w:br/>
        <w:t xml:space="preserve">Informacje dodatkowe: </w:t>
      </w:r>
    </w:p>
    <w:p w:rsidR="00B171F9" w:rsidRPr="00B171F9" w:rsidRDefault="00B171F9" w:rsidP="00B171F9">
      <w:pPr>
        <w:spacing w:after="0" w:line="240" w:lineRule="auto"/>
        <w:rPr>
          <w:rFonts w:ascii="Times New Roman" w:eastAsia="Times New Roman" w:hAnsi="Times New Roman" w:cs="Times New Roman"/>
          <w:sz w:val="24"/>
          <w:szCs w:val="24"/>
          <w:lang w:eastAsia="pl-PL"/>
        </w:rPr>
      </w:pPr>
      <w:r w:rsidRPr="00B171F9">
        <w:rPr>
          <w:rFonts w:ascii="Times New Roman" w:eastAsia="Times New Roman" w:hAnsi="Times New Roman" w:cs="Times New Roman"/>
          <w:b/>
          <w:bCs/>
          <w:sz w:val="24"/>
          <w:szCs w:val="24"/>
          <w:lang w:eastAsia="pl-PL"/>
        </w:rPr>
        <w:t xml:space="preserve">III.2) PODSTAWY WYKLUCZENIA </w:t>
      </w:r>
    </w:p>
    <w:p w:rsidR="00B171F9" w:rsidRPr="00E16A15" w:rsidRDefault="00B171F9" w:rsidP="00B171F9">
      <w:pPr>
        <w:spacing w:after="0" w:line="240" w:lineRule="auto"/>
        <w:rPr>
          <w:rFonts w:ascii="Times New Roman" w:eastAsia="Times New Roman" w:hAnsi="Times New Roman" w:cs="Times New Roman"/>
          <w:lang w:eastAsia="pl-PL"/>
        </w:rPr>
      </w:pPr>
      <w:r w:rsidRPr="00B171F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171F9">
        <w:rPr>
          <w:rFonts w:ascii="Times New Roman" w:eastAsia="Times New Roman" w:hAnsi="Times New Roman" w:cs="Times New Roman"/>
          <w:b/>
          <w:bCs/>
          <w:sz w:val="24"/>
          <w:szCs w:val="24"/>
          <w:lang w:eastAsia="pl-PL"/>
        </w:rPr>
        <w:t>Pzp</w:t>
      </w:r>
      <w:proofErr w:type="spellEnd"/>
      <w:r w:rsidRPr="00B171F9">
        <w:rPr>
          <w:rFonts w:ascii="Times New Roman" w:eastAsia="Times New Roman" w:hAnsi="Times New Roman" w:cs="Times New Roman"/>
          <w:sz w:val="24"/>
          <w:szCs w:val="24"/>
          <w:lang w:eastAsia="pl-PL"/>
        </w:rPr>
        <w:t xml:space="preserve"> </w:t>
      </w:r>
      <w:r w:rsidRPr="00B171F9">
        <w:rPr>
          <w:rFonts w:ascii="Times New Roman" w:eastAsia="Times New Roman" w:hAnsi="Times New Roman" w:cs="Times New Roman"/>
          <w:sz w:val="24"/>
          <w:szCs w:val="24"/>
          <w:lang w:eastAsia="pl-PL"/>
        </w:rPr>
        <w:br/>
      </w:r>
      <w:r w:rsidRPr="00B171F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171F9">
        <w:rPr>
          <w:rFonts w:ascii="Times New Roman" w:eastAsia="Times New Roman" w:hAnsi="Times New Roman" w:cs="Times New Roman"/>
          <w:b/>
          <w:bCs/>
          <w:sz w:val="24"/>
          <w:szCs w:val="24"/>
          <w:lang w:eastAsia="pl-PL"/>
        </w:rPr>
        <w:t>Pzp</w:t>
      </w:r>
      <w:proofErr w:type="spellEnd"/>
      <w:r w:rsidRPr="00B171F9">
        <w:rPr>
          <w:rFonts w:ascii="Times New Roman" w:eastAsia="Times New Roman" w:hAnsi="Times New Roman" w:cs="Times New Roman"/>
          <w:sz w:val="24"/>
          <w:szCs w:val="24"/>
          <w:lang w:eastAsia="pl-PL"/>
        </w:rPr>
        <w:t xml:space="preserve"> </w:t>
      </w:r>
      <w:r w:rsidRPr="00E16A15">
        <w:rPr>
          <w:rFonts w:ascii="Times New Roman" w:eastAsia="Times New Roman" w:hAnsi="Times New Roman" w:cs="Times New Roman"/>
          <w:lang w:eastAsia="pl-PL"/>
        </w:rPr>
        <w:t>Tak Zamawiający przewiduje następujące fakultatywne podstawy wykluczenia: Tak (podstawa wykluczenia określona w art</w:t>
      </w:r>
      <w:r w:rsidR="00E16A15" w:rsidRPr="00E16A15">
        <w:rPr>
          <w:rFonts w:ascii="Times New Roman" w:eastAsia="Times New Roman" w:hAnsi="Times New Roman" w:cs="Times New Roman"/>
          <w:lang w:eastAsia="pl-PL"/>
        </w:rPr>
        <w:t xml:space="preserve">. 24 ust. 5 </w:t>
      </w:r>
      <w:proofErr w:type="spellStart"/>
      <w:r w:rsidR="00E16A15" w:rsidRPr="00E16A15">
        <w:rPr>
          <w:rFonts w:ascii="Times New Roman" w:eastAsia="Times New Roman" w:hAnsi="Times New Roman" w:cs="Times New Roman"/>
          <w:lang w:eastAsia="pl-PL"/>
        </w:rPr>
        <w:t>pkt</w:t>
      </w:r>
      <w:proofErr w:type="spellEnd"/>
      <w:r w:rsidR="00E16A15" w:rsidRPr="00E16A15">
        <w:rPr>
          <w:rFonts w:ascii="Times New Roman" w:eastAsia="Times New Roman" w:hAnsi="Times New Roman" w:cs="Times New Roman"/>
          <w:lang w:eastAsia="pl-PL"/>
        </w:rPr>
        <w:t xml:space="preserve"> 1 ustawy </w:t>
      </w:r>
      <w:proofErr w:type="spellStart"/>
      <w:r w:rsidR="00E16A15" w:rsidRPr="00E16A15">
        <w:rPr>
          <w:rFonts w:ascii="Times New Roman" w:eastAsia="Times New Roman" w:hAnsi="Times New Roman" w:cs="Times New Roman"/>
          <w:lang w:eastAsia="pl-PL"/>
        </w:rPr>
        <w:t>Pzp</w:t>
      </w:r>
      <w:proofErr w:type="spellEnd"/>
      <w:r w:rsidR="00E16A15" w:rsidRPr="00E16A15">
        <w:rPr>
          <w:rFonts w:ascii="Times New Roman" w:eastAsia="Times New Roman" w:hAnsi="Times New Roman" w:cs="Times New Roman"/>
          <w:lang w:eastAsia="pl-PL"/>
        </w:rPr>
        <w:t xml:space="preserve">) </w:t>
      </w:r>
      <w:r w:rsidRPr="00E16A15">
        <w:rPr>
          <w:rFonts w:ascii="Times New Roman" w:eastAsia="Times New Roman" w:hAnsi="Times New Roman" w:cs="Times New Roman"/>
          <w:lang w:eastAsia="pl-PL"/>
        </w:rPr>
        <w:br/>
        <w:t xml:space="preserve">Tak (podstawa wykluczenia określona w art. </w:t>
      </w:r>
      <w:r w:rsidR="00E16A15" w:rsidRPr="00E16A15">
        <w:rPr>
          <w:rFonts w:ascii="Times New Roman" w:eastAsia="Times New Roman" w:hAnsi="Times New Roman" w:cs="Times New Roman"/>
          <w:lang w:eastAsia="pl-PL"/>
        </w:rPr>
        <w:t xml:space="preserve">24 ust. 5 </w:t>
      </w:r>
      <w:proofErr w:type="spellStart"/>
      <w:r w:rsidR="00E16A15" w:rsidRPr="00E16A15">
        <w:rPr>
          <w:rFonts w:ascii="Times New Roman" w:eastAsia="Times New Roman" w:hAnsi="Times New Roman" w:cs="Times New Roman"/>
          <w:lang w:eastAsia="pl-PL"/>
        </w:rPr>
        <w:t>pkt</w:t>
      </w:r>
      <w:proofErr w:type="spellEnd"/>
      <w:r w:rsidR="00E16A15" w:rsidRPr="00E16A15">
        <w:rPr>
          <w:rFonts w:ascii="Times New Roman" w:eastAsia="Times New Roman" w:hAnsi="Times New Roman" w:cs="Times New Roman"/>
          <w:lang w:eastAsia="pl-PL"/>
        </w:rPr>
        <w:t xml:space="preserve"> 4 ustawy </w:t>
      </w:r>
      <w:proofErr w:type="spellStart"/>
      <w:r w:rsidR="00E16A15" w:rsidRPr="00E16A15">
        <w:rPr>
          <w:rFonts w:ascii="Times New Roman" w:eastAsia="Times New Roman" w:hAnsi="Times New Roman" w:cs="Times New Roman"/>
          <w:lang w:eastAsia="pl-PL"/>
        </w:rPr>
        <w:t>Pzp</w:t>
      </w:r>
      <w:proofErr w:type="spellEnd"/>
      <w:r w:rsidR="00E16A15" w:rsidRPr="00E16A15">
        <w:rPr>
          <w:rFonts w:ascii="Times New Roman" w:eastAsia="Times New Roman" w:hAnsi="Times New Roman" w:cs="Times New Roman"/>
          <w:lang w:eastAsia="pl-PL"/>
        </w:rPr>
        <w:t xml:space="preserve">) </w:t>
      </w:r>
    </w:p>
    <w:p w:rsidR="00B171F9" w:rsidRPr="00B171F9" w:rsidRDefault="00B171F9" w:rsidP="00B171F9">
      <w:pPr>
        <w:spacing w:after="0" w:line="240" w:lineRule="auto"/>
        <w:rPr>
          <w:rFonts w:ascii="Times New Roman" w:eastAsia="Times New Roman" w:hAnsi="Times New Roman" w:cs="Times New Roman"/>
          <w:sz w:val="24"/>
          <w:szCs w:val="24"/>
          <w:lang w:eastAsia="pl-PL"/>
        </w:rPr>
      </w:pPr>
      <w:r w:rsidRPr="00B171F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171F9" w:rsidRPr="00E16A15" w:rsidRDefault="00B171F9" w:rsidP="00B171F9">
      <w:pPr>
        <w:spacing w:after="0" w:line="240" w:lineRule="auto"/>
        <w:rPr>
          <w:rFonts w:ascii="Times New Roman" w:eastAsia="Times New Roman" w:hAnsi="Times New Roman" w:cs="Times New Roman"/>
          <w:lang w:eastAsia="pl-PL"/>
        </w:rPr>
      </w:pPr>
      <w:r w:rsidRPr="00E16A15">
        <w:rPr>
          <w:rFonts w:ascii="Times New Roman" w:eastAsia="Times New Roman" w:hAnsi="Times New Roman" w:cs="Times New Roman"/>
          <w:b/>
          <w:bCs/>
          <w:lang w:eastAsia="pl-PL"/>
        </w:rPr>
        <w:t xml:space="preserve">Oświadczenie o niepodleganiu wykluczeniu oraz spełnianiu warunków udziału w postępowaniu </w:t>
      </w:r>
      <w:r w:rsidRPr="00E16A15">
        <w:rPr>
          <w:rFonts w:ascii="Times New Roman" w:eastAsia="Times New Roman" w:hAnsi="Times New Roman" w:cs="Times New Roman"/>
          <w:lang w:eastAsia="pl-PL"/>
        </w:rPr>
        <w:br/>
        <w:t xml:space="preserve">Tak </w:t>
      </w:r>
      <w:r w:rsidRPr="00E16A15">
        <w:rPr>
          <w:rFonts w:ascii="Times New Roman" w:eastAsia="Times New Roman" w:hAnsi="Times New Roman" w:cs="Times New Roman"/>
          <w:lang w:eastAsia="pl-PL"/>
        </w:rPr>
        <w:br/>
      </w:r>
      <w:r w:rsidRPr="00E16A15">
        <w:rPr>
          <w:rFonts w:ascii="Times New Roman" w:eastAsia="Times New Roman" w:hAnsi="Times New Roman" w:cs="Times New Roman"/>
          <w:b/>
          <w:bCs/>
          <w:lang w:eastAsia="pl-PL"/>
        </w:rPr>
        <w:t xml:space="preserve">Oświadczenie o spełnianiu kryteriów selekcji </w:t>
      </w:r>
      <w:r w:rsidRPr="00E16A15">
        <w:rPr>
          <w:rFonts w:ascii="Times New Roman" w:eastAsia="Times New Roman" w:hAnsi="Times New Roman" w:cs="Times New Roman"/>
          <w:lang w:eastAsia="pl-PL"/>
        </w:rPr>
        <w:br/>
        <w:t xml:space="preserve">Nie </w:t>
      </w:r>
    </w:p>
    <w:p w:rsidR="00B171F9" w:rsidRPr="00B171F9" w:rsidRDefault="00B171F9" w:rsidP="00B171F9">
      <w:pPr>
        <w:spacing w:after="0" w:line="240" w:lineRule="auto"/>
        <w:rPr>
          <w:rFonts w:ascii="Times New Roman" w:eastAsia="Times New Roman" w:hAnsi="Times New Roman" w:cs="Times New Roman"/>
          <w:sz w:val="24"/>
          <w:szCs w:val="24"/>
          <w:lang w:eastAsia="pl-PL"/>
        </w:rPr>
      </w:pPr>
      <w:r w:rsidRPr="00B171F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171F9" w:rsidRPr="00E16A15" w:rsidRDefault="00B171F9" w:rsidP="00B171F9">
      <w:pPr>
        <w:spacing w:after="0" w:line="240" w:lineRule="auto"/>
        <w:rPr>
          <w:rFonts w:ascii="Times New Roman" w:eastAsia="Times New Roman" w:hAnsi="Times New Roman" w:cs="Times New Roman"/>
          <w:lang w:eastAsia="pl-PL"/>
        </w:rPr>
      </w:pPr>
      <w:r w:rsidRPr="00E16A15">
        <w:rPr>
          <w:rFonts w:ascii="Times New Roman" w:eastAsia="Times New Roman" w:hAnsi="Times New Roman" w:cs="Times New Roman"/>
          <w:lang w:eastAsia="pl-PL"/>
        </w:rPr>
        <w:lastRenderedPageBreak/>
        <w:t xml:space="preserve">a) odpis z właściwego rejestru lub z centralnej ewidencji i informacji o działalności gospodarczej, jeżeli odrębne przepisy wymagają wpisu do rejestru lub ewidencji, Dla potwierdzenia tego warunku Zamawiający skorzysta z dokumentów znajdujących się w ogólnie dostępnych bazach danych. Wykonawca winien wskazać Zamawiającemu na ogólnie dostępne i elektronicznie prowadzone bazy danych z których Zamawiający bezpłatnie może pozyskać określone dokumenty potwierdzające sytuację podmiotową wykonawcy. Zapisy pkt. 11.3 stosuje się. Wykonawca, w terminie 3 dni od dnia zamieszczenia na stronie internetowej informacji, o której mowa w art. 86 ust. 5 ustawy </w:t>
      </w:r>
      <w:proofErr w:type="spellStart"/>
      <w:r w:rsidRPr="00E16A15">
        <w:rPr>
          <w:rFonts w:ascii="Times New Roman" w:eastAsia="Times New Roman" w:hAnsi="Times New Roman" w:cs="Times New Roman"/>
          <w:lang w:eastAsia="pl-PL"/>
        </w:rPr>
        <w:t>Pzp</w:t>
      </w:r>
      <w:proofErr w:type="spellEnd"/>
      <w:r w:rsidRPr="00E16A15">
        <w:rPr>
          <w:rFonts w:ascii="Times New Roman" w:eastAsia="Times New Roman" w:hAnsi="Times New Roman" w:cs="Times New Roman"/>
          <w:lang w:eastAsia="pl-PL"/>
        </w:rPr>
        <w:t xml:space="preserve">, przekazuje zamawiającemu oświadczenie o przynależności lub braku przynależności do tej samej grupy kapitałowej, o której mowa w art. 24 ust. 1 </w:t>
      </w:r>
      <w:proofErr w:type="spellStart"/>
      <w:r w:rsidRPr="00E16A15">
        <w:rPr>
          <w:rFonts w:ascii="Times New Roman" w:eastAsia="Times New Roman" w:hAnsi="Times New Roman" w:cs="Times New Roman"/>
          <w:lang w:eastAsia="pl-PL"/>
        </w:rPr>
        <w:t>pkt</w:t>
      </w:r>
      <w:proofErr w:type="spellEnd"/>
      <w:r w:rsidRPr="00E16A15">
        <w:rPr>
          <w:rFonts w:ascii="Times New Roman" w:eastAsia="Times New Roman" w:hAnsi="Times New Roman" w:cs="Times New Roman"/>
          <w:lang w:eastAsia="pl-PL"/>
        </w:rPr>
        <w:t xml:space="preserve"> 23 ustawy </w:t>
      </w:r>
      <w:proofErr w:type="spellStart"/>
      <w:r w:rsidRPr="00E16A15">
        <w:rPr>
          <w:rFonts w:ascii="Times New Roman" w:eastAsia="Times New Roman" w:hAnsi="Times New Roman" w:cs="Times New Roman"/>
          <w:lang w:eastAsia="pl-PL"/>
        </w:rPr>
        <w:t>Pzp</w:t>
      </w:r>
      <w:proofErr w:type="spellEnd"/>
      <w:r w:rsidRPr="00E16A15">
        <w:rPr>
          <w:rFonts w:ascii="Times New Roman" w:eastAsia="Times New Roman" w:hAnsi="Times New Roman" w:cs="Times New Roman"/>
          <w:lang w:eastAsia="pl-PL"/>
        </w:rPr>
        <w:t xml:space="preserve">. Wykonawca celem dochowania terminu 3 dniowego winien przesłać oświadczenie pocztą elektroniczną lub </w:t>
      </w:r>
      <w:proofErr w:type="spellStart"/>
      <w:r w:rsidRPr="00E16A15">
        <w:rPr>
          <w:rFonts w:ascii="Times New Roman" w:eastAsia="Times New Roman" w:hAnsi="Times New Roman" w:cs="Times New Roman"/>
          <w:lang w:eastAsia="pl-PL"/>
        </w:rPr>
        <w:t>faxem</w:t>
      </w:r>
      <w:proofErr w:type="spellEnd"/>
      <w:r w:rsidRPr="00E16A15">
        <w:rPr>
          <w:rFonts w:ascii="Times New Roman" w:eastAsia="Times New Roman" w:hAnsi="Times New Roman" w:cs="Times New Roman"/>
          <w:lang w:eastAsia="pl-PL"/>
        </w:rPr>
        <w:t xml:space="preserve"> (dane w pkt. 16.1.) a oryginał niezwłocznie pocztą na adres Zamawiającego. Wraz ze złożeniem oświadczenia, Wykonawca może przedstawić dowody, że powiązania z innym Wykonawcą nie prowadzą do zakłócenia konkurencji w postępowaniu o udzielenie zamówienia. W przypadku wspólnego ubiegania się o zamówienie przez Wykonawców oświadczenie o przynależności lub braku przynależności do tej samej grupy kapitałowej składa każdy z Wykonawców. </w:t>
      </w:r>
    </w:p>
    <w:p w:rsidR="00B171F9" w:rsidRPr="00B171F9" w:rsidRDefault="00B171F9" w:rsidP="00B171F9">
      <w:pPr>
        <w:spacing w:after="0" w:line="240" w:lineRule="auto"/>
        <w:rPr>
          <w:rFonts w:ascii="Times New Roman" w:eastAsia="Times New Roman" w:hAnsi="Times New Roman" w:cs="Times New Roman"/>
          <w:sz w:val="24"/>
          <w:szCs w:val="24"/>
          <w:lang w:eastAsia="pl-PL"/>
        </w:rPr>
      </w:pPr>
      <w:r w:rsidRPr="00B171F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171F9" w:rsidRPr="00B171F9" w:rsidRDefault="00B171F9" w:rsidP="00B171F9">
      <w:pPr>
        <w:spacing w:after="0" w:line="240" w:lineRule="auto"/>
        <w:rPr>
          <w:rFonts w:ascii="Times New Roman" w:eastAsia="Times New Roman" w:hAnsi="Times New Roman" w:cs="Times New Roman"/>
          <w:sz w:val="24"/>
          <w:szCs w:val="24"/>
          <w:lang w:eastAsia="pl-PL"/>
        </w:rPr>
      </w:pPr>
      <w:r w:rsidRPr="00B171F9">
        <w:rPr>
          <w:rFonts w:ascii="Times New Roman" w:eastAsia="Times New Roman" w:hAnsi="Times New Roman" w:cs="Times New Roman"/>
          <w:b/>
          <w:bCs/>
          <w:sz w:val="24"/>
          <w:szCs w:val="24"/>
          <w:lang w:eastAsia="pl-PL"/>
        </w:rPr>
        <w:t>III.5.1) W ZAKRESIE SPEŁNIANIA WARUNKÓW UDZIAŁU W POSTĘPOWANIU:</w:t>
      </w:r>
      <w:r w:rsidRPr="00B171F9">
        <w:rPr>
          <w:rFonts w:ascii="Times New Roman" w:eastAsia="Times New Roman" w:hAnsi="Times New Roman" w:cs="Times New Roman"/>
          <w:sz w:val="24"/>
          <w:szCs w:val="24"/>
          <w:lang w:eastAsia="pl-PL"/>
        </w:rPr>
        <w:t xml:space="preserve"> </w:t>
      </w:r>
      <w:r w:rsidRPr="00B171F9">
        <w:rPr>
          <w:rFonts w:ascii="Times New Roman" w:eastAsia="Times New Roman" w:hAnsi="Times New Roman" w:cs="Times New Roman"/>
          <w:sz w:val="24"/>
          <w:szCs w:val="24"/>
          <w:lang w:eastAsia="pl-PL"/>
        </w:rPr>
        <w:br/>
      </w:r>
      <w:r w:rsidRPr="00E16A15">
        <w:rPr>
          <w:rFonts w:ascii="Times New Roman" w:eastAsia="Times New Roman" w:hAnsi="Times New Roman" w:cs="Times New Roman"/>
          <w:lang w:eastAsia="pl-PL"/>
        </w:rPr>
        <w:t xml:space="preserve">a) wykazu robót budowlanych wykonanych nie wcześniej </w:t>
      </w:r>
      <w:proofErr w:type="spellStart"/>
      <w:r w:rsidRPr="00E16A15">
        <w:rPr>
          <w:rFonts w:ascii="Times New Roman" w:eastAsia="Times New Roman" w:hAnsi="Times New Roman" w:cs="Times New Roman"/>
          <w:lang w:eastAsia="pl-PL"/>
        </w:rPr>
        <w:t>niż̇</w:t>
      </w:r>
      <w:proofErr w:type="spellEnd"/>
      <w:r w:rsidRPr="00E16A15">
        <w:rPr>
          <w:rFonts w:ascii="Times New Roman" w:eastAsia="Times New Roman" w:hAnsi="Times New Roman" w:cs="Times New Roman"/>
          <w:lang w:eastAsia="pl-PL"/>
        </w:rPr>
        <w:t xml:space="preserve"> w okresie ostatnich 5 lat przed upływem terminu składania ofert, a jeżeli okres prowadzenia działalności jest krótszy – w tym okresie, wraz z podaniem ich rodzaju,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w:t>
      </w:r>
      <w:proofErr w:type="spellStart"/>
      <w:r w:rsidRPr="00E16A15">
        <w:rPr>
          <w:rFonts w:ascii="Times New Roman" w:eastAsia="Times New Roman" w:hAnsi="Times New Roman" w:cs="Times New Roman"/>
          <w:lang w:eastAsia="pl-PL"/>
        </w:rPr>
        <w:t>są̨</w:t>
      </w:r>
      <w:proofErr w:type="spellEnd"/>
      <w:r w:rsidRPr="00E16A15">
        <w:rPr>
          <w:rFonts w:ascii="Times New Roman" w:eastAsia="Times New Roman" w:hAnsi="Times New Roman" w:cs="Times New Roman"/>
          <w:lang w:eastAsia="pl-PL"/>
        </w:rPr>
        <w:t xml:space="preserve"> referencje </w:t>
      </w:r>
      <w:proofErr w:type="spellStart"/>
      <w:r w:rsidRPr="00E16A15">
        <w:rPr>
          <w:rFonts w:ascii="Times New Roman" w:eastAsia="Times New Roman" w:hAnsi="Times New Roman" w:cs="Times New Roman"/>
          <w:lang w:eastAsia="pl-PL"/>
        </w:rPr>
        <w:t>bądź́</w:t>
      </w:r>
      <w:proofErr w:type="spellEnd"/>
      <w:r w:rsidRPr="00E16A15">
        <w:rPr>
          <w:rFonts w:ascii="Times New Roman" w:eastAsia="Times New Roman" w:hAnsi="Times New Roman" w:cs="Times New Roman"/>
          <w:lang w:eastAsia="pl-PL"/>
        </w:rPr>
        <w:t xml:space="preserve"> inne dokumenty wystawione przez podmiot, na rzecz którego roboty budowlane były wykonywane, a jeżeli z uzasadnionej przyczyny o obiektywnym charakterze wykonawca nie jest w stanie </w:t>
      </w:r>
      <w:proofErr w:type="spellStart"/>
      <w:r w:rsidRPr="00E16A15">
        <w:rPr>
          <w:rFonts w:ascii="Times New Roman" w:eastAsia="Times New Roman" w:hAnsi="Times New Roman" w:cs="Times New Roman"/>
          <w:lang w:eastAsia="pl-PL"/>
        </w:rPr>
        <w:t>uzyskać́</w:t>
      </w:r>
      <w:proofErr w:type="spellEnd"/>
      <w:r w:rsidRPr="00E16A15">
        <w:rPr>
          <w:rFonts w:ascii="Times New Roman" w:eastAsia="Times New Roman" w:hAnsi="Times New Roman" w:cs="Times New Roman"/>
          <w:lang w:eastAsia="pl-PL"/>
        </w:rPr>
        <w:t xml:space="preserve"> tych dokumentów – inne dokumenty – zgodnie z wzorem dokumentu zamieszczonego w części I SIWZ – załącznik nr 5 do SIWZ; b) wykaz osób, skierowanych przez Wykonawcę do realizacji zamówienia zgodnie z treścią niniejszej SIWZ, w szczególności odpowiedzialnych za kierowanie robotami budowlanymi wraz z informacjami na temat ich kwalifikacji zawodowych, uprawnień i doświadczenia, niezbędnych do wykonania zamówienia, a także zakresu wykonywanych przez nie czynności, oraz informacją o podstawie do dysponowania tymi osobami - zgodnie z wzorem dokumentu zamieszczonego w części I SIWZ – załącznik nr 6 do SIWZ; </w:t>
      </w:r>
      <w:r w:rsidRPr="00E16A15">
        <w:rPr>
          <w:rFonts w:ascii="Times New Roman" w:eastAsia="Times New Roman" w:hAnsi="Times New Roman" w:cs="Times New Roman"/>
          <w:lang w:eastAsia="pl-PL"/>
        </w:rPr>
        <w:br/>
      </w:r>
      <w:r w:rsidRPr="00B171F9">
        <w:rPr>
          <w:rFonts w:ascii="Times New Roman" w:eastAsia="Times New Roman" w:hAnsi="Times New Roman" w:cs="Times New Roman"/>
          <w:b/>
          <w:bCs/>
          <w:sz w:val="24"/>
          <w:szCs w:val="24"/>
          <w:lang w:eastAsia="pl-PL"/>
        </w:rPr>
        <w:t>III.5.2) W ZAKRESIE KRYTERIÓW SELEKCJI:</w:t>
      </w:r>
      <w:r w:rsidR="00E16A15">
        <w:rPr>
          <w:rFonts w:ascii="Times New Roman" w:eastAsia="Times New Roman" w:hAnsi="Times New Roman" w:cs="Times New Roman"/>
          <w:sz w:val="24"/>
          <w:szCs w:val="24"/>
          <w:lang w:eastAsia="pl-PL"/>
        </w:rPr>
        <w:t xml:space="preserve"> </w:t>
      </w:r>
    </w:p>
    <w:p w:rsidR="00B171F9" w:rsidRPr="00B171F9" w:rsidRDefault="00B171F9" w:rsidP="00B171F9">
      <w:pPr>
        <w:spacing w:after="0" w:line="240" w:lineRule="auto"/>
        <w:rPr>
          <w:rFonts w:ascii="Times New Roman" w:eastAsia="Times New Roman" w:hAnsi="Times New Roman" w:cs="Times New Roman"/>
          <w:sz w:val="24"/>
          <w:szCs w:val="24"/>
          <w:lang w:eastAsia="pl-PL"/>
        </w:rPr>
      </w:pPr>
      <w:r w:rsidRPr="00B171F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171F9" w:rsidRPr="00B171F9" w:rsidRDefault="00B171F9" w:rsidP="00B171F9">
      <w:pPr>
        <w:spacing w:after="0" w:line="240" w:lineRule="auto"/>
        <w:rPr>
          <w:rFonts w:ascii="Times New Roman" w:eastAsia="Times New Roman" w:hAnsi="Times New Roman" w:cs="Times New Roman"/>
          <w:sz w:val="24"/>
          <w:szCs w:val="24"/>
          <w:lang w:eastAsia="pl-PL"/>
        </w:rPr>
      </w:pPr>
      <w:r w:rsidRPr="00B171F9">
        <w:rPr>
          <w:rFonts w:ascii="Times New Roman" w:eastAsia="Times New Roman" w:hAnsi="Times New Roman" w:cs="Times New Roman"/>
          <w:b/>
          <w:bCs/>
          <w:sz w:val="24"/>
          <w:szCs w:val="24"/>
          <w:lang w:eastAsia="pl-PL"/>
        </w:rPr>
        <w:t xml:space="preserve">III.7) INNE DOKUMENTY NIE WYMIENIONE W </w:t>
      </w:r>
      <w:proofErr w:type="spellStart"/>
      <w:r w:rsidRPr="00B171F9">
        <w:rPr>
          <w:rFonts w:ascii="Times New Roman" w:eastAsia="Times New Roman" w:hAnsi="Times New Roman" w:cs="Times New Roman"/>
          <w:b/>
          <w:bCs/>
          <w:sz w:val="24"/>
          <w:szCs w:val="24"/>
          <w:lang w:eastAsia="pl-PL"/>
        </w:rPr>
        <w:t>pkt</w:t>
      </w:r>
      <w:proofErr w:type="spellEnd"/>
      <w:r w:rsidRPr="00B171F9">
        <w:rPr>
          <w:rFonts w:ascii="Times New Roman" w:eastAsia="Times New Roman" w:hAnsi="Times New Roman" w:cs="Times New Roman"/>
          <w:b/>
          <w:bCs/>
          <w:sz w:val="24"/>
          <w:szCs w:val="24"/>
          <w:lang w:eastAsia="pl-PL"/>
        </w:rPr>
        <w:t xml:space="preserve"> III.3) - III.6) </w:t>
      </w:r>
    </w:p>
    <w:p w:rsidR="00B171F9" w:rsidRPr="00E16A15" w:rsidRDefault="00B171F9" w:rsidP="00B171F9">
      <w:pPr>
        <w:spacing w:after="0" w:line="240" w:lineRule="auto"/>
        <w:rPr>
          <w:rFonts w:ascii="Times New Roman" w:eastAsia="Times New Roman" w:hAnsi="Times New Roman" w:cs="Times New Roman"/>
          <w:lang w:eastAsia="pl-PL"/>
        </w:rPr>
      </w:pPr>
      <w:r w:rsidRPr="00E16A15">
        <w:rPr>
          <w:rFonts w:ascii="Times New Roman" w:eastAsia="Times New Roman" w:hAnsi="Times New Roman" w:cs="Times New Roman"/>
          <w:lang w:eastAsia="pl-PL"/>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11.1. SIWZ. W przypadku polegania na zasobach innych podmiotów, o których mowa w art. 22a ustawy </w:t>
      </w:r>
      <w:proofErr w:type="spellStart"/>
      <w:r w:rsidRPr="00E16A15">
        <w:rPr>
          <w:rFonts w:ascii="Times New Roman" w:eastAsia="Times New Roman" w:hAnsi="Times New Roman" w:cs="Times New Roman"/>
          <w:lang w:eastAsia="pl-PL"/>
        </w:rPr>
        <w:t>Pzp</w:t>
      </w:r>
      <w:proofErr w:type="spellEnd"/>
      <w:r w:rsidRPr="00E16A15">
        <w:rPr>
          <w:rFonts w:ascii="Times New Roman" w:eastAsia="Times New Roman" w:hAnsi="Times New Roman" w:cs="Times New Roman"/>
          <w:lang w:eastAsia="pl-PL"/>
        </w:rPr>
        <w:t xml:space="preserve"> Zamawiający zgodnie z pkt. 9.4.2 SIWZ żąda dokumentu stanowiącego załącznik nr 4 Części I SIWZ. W przypadku wspólnego ubiegania się o zamówienie przez wykonawców, oświadczenia, o którym mowa w pkt. 11.1 SIWZ 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 c) jeżeli dotyczy pełnomocnictwo do reprezentowania wszystkich Wykonawców wspólnie ubiegających się o udzielenie zamówienia. Pełnomocnik może być ustanowiony do reprezentowania Wykonawców w postępowaniu albo do reprezentowania w postępowaniu i zawarcia umowy (składane w oryginale lub </w:t>
      </w:r>
      <w:r w:rsidRPr="00E16A15">
        <w:rPr>
          <w:rFonts w:ascii="Times New Roman" w:eastAsia="Times New Roman" w:hAnsi="Times New Roman" w:cs="Times New Roman"/>
          <w:lang w:eastAsia="pl-PL"/>
        </w:rPr>
        <w:lastRenderedPageBreak/>
        <w:t xml:space="preserve">notarialnie poświadczonej kopii) d) jeżeli dotyczy pełnomocnictwo do reprezentowania Wykonawcy w postępowaniu, jeżeli osoby podpisujące ofertę działają na podstawie pełnomocnictwa (składane w oryginale lub notarialnie poświadczonej kopii). Dokumenty podmiotów zagranicznych. Wykonawca zagraniczny składa dokumenty zgodnie z zapisami pkt. 9, 10 i 11 SIWZ ze szczególnym uwzględnieniem, aby dokumenty złożone wraz z ofertą potwierdzały, iż oferta została podpisana przez osoby uprawnione do reprezentowania Wykonawcy.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Jeżeli Wykonawca ma siedzibę lub miejsce zamieszkania poza terytorium Rzeczypospolitej Polskiej, zamiast dokumentów o których mowa w art. 24 ust. 5 pkt. 1) ustawy </w:t>
      </w:r>
      <w:proofErr w:type="spellStart"/>
      <w:r w:rsidRPr="00E16A15">
        <w:rPr>
          <w:rFonts w:ascii="Times New Roman" w:eastAsia="Times New Roman" w:hAnsi="Times New Roman" w:cs="Times New Roman"/>
          <w:lang w:eastAsia="pl-PL"/>
        </w:rPr>
        <w:t>Pzp</w:t>
      </w:r>
      <w:proofErr w:type="spellEnd"/>
      <w:r w:rsidRPr="00E16A15">
        <w:rPr>
          <w:rFonts w:ascii="Times New Roman" w:eastAsia="Times New Roman" w:hAnsi="Times New Roman" w:cs="Times New Roman"/>
          <w:lang w:eastAsia="pl-PL"/>
        </w:rPr>
        <w:t xml:space="preserve">, składa dokument lub dokumenty wystawione w kraju, w którym Wykonawca ma siedzibę lub miejsce zamieszkania, potwierdzające odpowiednio, ż nie otwarto jego likwidacji ani nie ogłoszono upadłości. Dokument powinien być wystawiony nie wcześniej niż 6 </w:t>
      </w:r>
      <w:proofErr w:type="spellStart"/>
      <w:r w:rsidRPr="00E16A15">
        <w:rPr>
          <w:rFonts w:ascii="Times New Roman" w:eastAsia="Times New Roman" w:hAnsi="Times New Roman" w:cs="Times New Roman"/>
          <w:lang w:eastAsia="pl-PL"/>
        </w:rPr>
        <w:t>m-cy</w:t>
      </w:r>
      <w:proofErr w:type="spellEnd"/>
      <w:r w:rsidRPr="00E16A15">
        <w:rPr>
          <w:rFonts w:ascii="Times New Roman" w:eastAsia="Times New Roman" w:hAnsi="Times New Roman" w:cs="Times New Roman"/>
          <w:lang w:eastAsia="pl-PL"/>
        </w:rPr>
        <w:t xml:space="preserve"> przed upływem terminu składania ofert. Jeżeli w kraju, w którym Wykonawca ma siedzibę lub miejsce zamieszkania lub miejsce zamieszkania ma osoba, której dokument dotyczy, nie wydaje się dokumentów, o których mowa w art. 24 ust. 5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Wykonawcy. Dokument powinien być wystawiony nie wcześniej niż 6 </w:t>
      </w:r>
      <w:proofErr w:type="spellStart"/>
      <w:r w:rsidRPr="00E16A15">
        <w:rPr>
          <w:rFonts w:ascii="Times New Roman" w:eastAsia="Times New Roman" w:hAnsi="Times New Roman" w:cs="Times New Roman"/>
          <w:lang w:eastAsia="pl-PL"/>
        </w:rPr>
        <w:t>m-cy</w:t>
      </w:r>
      <w:proofErr w:type="spellEnd"/>
      <w:r w:rsidRPr="00E16A15">
        <w:rPr>
          <w:rFonts w:ascii="Times New Roman" w:eastAsia="Times New Roman" w:hAnsi="Times New Roman" w:cs="Times New Roman"/>
          <w:lang w:eastAsia="pl-PL"/>
        </w:rPr>
        <w:t xml:space="preserve"> przed upływem terminu składania ofert. </w:t>
      </w:r>
    </w:p>
    <w:p w:rsidR="00B171F9" w:rsidRPr="00B171F9" w:rsidRDefault="00B171F9" w:rsidP="00B171F9">
      <w:pPr>
        <w:spacing w:after="0" w:line="240" w:lineRule="auto"/>
        <w:rPr>
          <w:rFonts w:ascii="Times New Roman" w:eastAsia="Times New Roman" w:hAnsi="Times New Roman" w:cs="Times New Roman"/>
          <w:sz w:val="24"/>
          <w:szCs w:val="24"/>
          <w:lang w:eastAsia="pl-PL"/>
        </w:rPr>
      </w:pPr>
      <w:r w:rsidRPr="00B171F9">
        <w:rPr>
          <w:rFonts w:ascii="Times New Roman" w:eastAsia="Times New Roman" w:hAnsi="Times New Roman" w:cs="Times New Roman"/>
          <w:sz w:val="24"/>
          <w:szCs w:val="24"/>
          <w:u w:val="single"/>
          <w:lang w:eastAsia="pl-PL"/>
        </w:rPr>
        <w:t xml:space="preserve">SEKCJA IV: PROCEDURA </w:t>
      </w:r>
    </w:p>
    <w:p w:rsidR="00B171F9" w:rsidRPr="00B171F9" w:rsidRDefault="00B171F9" w:rsidP="00B171F9">
      <w:pPr>
        <w:spacing w:after="0" w:line="240" w:lineRule="auto"/>
        <w:rPr>
          <w:rFonts w:ascii="Times New Roman" w:eastAsia="Times New Roman" w:hAnsi="Times New Roman" w:cs="Times New Roman"/>
          <w:sz w:val="24"/>
          <w:szCs w:val="24"/>
          <w:lang w:eastAsia="pl-PL"/>
        </w:rPr>
      </w:pPr>
      <w:r w:rsidRPr="00B171F9">
        <w:rPr>
          <w:rFonts w:ascii="Times New Roman" w:eastAsia="Times New Roman" w:hAnsi="Times New Roman" w:cs="Times New Roman"/>
          <w:b/>
          <w:bCs/>
          <w:sz w:val="24"/>
          <w:szCs w:val="24"/>
          <w:lang w:eastAsia="pl-PL"/>
        </w:rPr>
        <w:t xml:space="preserve">IV.1) OPIS </w:t>
      </w:r>
      <w:r w:rsidRPr="00B171F9">
        <w:rPr>
          <w:rFonts w:ascii="Times New Roman" w:eastAsia="Times New Roman" w:hAnsi="Times New Roman" w:cs="Times New Roman"/>
          <w:sz w:val="24"/>
          <w:szCs w:val="24"/>
          <w:lang w:eastAsia="pl-PL"/>
        </w:rPr>
        <w:br/>
      </w:r>
      <w:r w:rsidRPr="00B171F9">
        <w:rPr>
          <w:rFonts w:ascii="Times New Roman" w:eastAsia="Times New Roman" w:hAnsi="Times New Roman" w:cs="Times New Roman"/>
          <w:b/>
          <w:bCs/>
          <w:sz w:val="24"/>
          <w:szCs w:val="24"/>
          <w:lang w:eastAsia="pl-PL"/>
        </w:rPr>
        <w:t xml:space="preserve">IV.1.1) Tryb udzielenia zamówienia: </w:t>
      </w:r>
      <w:r w:rsidRPr="00B171F9">
        <w:rPr>
          <w:rFonts w:ascii="Times New Roman" w:eastAsia="Times New Roman" w:hAnsi="Times New Roman" w:cs="Times New Roman"/>
          <w:sz w:val="24"/>
          <w:szCs w:val="24"/>
          <w:lang w:eastAsia="pl-PL"/>
        </w:rPr>
        <w:t xml:space="preserve">Przetarg nieograniczony </w:t>
      </w:r>
      <w:r w:rsidRPr="00B171F9">
        <w:rPr>
          <w:rFonts w:ascii="Times New Roman" w:eastAsia="Times New Roman" w:hAnsi="Times New Roman" w:cs="Times New Roman"/>
          <w:sz w:val="24"/>
          <w:szCs w:val="24"/>
          <w:lang w:eastAsia="pl-PL"/>
        </w:rPr>
        <w:br/>
      </w:r>
      <w:r w:rsidRPr="00B171F9">
        <w:rPr>
          <w:rFonts w:ascii="Times New Roman" w:eastAsia="Times New Roman" w:hAnsi="Times New Roman" w:cs="Times New Roman"/>
          <w:b/>
          <w:bCs/>
          <w:sz w:val="24"/>
          <w:szCs w:val="24"/>
          <w:lang w:eastAsia="pl-PL"/>
        </w:rPr>
        <w:t>IV.1.2) Zamawiający żąda wniesienia wadium:</w:t>
      </w:r>
      <w:r w:rsidRPr="00B171F9">
        <w:rPr>
          <w:rFonts w:ascii="Times New Roman" w:eastAsia="Times New Roman" w:hAnsi="Times New Roman" w:cs="Times New Roman"/>
          <w:sz w:val="24"/>
          <w:szCs w:val="24"/>
          <w:lang w:eastAsia="pl-PL"/>
        </w:rPr>
        <w:t xml:space="preserve"> </w:t>
      </w:r>
    </w:p>
    <w:p w:rsidR="00B171F9" w:rsidRPr="00B171F9" w:rsidRDefault="00B171F9" w:rsidP="00B171F9">
      <w:pPr>
        <w:spacing w:after="0" w:line="240" w:lineRule="auto"/>
        <w:rPr>
          <w:rFonts w:ascii="Times New Roman" w:eastAsia="Times New Roman" w:hAnsi="Times New Roman" w:cs="Times New Roman"/>
          <w:sz w:val="24"/>
          <w:szCs w:val="24"/>
          <w:lang w:eastAsia="pl-PL"/>
        </w:rPr>
      </w:pPr>
      <w:r w:rsidRPr="00E16A15">
        <w:rPr>
          <w:rFonts w:ascii="Times New Roman" w:eastAsia="Times New Roman" w:hAnsi="Times New Roman" w:cs="Times New Roman"/>
          <w:lang w:eastAsia="pl-PL"/>
        </w:rPr>
        <w:t xml:space="preserve">Nie </w:t>
      </w:r>
      <w:r w:rsidRPr="00E16A15">
        <w:rPr>
          <w:rFonts w:ascii="Times New Roman" w:eastAsia="Times New Roman" w:hAnsi="Times New Roman" w:cs="Times New Roman"/>
          <w:lang w:eastAsia="pl-PL"/>
        </w:rPr>
        <w:br/>
        <w:t xml:space="preserve">Informacja na temat wadium </w:t>
      </w:r>
      <w:r w:rsidRPr="00E16A15">
        <w:rPr>
          <w:rFonts w:ascii="Times New Roman" w:eastAsia="Times New Roman" w:hAnsi="Times New Roman" w:cs="Times New Roman"/>
          <w:lang w:eastAsia="pl-PL"/>
        </w:rPr>
        <w:br/>
      </w:r>
      <w:r w:rsidRPr="00B171F9">
        <w:rPr>
          <w:rFonts w:ascii="Times New Roman" w:eastAsia="Times New Roman" w:hAnsi="Times New Roman" w:cs="Times New Roman"/>
          <w:b/>
          <w:bCs/>
          <w:sz w:val="24"/>
          <w:szCs w:val="24"/>
          <w:lang w:eastAsia="pl-PL"/>
        </w:rPr>
        <w:t>IV.1.3) Przewiduje się udzielenie zaliczek na poczet wykonania zamówienia:</w:t>
      </w:r>
      <w:r w:rsidRPr="00B171F9">
        <w:rPr>
          <w:rFonts w:ascii="Times New Roman" w:eastAsia="Times New Roman" w:hAnsi="Times New Roman" w:cs="Times New Roman"/>
          <w:sz w:val="24"/>
          <w:szCs w:val="24"/>
          <w:lang w:eastAsia="pl-PL"/>
        </w:rPr>
        <w:t xml:space="preserve"> </w:t>
      </w:r>
    </w:p>
    <w:p w:rsidR="00B171F9" w:rsidRPr="00B171F9" w:rsidRDefault="00B171F9" w:rsidP="00B171F9">
      <w:pPr>
        <w:spacing w:after="0" w:line="240" w:lineRule="auto"/>
        <w:rPr>
          <w:rFonts w:ascii="Times New Roman" w:eastAsia="Times New Roman" w:hAnsi="Times New Roman" w:cs="Times New Roman"/>
          <w:sz w:val="24"/>
          <w:szCs w:val="24"/>
          <w:lang w:eastAsia="pl-PL"/>
        </w:rPr>
      </w:pPr>
      <w:r w:rsidRPr="00E16A15">
        <w:rPr>
          <w:rFonts w:ascii="Times New Roman" w:eastAsia="Times New Roman" w:hAnsi="Times New Roman" w:cs="Times New Roman"/>
          <w:lang w:eastAsia="pl-PL"/>
        </w:rPr>
        <w:t xml:space="preserve">Nie </w:t>
      </w:r>
      <w:r w:rsidRPr="00E16A15">
        <w:rPr>
          <w:rFonts w:ascii="Times New Roman" w:eastAsia="Times New Roman" w:hAnsi="Times New Roman" w:cs="Times New Roman"/>
          <w:lang w:eastAsia="pl-PL"/>
        </w:rPr>
        <w:br/>
        <w:t>Należy podać informacje na temat udzielania zaliczek</w:t>
      </w:r>
      <w:r w:rsidRPr="00B171F9">
        <w:rPr>
          <w:rFonts w:ascii="Times New Roman" w:eastAsia="Times New Roman" w:hAnsi="Times New Roman" w:cs="Times New Roman"/>
          <w:sz w:val="24"/>
          <w:szCs w:val="24"/>
          <w:lang w:eastAsia="pl-PL"/>
        </w:rPr>
        <w:t xml:space="preserve">: </w:t>
      </w:r>
      <w:r w:rsidRPr="00B171F9">
        <w:rPr>
          <w:rFonts w:ascii="Times New Roman" w:eastAsia="Times New Roman" w:hAnsi="Times New Roman" w:cs="Times New Roman"/>
          <w:sz w:val="24"/>
          <w:szCs w:val="24"/>
          <w:lang w:eastAsia="pl-PL"/>
        </w:rPr>
        <w:br/>
      </w:r>
      <w:r w:rsidRPr="00B171F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171F9" w:rsidRPr="00B171F9" w:rsidRDefault="00B171F9" w:rsidP="00B171F9">
      <w:pPr>
        <w:spacing w:after="0" w:line="240" w:lineRule="auto"/>
        <w:rPr>
          <w:rFonts w:ascii="Times New Roman" w:eastAsia="Times New Roman" w:hAnsi="Times New Roman" w:cs="Times New Roman"/>
          <w:sz w:val="24"/>
          <w:szCs w:val="24"/>
          <w:lang w:eastAsia="pl-PL"/>
        </w:rPr>
      </w:pPr>
      <w:r w:rsidRPr="00E16A15">
        <w:rPr>
          <w:rFonts w:ascii="Times New Roman" w:eastAsia="Times New Roman" w:hAnsi="Times New Roman" w:cs="Times New Roman"/>
          <w:lang w:eastAsia="pl-PL"/>
        </w:rPr>
        <w:t xml:space="preserve">Nie </w:t>
      </w:r>
      <w:r w:rsidRPr="00E16A15">
        <w:rPr>
          <w:rFonts w:ascii="Times New Roman" w:eastAsia="Times New Roman" w:hAnsi="Times New Roman" w:cs="Times New Roman"/>
          <w:lang w:eastAsia="pl-PL"/>
        </w:rPr>
        <w:br/>
        <w:t xml:space="preserve">Dopuszcza się złożenie ofert w postaci katalogów elektronicznych lub dołączenia do ofert katalogów elektronicznych: </w:t>
      </w:r>
      <w:r w:rsidRPr="00E16A15">
        <w:rPr>
          <w:rFonts w:ascii="Times New Roman" w:eastAsia="Times New Roman" w:hAnsi="Times New Roman" w:cs="Times New Roman"/>
          <w:lang w:eastAsia="pl-PL"/>
        </w:rPr>
        <w:br/>
        <w:t xml:space="preserve">Nie </w:t>
      </w:r>
      <w:r w:rsidRPr="00E16A15">
        <w:rPr>
          <w:rFonts w:ascii="Times New Roman" w:eastAsia="Times New Roman" w:hAnsi="Times New Roman" w:cs="Times New Roman"/>
          <w:lang w:eastAsia="pl-PL"/>
        </w:rPr>
        <w:br/>
        <w:t xml:space="preserve">Informacje dodatkowe: </w:t>
      </w:r>
      <w:r w:rsidRPr="00E16A15">
        <w:rPr>
          <w:rFonts w:ascii="Times New Roman" w:eastAsia="Times New Roman" w:hAnsi="Times New Roman" w:cs="Times New Roman"/>
          <w:lang w:eastAsia="pl-PL"/>
        </w:rPr>
        <w:br/>
      </w:r>
      <w:r w:rsidRPr="00B171F9">
        <w:rPr>
          <w:rFonts w:ascii="Times New Roman" w:eastAsia="Times New Roman" w:hAnsi="Times New Roman" w:cs="Times New Roman"/>
          <w:b/>
          <w:bCs/>
          <w:sz w:val="24"/>
          <w:szCs w:val="24"/>
          <w:lang w:eastAsia="pl-PL"/>
        </w:rPr>
        <w:t xml:space="preserve">IV.1.5.) Wymaga się złożenia oferty wariantowej: </w:t>
      </w:r>
    </w:p>
    <w:p w:rsidR="00B171F9" w:rsidRPr="00E16A15" w:rsidRDefault="00B171F9" w:rsidP="00B171F9">
      <w:pPr>
        <w:spacing w:after="0" w:line="240" w:lineRule="auto"/>
        <w:rPr>
          <w:rFonts w:ascii="Times New Roman" w:eastAsia="Times New Roman" w:hAnsi="Times New Roman" w:cs="Times New Roman"/>
          <w:lang w:eastAsia="pl-PL"/>
        </w:rPr>
      </w:pPr>
      <w:r w:rsidRPr="00E16A15">
        <w:rPr>
          <w:rFonts w:ascii="Times New Roman" w:eastAsia="Times New Roman" w:hAnsi="Times New Roman" w:cs="Times New Roman"/>
          <w:lang w:eastAsia="pl-PL"/>
        </w:rPr>
        <w:t xml:space="preserve">Nie </w:t>
      </w:r>
      <w:r w:rsidRPr="00E16A15">
        <w:rPr>
          <w:rFonts w:ascii="Times New Roman" w:eastAsia="Times New Roman" w:hAnsi="Times New Roman" w:cs="Times New Roman"/>
          <w:lang w:eastAsia="pl-PL"/>
        </w:rPr>
        <w:br/>
        <w:t xml:space="preserve">Dopuszcza się złożenie oferty wariantowej </w:t>
      </w:r>
      <w:r w:rsidRPr="00E16A15">
        <w:rPr>
          <w:rFonts w:ascii="Times New Roman" w:eastAsia="Times New Roman" w:hAnsi="Times New Roman" w:cs="Times New Roman"/>
          <w:lang w:eastAsia="pl-PL"/>
        </w:rPr>
        <w:br/>
        <w:t xml:space="preserve">Nie </w:t>
      </w:r>
      <w:r w:rsidRPr="00E16A15">
        <w:rPr>
          <w:rFonts w:ascii="Times New Roman" w:eastAsia="Times New Roman" w:hAnsi="Times New Roman" w:cs="Times New Roman"/>
          <w:lang w:eastAsia="pl-PL"/>
        </w:rPr>
        <w:br/>
        <w:t xml:space="preserve">Złożenie oferty wariantowej dopuszcza się tylko z jednoczesnym złożeniem oferty zasadniczej: </w:t>
      </w:r>
      <w:r w:rsidRPr="00B171F9">
        <w:rPr>
          <w:rFonts w:ascii="Times New Roman" w:eastAsia="Times New Roman" w:hAnsi="Times New Roman" w:cs="Times New Roman"/>
          <w:sz w:val="24"/>
          <w:szCs w:val="24"/>
          <w:lang w:eastAsia="pl-PL"/>
        </w:rPr>
        <w:br/>
      </w:r>
      <w:r w:rsidRPr="00B171F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171F9">
        <w:rPr>
          <w:rFonts w:ascii="Times New Roman" w:eastAsia="Times New Roman" w:hAnsi="Times New Roman" w:cs="Times New Roman"/>
          <w:sz w:val="24"/>
          <w:szCs w:val="24"/>
          <w:lang w:eastAsia="pl-PL"/>
        </w:rPr>
        <w:br/>
      </w:r>
      <w:r w:rsidRPr="00E16A15">
        <w:rPr>
          <w:rFonts w:ascii="Times New Roman" w:eastAsia="Times New Roman" w:hAnsi="Times New Roman" w:cs="Times New Roman"/>
          <w:i/>
          <w:iCs/>
          <w:lang w:eastAsia="pl-PL"/>
        </w:rPr>
        <w:t xml:space="preserve">(przetarg ograniczony, negocjacje z ogłoszeniem, dialog konkurencyjny, partnerstwo innowacyjne) </w:t>
      </w:r>
    </w:p>
    <w:p w:rsidR="00B171F9" w:rsidRPr="00B171F9" w:rsidRDefault="00B171F9" w:rsidP="00B171F9">
      <w:pPr>
        <w:spacing w:after="0" w:line="240" w:lineRule="auto"/>
        <w:rPr>
          <w:rFonts w:ascii="Times New Roman" w:eastAsia="Times New Roman" w:hAnsi="Times New Roman" w:cs="Times New Roman"/>
          <w:sz w:val="24"/>
          <w:szCs w:val="24"/>
          <w:lang w:eastAsia="pl-PL"/>
        </w:rPr>
      </w:pPr>
      <w:r w:rsidRPr="00E16A15">
        <w:rPr>
          <w:rFonts w:ascii="Times New Roman" w:eastAsia="Times New Roman" w:hAnsi="Times New Roman" w:cs="Times New Roman"/>
          <w:lang w:eastAsia="pl-PL"/>
        </w:rPr>
        <w:t xml:space="preserve">Liczba wykonawców   </w:t>
      </w:r>
      <w:r w:rsidRPr="00E16A15">
        <w:rPr>
          <w:rFonts w:ascii="Times New Roman" w:eastAsia="Times New Roman" w:hAnsi="Times New Roman" w:cs="Times New Roman"/>
          <w:lang w:eastAsia="pl-PL"/>
        </w:rPr>
        <w:br/>
        <w:t xml:space="preserve">Przewidywana minimalna liczba wykonawców </w:t>
      </w:r>
      <w:r w:rsidRPr="00E16A15">
        <w:rPr>
          <w:rFonts w:ascii="Times New Roman" w:eastAsia="Times New Roman" w:hAnsi="Times New Roman" w:cs="Times New Roman"/>
          <w:lang w:eastAsia="pl-PL"/>
        </w:rPr>
        <w:br/>
        <w:t xml:space="preserve">Maksymalna liczba wykonawców   </w:t>
      </w:r>
      <w:r w:rsidRPr="00E16A15">
        <w:rPr>
          <w:rFonts w:ascii="Times New Roman" w:eastAsia="Times New Roman" w:hAnsi="Times New Roman" w:cs="Times New Roman"/>
          <w:lang w:eastAsia="pl-PL"/>
        </w:rPr>
        <w:br/>
        <w:t xml:space="preserve">Kryteria selekcji wykonawców: </w:t>
      </w:r>
      <w:r w:rsidRPr="00E16A15">
        <w:rPr>
          <w:rFonts w:ascii="Times New Roman" w:eastAsia="Times New Roman" w:hAnsi="Times New Roman" w:cs="Times New Roman"/>
          <w:lang w:eastAsia="pl-PL"/>
        </w:rPr>
        <w:br/>
      </w:r>
      <w:r w:rsidRPr="00B171F9">
        <w:rPr>
          <w:rFonts w:ascii="Times New Roman" w:eastAsia="Times New Roman" w:hAnsi="Times New Roman" w:cs="Times New Roman"/>
          <w:b/>
          <w:bCs/>
          <w:sz w:val="24"/>
          <w:szCs w:val="24"/>
          <w:lang w:eastAsia="pl-PL"/>
        </w:rPr>
        <w:t xml:space="preserve">IV.1.7) Informacje na temat umowy ramowej lub dynamicznego systemu zakupów: </w:t>
      </w:r>
    </w:p>
    <w:p w:rsidR="00B171F9" w:rsidRPr="00B171F9" w:rsidRDefault="00E16A15" w:rsidP="00B171F9">
      <w:pPr>
        <w:spacing w:after="0" w:line="240" w:lineRule="auto"/>
        <w:rPr>
          <w:rFonts w:ascii="Times New Roman" w:eastAsia="Times New Roman" w:hAnsi="Times New Roman" w:cs="Times New Roman"/>
          <w:sz w:val="24"/>
          <w:szCs w:val="24"/>
          <w:lang w:eastAsia="pl-PL"/>
        </w:rPr>
      </w:pPr>
      <w:r w:rsidRPr="00E16A15">
        <w:rPr>
          <w:rFonts w:ascii="Times New Roman" w:eastAsia="Times New Roman" w:hAnsi="Times New Roman" w:cs="Times New Roman"/>
          <w:lang w:eastAsia="pl-PL"/>
        </w:rPr>
        <w:t xml:space="preserve">Umowa ramowa będzie zawarta: </w:t>
      </w:r>
      <w:r w:rsidR="00B171F9" w:rsidRPr="00E16A15">
        <w:rPr>
          <w:rFonts w:ascii="Times New Roman" w:eastAsia="Times New Roman" w:hAnsi="Times New Roman" w:cs="Times New Roman"/>
          <w:lang w:eastAsia="pl-PL"/>
        </w:rPr>
        <w:br/>
        <w:t>Czy przewiduje się ograniczenie liczby uczestników</w:t>
      </w:r>
      <w:r w:rsidRPr="00E16A15">
        <w:rPr>
          <w:rFonts w:ascii="Times New Roman" w:eastAsia="Times New Roman" w:hAnsi="Times New Roman" w:cs="Times New Roman"/>
          <w:lang w:eastAsia="pl-PL"/>
        </w:rPr>
        <w:t xml:space="preserve"> umowy ramowej: </w:t>
      </w:r>
      <w:r w:rsidR="00B171F9" w:rsidRPr="00E16A15">
        <w:rPr>
          <w:rFonts w:ascii="Times New Roman" w:eastAsia="Times New Roman" w:hAnsi="Times New Roman" w:cs="Times New Roman"/>
          <w:lang w:eastAsia="pl-PL"/>
        </w:rPr>
        <w:br/>
        <w:t>Przewidziana maksymalna lic</w:t>
      </w:r>
      <w:r w:rsidRPr="00E16A15">
        <w:rPr>
          <w:rFonts w:ascii="Times New Roman" w:eastAsia="Times New Roman" w:hAnsi="Times New Roman" w:cs="Times New Roman"/>
          <w:lang w:eastAsia="pl-PL"/>
        </w:rPr>
        <w:t xml:space="preserve">zba uczestników umowy ramowej: </w:t>
      </w:r>
      <w:r w:rsidRPr="00E16A15">
        <w:rPr>
          <w:rFonts w:ascii="Times New Roman" w:eastAsia="Times New Roman" w:hAnsi="Times New Roman" w:cs="Times New Roman"/>
          <w:lang w:eastAsia="pl-PL"/>
        </w:rPr>
        <w:br/>
      </w:r>
      <w:r w:rsidRPr="00E16A15">
        <w:rPr>
          <w:rFonts w:ascii="Times New Roman" w:eastAsia="Times New Roman" w:hAnsi="Times New Roman" w:cs="Times New Roman"/>
          <w:lang w:eastAsia="pl-PL"/>
        </w:rPr>
        <w:lastRenderedPageBreak/>
        <w:t xml:space="preserve">Informacje dodatkowe: </w:t>
      </w:r>
      <w:r w:rsidR="00B171F9" w:rsidRPr="00E16A15">
        <w:rPr>
          <w:rFonts w:ascii="Times New Roman" w:eastAsia="Times New Roman" w:hAnsi="Times New Roman" w:cs="Times New Roman"/>
          <w:lang w:eastAsia="pl-PL"/>
        </w:rPr>
        <w:br/>
        <w:t>Zamówienie obejmuje ustanowienie</w:t>
      </w:r>
      <w:r w:rsidRPr="00E16A15">
        <w:rPr>
          <w:rFonts w:ascii="Times New Roman" w:eastAsia="Times New Roman" w:hAnsi="Times New Roman" w:cs="Times New Roman"/>
          <w:lang w:eastAsia="pl-PL"/>
        </w:rPr>
        <w:t xml:space="preserve"> dynamicznego systemu zakupów: </w:t>
      </w:r>
      <w:r w:rsidR="00B171F9" w:rsidRPr="00E16A15">
        <w:rPr>
          <w:rFonts w:ascii="Times New Roman" w:eastAsia="Times New Roman" w:hAnsi="Times New Roman" w:cs="Times New Roman"/>
          <w:lang w:eastAsia="pl-PL"/>
        </w:rPr>
        <w:br/>
        <w:t>Adres strony internetowej, na której będą zamieszczone dodatkowe informacje dotyczące dyn</w:t>
      </w:r>
      <w:r w:rsidRPr="00E16A15">
        <w:rPr>
          <w:rFonts w:ascii="Times New Roman" w:eastAsia="Times New Roman" w:hAnsi="Times New Roman" w:cs="Times New Roman"/>
          <w:lang w:eastAsia="pl-PL"/>
        </w:rPr>
        <w:t xml:space="preserve">amicznego systemu zakupów: </w:t>
      </w:r>
      <w:r w:rsidRPr="00E16A15">
        <w:rPr>
          <w:rFonts w:ascii="Times New Roman" w:eastAsia="Times New Roman" w:hAnsi="Times New Roman" w:cs="Times New Roman"/>
          <w:lang w:eastAsia="pl-PL"/>
        </w:rPr>
        <w:br/>
        <w:t xml:space="preserve">Informacje dodatkowe: </w:t>
      </w:r>
      <w:r w:rsidR="00B171F9" w:rsidRPr="00E16A15">
        <w:rPr>
          <w:rFonts w:ascii="Times New Roman" w:eastAsia="Times New Roman" w:hAnsi="Times New Roman" w:cs="Times New Roman"/>
          <w:lang w:eastAsia="pl-PL"/>
        </w:rPr>
        <w:br/>
        <w:t>W ramach umowy ramowej/dynamicznego systemu zakupów dopuszcza się złożenie ofert w for</w:t>
      </w:r>
      <w:r w:rsidRPr="00E16A15">
        <w:rPr>
          <w:rFonts w:ascii="Times New Roman" w:eastAsia="Times New Roman" w:hAnsi="Times New Roman" w:cs="Times New Roman"/>
          <w:lang w:eastAsia="pl-PL"/>
        </w:rPr>
        <w:t xml:space="preserve">mie katalogów elektronicznych: </w:t>
      </w:r>
      <w:r w:rsidR="00B171F9" w:rsidRPr="00E16A15">
        <w:rPr>
          <w:rFonts w:ascii="Times New Roman" w:eastAsia="Times New Roman" w:hAnsi="Times New Roman" w:cs="Times New Roman"/>
          <w:lang w:eastAsia="pl-PL"/>
        </w:rPr>
        <w:br/>
        <w:t xml:space="preserve">Przewiduje się pobranie ze złożonych katalogów elektronicznych informacji potrzebnych do sporządzenia ofert w ramach umowy ramowej/dynamicznego systemu zakupów: </w:t>
      </w:r>
      <w:r w:rsidR="00B171F9" w:rsidRPr="00E16A15">
        <w:rPr>
          <w:rFonts w:ascii="Times New Roman" w:eastAsia="Times New Roman" w:hAnsi="Times New Roman" w:cs="Times New Roman"/>
          <w:lang w:eastAsia="pl-PL"/>
        </w:rPr>
        <w:br/>
      </w:r>
      <w:r w:rsidR="00B171F9" w:rsidRPr="00B171F9">
        <w:rPr>
          <w:rFonts w:ascii="Times New Roman" w:eastAsia="Times New Roman" w:hAnsi="Times New Roman" w:cs="Times New Roman"/>
          <w:b/>
          <w:bCs/>
          <w:sz w:val="24"/>
          <w:szCs w:val="24"/>
          <w:lang w:eastAsia="pl-PL"/>
        </w:rPr>
        <w:t xml:space="preserve">IV.1.8) Aukcja elektroniczna </w:t>
      </w:r>
      <w:r w:rsidR="00B171F9" w:rsidRPr="00B171F9">
        <w:rPr>
          <w:rFonts w:ascii="Times New Roman" w:eastAsia="Times New Roman" w:hAnsi="Times New Roman" w:cs="Times New Roman"/>
          <w:sz w:val="24"/>
          <w:szCs w:val="24"/>
          <w:lang w:eastAsia="pl-PL"/>
        </w:rPr>
        <w:br/>
      </w:r>
      <w:r w:rsidR="00B171F9" w:rsidRPr="00B171F9">
        <w:rPr>
          <w:rFonts w:ascii="Times New Roman" w:eastAsia="Times New Roman" w:hAnsi="Times New Roman" w:cs="Times New Roman"/>
          <w:b/>
          <w:bCs/>
          <w:sz w:val="24"/>
          <w:szCs w:val="24"/>
          <w:lang w:eastAsia="pl-PL"/>
        </w:rPr>
        <w:t xml:space="preserve">Przewidziane jest przeprowadzenie aukcji elektronicznej </w:t>
      </w:r>
      <w:r w:rsidR="00B171F9" w:rsidRPr="00B171F9">
        <w:rPr>
          <w:rFonts w:ascii="Times New Roman" w:eastAsia="Times New Roman" w:hAnsi="Times New Roman" w:cs="Times New Roman"/>
          <w:i/>
          <w:iCs/>
          <w:sz w:val="24"/>
          <w:szCs w:val="24"/>
          <w:lang w:eastAsia="pl-PL"/>
        </w:rPr>
        <w:t xml:space="preserve">(przetarg nieograniczony, przetarg ograniczony, negocjacje z ogłoszeniem) </w:t>
      </w:r>
      <w:r w:rsidR="00B171F9" w:rsidRPr="00B171F9">
        <w:rPr>
          <w:rFonts w:ascii="Times New Roman" w:eastAsia="Times New Roman" w:hAnsi="Times New Roman" w:cs="Times New Roman"/>
          <w:sz w:val="24"/>
          <w:szCs w:val="24"/>
          <w:lang w:eastAsia="pl-PL"/>
        </w:rPr>
        <w:t xml:space="preserve">Nie </w:t>
      </w:r>
      <w:r w:rsidR="00B171F9" w:rsidRPr="00B171F9">
        <w:rPr>
          <w:rFonts w:ascii="Times New Roman" w:eastAsia="Times New Roman" w:hAnsi="Times New Roman" w:cs="Times New Roman"/>
          <w:sz w:val="24"/>
          <w:szCs w:val="24"/>
          <w:lang w:eastAsia="pl-PL"/>
        </w:rPr>
        <w:br/>
        <w:t>Należy podać adres strony internetowej, na kt</w:t>
      </w:r>
      <w:r>
        <w:rPr>
          <w:rFonts w:ascii="Times New Roman" w:eastAsia="Times New Roman" w:hAnsi="Times New Roman" w:cs="Times New Roman"/>
          <w:sz w:val="24"/>
          <w:szCs w:val="24"/>
          <w:lang w:eastAsia="pl-PL"/>
        </w:rPr>
        <w:t xml:space="preserve">órej aukcja będzie prowadzona: </w:t>
      </w:r>
      <w:r w:rsidR="00B171F9" w:rsidRPr="00B171F9">
        <w:rPr>
          <w:rFonts w:ascii="Times New Roman" w:eastAsia="Times New Roman" w:hAnsi="Times New Roman" w:cs="Times New Roman"/>
          <w:sz w:val="24"/>
          <w:szCs w:val="24"/>
          <w:lang w:eastAsia="pl-PL"/>
        </w:rPr>
        <w:br/>
      </w:r>
      <w:r w:rsidR="00B171F9" w:rsidRPr="00B171F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00B171F9" w:rsidRPr="00B171F9">
        <w:rPr>
          <w:rFonts w:ascii="Times New Roman" w:eastAsia="Times New Roman" w:hAnsi="Times New Roman" w:cs="Times New Roman"/>
          <w:sz w:val="24"/>
          <w:szCs w:val="24"/>
          <w:lang w:eastAsia="pl-PL"/>
        </w:rPr>
        <w:br/>
      </w:r>
      <w:r w:rsidR="00B171F9" w:rsidRPr="00B171F9">
        <w:rPr>
          <w:rFonts w:ascii="Times New Roman" w:eastAsia="Times New Roman" w:hAnsi="Times New Roman" w:cs="Times New Roman"/>
          <w:b/>
          <w:bCs/>
          <w:sz w:val="24"/>
          <w:szCs w:val="24"/>
          <w:lang w:eastAsia="pl-PL"/>
        </w:rPr>
        <w:t>Przewiduje się ograniczenia co do przedstawionych wartości, wynikające z opisu przedmiotu zamówienia:</w:t>
      </w:r>
      <w:r>
        <w:rPr>
          <w:rFonts w:ascii="Times New Roman" w:eastAsia="Times New Roman" w:hAnsi="Times New Roman" w:cs="Times New Roman"/>
          <w:sz w:val="24"/>
          <w:szCs w:val="24"/>
          <w:lang w:eastAsia="pl-PL"/>
        </w:rPr>
        <w:t xml:space="preserve"> </w:t>
      </w:r>
      <w:r w:rsidR="00B171F9" w:rsidRPr="00B171F9">
        <w:rPr>
          <w:rFonts w:ascii="Times New Roman" w:eastAsia="Times New Roman" w:hAnsi="Times New Roman" w:cs="Times New Roman"/>
          <w:sz w:val="24"/>
          <w:szCs w:val="24"/>
          <w:lang w:eastAsia="pl-PL"/>
        </w:rPr>
        <w:br/>
      </w:r>
      <w:r w:rsidR="00B171F9" w:rsidRPr="00E16A15">
        <w:rPr>
          <w:rFonts w:ascii="Times New Roman" w:eastAsia="Times New Roman" w:hAnsi="Times New Roman" w:cs="Times New Roman"/>
          <w:lang w:eastAsia="pl-PL"/>
        </w:rPr>
        <w:t xml:space="preserve">Należy podać, które informacje zostaną udostępnione wykonawcom w trakcie aukcji elektronicznej oraz jaki będzie termin ich udostępnienia: </w:t>
      </w:r>
      <w:r w:rsidR="00B171F9" w:rsidRPr="00E16A15">
        <w:rPr>
          <w:rFonts w:ascii="Times New Roman" w:eastAsia="Times New Roman" w:hAnsi="Times New Roman" w:cs="Times New Roman"/>
          <w:lang w:eastAsia="pl-PL"/>
        </w:rPr>
        <w:br/>
        <w:t xml:space="preserve">Informacje dotyczące przebiegu aukcji elektronicznej: </w:t>
      </w:r>
      <w:r w:rsidR="00B171F9" w:rsidRPr="00E16A15">
        <w:rPr>
          <w:rFonts w:ascii="Times New Roman" w:eastAsia="Times New Roman" w:hAnsi="Times New Roman" w:cs="Times New Roman"/>
          <w:lang w:eastAsia="pl-PL"/>
        </w:rPr>
        <w:br/>
        <w:t xml:space="preserve">Jaki jest przewidziany sposób postępowania w toku aukcji elektronicznej i jakie będą warunki, na jakich wykonawcy będą mogli licytować (minimalne wysokości postąpień): </w:t>
      </w:r>
      <w:r w:rsidR="00B171F9" w:rsidRPr="00E16A15">
        <w:rPr>
          <w:rFonts w:ascii="Times New Roman" w:eastAsia="Times New Roman" w:hAnsi="Times New Roman" w:cs="Times New Roman"/>
          <w:lang w:eastAsia="pl-PL"/>
        </w:rPr>
        <w:br/>
        <w:t xml:space="preserve">Informacje dotyczące wykorzystywanego sprzętu elektronicznego, rozwiązań i specyfikacji technicznych w zakresie połączeń: </w:t>
      </w:r>
      <w:r w:rsidR="00B171F9" w:rsidRPr="00E16A15">
        <w:rPr>
          <w:rFonts w:ascii="Times New Roman" w:eastAsia="Times New Roman" w:hAnsi="Times New Roman" w:cs="Times New Roman"/>
          <w:lang w:eastAsia="pl-PL"/>
        </w:rPr>
        <w:br/>
        <w:t xml:space="preserve">Wymagania dotyczące rejestracji i identyfikacji wykonawców w aukcji elektronicznej: </w:t>
      </w:r>
      <w:r w:rsidR="00B171F9" w:rsidRPr="00E16A15">
        <w:rPr>
          <w:rFonts w:ascii="Times New Roman" w:eastAsia="Times New Roman" w:hAnsi="Times New Roman" w:cs="Times New Roman"/>
          <w:lang w:eastAsia="pl-PL"/>
        </w:rPr>
        <w:br/>
        <w:t xml:space="preserve">Informacje o liczbie etapów aukcji elektronicznej i czasie ich trwania: </w:t>
      </w:r>
      <w:r w:rsidRPr="00E16A15">
        <w:rPr>
          <w:rFonts w:ascii="Times New Roman" w:eastAsia="Times New Roman" w:hAnsi="Times New Roman" w:cs="Times New Roman"/>
          <w:lang w:eastAsia="pl-PL"/>
        </w:rPr>
        <w:br/>
        <w:t xml:space="preserve">Czas trwania: </w:t>
      </w:r>
      <w:r w:rsidR="00B171F9" w:rsidRPr="00E16A15">
        <w:rPr>
          <w:rFonts w:ascii="Times New Roman" w:eastAsia="Times New Roman" w:hAnsi="Times New Roman" w:cs="Times New Roman"/>
          <w:lang w:eastAsia="pl-PL"/>
        </w:rPr>
        <w:br/>
        <w:t xml:space="preserve">Czy wykonawcy, którzy nie złożyli nowych postąpień, zostaną zakwalifikowani do następnego etapu: </w:t>
      </w:r>
      <w:r w:rsidR="00B171F9" w:rsidRPr="00E16A15">
        <w:rPr>
          <w:rFonts w:ascii="Times New Roman" w:eastAsia="Times New Roman" w:hAnsi="Times New Roman" w:cs="Times New Roman"/>
          <w:lang w:eastAsia="pl-PL"/>
        </w:rPr>
        <w:br/>
        <w:t xml:space="preserve">Warunki zamknięcia aukcji elektronicznej: </w:t>
      </w:r>
      <w:r w:rsidR="00B171F9" w:rsidRPr="00E16A15">
        <w:rPr>
          <w:rFonts w:ascii="Times New Roman" w:eastAsia="Times New Roman" w:hAnsi="Times New Roman" w:cs="Times New Roman"/>
          <w:lang w:eastAsia="pl-PL"/>
        </w:rPr>
        <w:br/>
      </w:r>
      <w:r w:rsidR="00B171F9" w:rsidRPr="00B171F9">
        <w:rPr>
          <w:rFonts w:ascii="Times New Roman" w:eastAsia="Times New Roman" w:hAnsi="Times New Roman" w:cs="Times New Roman"/>
          <w:b/>
          <w:bCs/>
          <w:sz w:val="24"/>
          <w:szCs w:val="24"/>
          <w:lang w:eastAsia="pl-PL"/>
        </w:rPr>
        <w:t xml:space="preserve">IV.2) KRYTERIA OCENY OFERT </w:t>
      </w:r>
      <w:r w:rsidR="00B171F9" w:rsidRPr="00B171F9">
        <w:rPr>
          <w:rFonts w:ascii="Times New Roman" w:eastAsia="Times New Roman" w:hAnsi="Times New Roman" w:cs="Times New Roman"/>
          <w:sz w:val="24"/>
          <w:szCs w:val="24"/>
          <w:lang w:eastAsia="pl-PL"/>
        </w:rPr>
        <w:br/>
      </w:r>
      <w:r w:rsidR="00B171F9" w:rsidRPr="00B171F9">
        <w:rPr>
          <w:rFonts w:ascii="Times New Roman" w:eastAsia="Times New Roman" w:hAnsi="Times New Roman" w:cs="Times New Roman"/>
          <w:b/>
          <w:bCs/>
          <w:sz w:val="24"/>
          <w:szCs w:val="24"/>
          <w:lang w:eastAsia="pl-PL"/>
        </w:rPr>
        <w:t xml:space="preserve">IV.2.1) Kryteria oceny ofert: </w:t>
      </w:r>
      <w:r w:rsidR="00B171F9" w:rsidRPr="00B171F9">
        <w:rPr>
          <w:rFonts w:ascii="Times New Roman" w:eastAsia="Times New Roman" w:hAnsi="Times New Roman" w:cs="Times New Roman"/>
          <w:sz w:val="24"/>
          <w:szCs w:val="24"/>
          <w:lang w:eastAsia="pl-PL"/>
        </w:rPr>
        <w:br/>
      </w:r>
      <w:r w:rsidR="00B171F9" w:rsidRPr="00B171F9">
        <w:rPr>
          <w:rFonts w:ascii="Times New Roman" w:eastAsia="Times New Roman" w:hAnsi="Times New Roman" w:cs="Times New Roman"/>
          <w:b/>
          <w:bCs/>
          <w:sz w:val="24"/>
          <w:szCs w:val="24"/>
          <w:lang w:eastAsia="pl-PL"/>
        </w:rPr>
        <w:t>IV.2.2) Kryteria</w:t>
      </w:r>
      <w:r w:rsidR="00B171F9" w:rsidRPr="00B171F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557"/>
        <w:gridCol w:w="1016"/>
      </w:tblGrid>
      <w:tr w:rsidR="00B171F9" w:rsidRPr="00B171F9" w:rsidTr="00B171F9">
        <w:tc>
          <w:tcPr>
            <w:tcW w:w="0" w:type="auto"/>
            <w:tcBorders>
              <w:top w:val="single" w:sz="6" w:space="0" w:color="000000"/>
              <w:left w:val="single" w:sz="6" w:space="0" w:color="000000"/>
              <w:bottom w:val="single" w:sz="6" w:space="0" w:color="000000"/>
              <w:right w:val="single" w:sz="6" w:space="0" w:color="000000"/>
            </w:tcBorders>
            <w:vAlign w:val="center"/>
            <w:hideMark/>
          </w:tcPr>
          <w:p w:rsidR="00B171F9" w:rsidRPr="00B171F9" w:rsidRDefault="00B171F9" w:rsidP="00B171F9">
            <w:pPr>
              <w:spacing w:after="0" w:line="240" w:lineRule="auto"/>
              <w:rPr>
                <w:rFonts w:ascii="Times New Roman" w:eastAsia="Times New Roman" w:hAnsi="Times New Roman" w:cs="Times New Roman"/>
                <w:sz w:val="24"/>
                <w:szCs w:val="24"/>
                <w:lang w:eastAsia="pl-PL"/>
              </w:rPr>
            </w:pPr>
            <w:r w:rsidRPr="00B171F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71F9" w:rsidRPr="00B171F9" w:rsidRDefault="00B171F9" w:rsidP="00B171F9">
            <w:pPr>
              <w:spacing w:after="0" w:line="240" w:lineRule="auto"/>
              <w:rPr>
                <w:rFonts w:ascii="Times New Roman" w:eastAsia="Times New Roman" w:hAnsi="Times New Roman" w:cs="Times New Roman"/>
                <w:sz w:val="24"/>
                <w:szCs w:val="24"/>
                <w:lang w:eastAsia="pl-PL"/>
              </w:rPr>
            </w:pPr>
            <w:r w:rsidRPr="00B171F9">
              <w:rPr>
                <w:rFonts w:ascii="Times New Roman" w:eastAsia="Times New Roman" w:hAnsi="Times New Roman" w:cs="Times New Roman"/>
                <w:sz w:val="24"/>
                <w:szCs w:val="24"/>
                <w:lang w:eastAsia="pl-PL"/>
              </w:rPr>
              <w:t>Znaczenie</w:t>
            </w:r>
          </w:p>
        </w:tc>
      </w:tr>
      <w:tr w:rsidR="00B171F9" w:rsidRPr="00B171F9" w:rsidTr="00B171F9">
        <w:tc>
          <w:tcPr>
            <w:tcW w:w="0" w:type="auto"/>
            <w:tcBorders>
              <w:top w:val="single" w:sz="6" w:space="0" w:color="000000"/>
              <w:left w:val="single" w:sz="6" w:space="0" w:color="000000"/>
              <w:bottom w:val="single" w:sz="6" w:space="0" w:color="000000"/>
              <w:right w:val="single" w:sz="6" w:space="0" w:color="000000"/>
            </w:tcBorders>
            <w:vAlign w:val="center"/>
            <w:hideMark/>
          </w:tcPr>
          <w:p w:rsidR="00B171F9" w:rsidRPr="00B171F9" w:rsidRDefault="00B171F9" w:rsidP="00B171F9">
            <w:pPr>
              <w:spacing w:after="0" w:line="240" w:lineRule="auto"/>
              <w:rPr>
                <w:rFonts w:ascii="Times New Roman" w:eastAsia="Times New Roman" w:hAnsi="Times New Roman" w:cs="Times New Roman"/>
                <w:sz w:val="24"/>
                <w:szCs w:val="24"/>
                <w:lang w:eastAsia="pl-PL"/>
              </w:rPr>
            </w:pPr>
            <w:r w:rsidRPr="00B171F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71F9" w:rsidRPr="00B171F9" w:rsidRDefault="00B171F9" w:rsidP="00B171F9">
            <w:pPr>
              <w:spacing w:after="0" w:line="240" w:lineRule="auto"/>
              <w:rPr>
                <w:rFonts w:ascii="Times New Roman" w:eastAsia="Times New Roman" w:hAnsi="Times New Roman" w:cs="Times New Roman"/>
                <w:sz w:val="24"/>
                <w:szCs w:val="24"/>
                <w:lang w:eastAsia="pl-PL"/>
              </w:rPr>
            </w:pPr>
            <w:r w:rsidRPr="00B171F9">
              <w:rPr>
                <w:rFonts w:ascii="Times New Roman" w:eastAsia="Times New Roman" w:hAnsi="Times New Roman" w:cs="Times New Roman"/>
                <w:sz w:val="24"/>
                <w:szCs w:val="24"/>
                <w:lang w:eastAsia="pl-PL"/>
              </w:rPr>
              <w:t>60,00</w:t>
            </w:r>
          </w:p>
        </w:tc>
      </w:tr>
      <w:tr w:rsidR="00B171F9" w:rsidRPr="00B171F9" w:rsidTr="00B171F9">
        <w:tc>
          <w:tcPr>
            <w:tcW w:w="0" w:type="auto"/>
            <w:tcBorders>
              <w:top w:val="single" w:sz="6" w:space="0" w:color="000000"/>
              <w:left w:val="single" w:sz="6" w:space="0" w:color="000000"/>
              <w:bottom w:val="single" w:sz="6" w:space="0" w:color="000000"/>
              <w:right w:val="single" w:sz="6" w:space="0" w:color="000000"/>
            </w:tcBorders>
            <w:vAlign w:val="center"/>
            <w:hideMark/>
          </w:tcPr>
          <w:p w:rsidR="00B171F9" w:rsidRPr="00B171F9" w:rsidRDefault="00B171F9" w:rsidP="00B171F9">
            <w:pPr>
              <w:spacing w:after="0" w:line="240" w:lineRule="auto"/>
              <w:rPr>
                <w:rFonts w:ascii="Times New Roman" w:eastAsia="Times New Roman" w:hAnsi="Times New Roman" w:cs="Times New Roman"/>
                <w:sz w:val="24"/>
                <w:szCs w:val="24"/>
                <w:lang w:eastAsia="pl-PL"/>
              </w:rPr>
            </w:pPr>
            <w:r w:rsidRPr="00B171F9">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71F9" w:rsidRPr="00B171F9" w:rsidRDefault="00B171F9" w:rsidP="00B171F9">
            <w:pPr>
              <w:spacing w:after="0" w:line="240" w:lineRule="auto"/>
              <w:rPr>
                <w:rFonts w:ascii="Times New Roman" w:eastAsia="Times New Roman" w:hAnsi="Times New Roman" w:cs="Times New Roman"/>
                <w:sz w:val="24"/>
                <w:szCs w:val="24"/>
                <w:lang w:eastAsia="pl-PL"/>
              </w:rPr>
            </w:pPr>
            <w:r w:rsidRPr="00B171F9">
              <w:rPr>
                <w:rFonts w:ascii="Times New Roman" w:eastAsia="Times New Roman" w:hAnsi="Times New Roman" w:cs="Times New Roman"/>
                <w:sz w:val="24"/>
                <w:szCs w:val="24"/>
                <w:lang w:eastAsia="pl-PL"/>
              </w:rPr>
              <w:t>40,00</w:t>
            </w:r>
          </w:p>
        </w:tc>
      </w:tr>
    </w:tbl>
    <w:p w:rsidR="00B171F9" w:rsidRPr="00E16A15" w:rsidRDefault="00B171F9" w:rsidP="00B171F9">
      <w:pPr>
        <w:spacing w:after="0" w:line="240" w:lineRule="auto"/>
        <w:rPr>
          <w:rFonts w:ascii="Times New Roman" w:eastAsia="Times New Roman" w:hAnsi="Times New Roman" w:cs="Times New Roman"/>
          <w:lang w:eastAsia="pl-PL"/>
        </w:rPr>
      </w:pPr>
      <w:r w:rsidRPr="00B171F9">
        <w:rPr>
          <w:rFonts w:ascii="Times New Roman" w:eastAsia="Times New Roman" w:hAnsi="Times New Roman" w:cs="Times New Roman"/>
          <w:sz w:val="24"/>
          <w:szCs w:val="24"/>
          <w:lang w:eastAsia="pl-PL"/>
        </w:rPr>
        <w:br/>
      </w:r>
      <w:r w:rsidRPr="00B171F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171F9">
        <w:rPr>
          <w:rFonts w:ascii="Times New Roman" w:eastAsia="Times New Roman" w:hAnsi="Times New Roman" w:cs="Times New Roman"/>
          <w:b/>
          <w:bCs/>
          <w:sz w:val="24"/>
          <w:szCs w:val="24"/>
          <w:lang w:eastAsia="pl-PL"/>
        </w:rPr>
        <w:t>Pzp</w:t>
      </w:r>
      <w:proofErr w:type="spellEnd"/>
      <w:r w:rsidRPr="00B171F9">
        <w:rPr>
          <w:rFonts w:ascii="Times New Roman" w:eastAsia="Times New Roman" w:hAnsi="Times New Roman" w:cs="Times New Roman"/>
          <w:b/>
          <w:bCs/>
          <w:sz w:val="24"/>
          <w:szCs w:val="24"/>
          <w:lang w:eastAsia="pl-PL"/>
        </w:rPr>
        <w:t xml:space="preserve"> </w:t>
      </w:r>
      <w:r w:rsidRPr="00B171F9">
        <w:rPr>
          <w:rFonts w:ascii="Times New Roman" w:eastAsia="Times New Roman" w:hAnsi="Times New Roman" w:cs="Times New Roman"/>
          <w:sz w:val="24"/>
          <w:szCs w:val="24"/>
          <w:lang w:eastAsia="pl-PL"/>
        </w:rPr>
        <w:t xml:space="preserve">(przetarg nieograniczony) </w:t>
      </w:r>
      <w:r w:rsidRPr="00B171F9">
        <w:rPr>
          <w:rFonts w:ascii="Times New Roman" w:eastAsia="Times New Roman" w:hAnsi="Times New Roman" w:cs="Times New Roman"/>
          <w:sz w:val="24"/>
          <w:szCs w:val="24"/>
          <w:lang w:eastAsia="pl-PL"/>
        </w:rPr>
        <w:br/>
        <w:t xml:space="preserve">Tak </w:t>
      </w:r>
      <w:r w:rsidRPr="00B171F9">
        <w:rPr>
          <w:rFonts w:ascii="Times New Roman" w:eastAsia="Times New Roman" w:hAnsi="Times New Roman" w:cs="Times New Roman"/>
          <w:sz w:val="24"/>
          <w:szCs w:val="24"/>
          <w:lang w:eastAsia="pl-PL"/>
        </w:rPr>
        <w:br/>
      </w:r>
      <w:r w:rsidRPr="00B171F9">
        <w:rPr>
          <w:rFonts w:ascii="Times New Roman" w:eastAsia="Times New Roman" w:hAnsi="Times New Roman" w:cs="Times New Roman"/>
          <w:b/>
          <w:bCs/>
          <w:sz w:val="24"/>
          <w:szCs w:val="24"/>
          <w:lang w:eastAsia="pl-PL"/>
        </w:rPr>
        <w:t xml:space="preserve">IV.3) Negocjacje z ogłoszeniem, dialog konkurencyjny, partnerstwo innowacyjne </w:t>
      </w:r>
      <w:r w:rsidRPr="00B171F9">
        <w:rPr>
          <w:rFonts w:ascii="Times New Roman" w:eastAsia="Times New Roman" w:hAnsi="Times New Roman" w:cs="Times New Roman"/>
          <w:sz w:val="24"/>
          <w:szCs w:val="24"/>
          <w:lang w:eastAsia="pl-PL"/>
        </w:rPr>
        <w:br/>
      </w:r>
      <w:r w:rsidRPr="00B171F9">
        <w:rPr>
          <w:rFonts w:ascii="Times New Roman" w:eastAsia="Times New Roman" w:hAnsi="Times New Roman" w:cs="Times New Roman"/>
          <w:b/>
          <w:bCs/>
          <w:sz w:val="24"/>
          <w:szCs w:val="24"/>
          <w:lang w:eastAsia="pl-PL"/>
        </w:rPr>
        <w:t>IV.3.1) Informacje na temat negocjacji z ogłoszeniem</w:t>
      </w:r>
      <w:r w:rsidRPr="00B171F9">
        <w:rPr>
          <w:rFonts w:ascii="Times New Roman" w:eastAsia="Times New Roman" w:hAnsi="Times New Roman" w:cs="Times New Roman"/>
          <w:sz w:val="24"/>
          <w:szCs w:val="24"/>
          <w:lang w:eastAsia="pl-PL"/>
        </w:rPr>
        <w:t xml:space="preserve"> </w:t>
      </w:r>
      <w:r w:rsidRPr="00B171F9">
        <w:rPr>
          <w:rFonts w:ascii="Times New Roman" w:eastAsia="Times New Roman" w:hAnsi="Times New Roman" w:cs="Times New Roman"/>
          <w:sz w:val="24"/>
          <w:szCs w:val="24"/>
          <w:lang w:eastAsia="pl-PL"/>
        </w:rPr>
        <w:br/>
      </w:r>
      <w:r w:rsidRPr="00E16A15">
        <w:rPr>
          <w:rFonts w:ascii="Times New Roman" w:eastAsia="Times New Roman" w:hAnsi="Times New Roman" w:cs="Times New Roman"/>
          <w:lang w:eastAsia="pl-PL"/>
        </w:rPr>
        <w:t>Minimalne wymagania, które mu</w:t>
      </w:r>
      <w:r w:rsidR="00E16A15" w:rsidRPr="00E16A15">
        <w:rPr>
          <w:rFonts w:ascii="Times New Roman" w:eastAsia="Times New Roman" w:hAnsi="Times New Roman" w:cs="Times New Roman"/>
          <w:lang w:eastAsia="pl-PL"/>
        </w:rPr>
        <w:t xml:space="preserve">szą spełniać wszystkie oferty: </w:t>
      </w:r>
      <w:r w:rsidRPr="00E16A15">
        <w:rPr>
          <w:rFonts w:ascii="Times New Roman" w:eastAsia="Times New Roman" w:hAnsi="Times New Roman" w:cs="Times New Roman"/>
          <w:lang w:eastAsia="pl-PL"/>
        </w:rPr>
        <w:br/>
        <w:t xml:space="preserve">Przewidziane jest zastrzeżenie prawa do udzielenia zamówienia na podstawie ofert wstępnych bez przeprowadzenia negocjacji </w:t>
      </w:r>
      <w:r w:rsidRPr="00E16A15">
        <w:rPr>
          <w:rFonts w:ascii="Times New Roman" w:eastAsia="Times New Roman" w:hAnsi="Times New Roman" w:cs="Times New Roman"/>
          <w:lang w:eastAsia="pl-PL"/>
        </w:rPr>
        <w:br/>
        <w:t xml:space="preserve">Przewidziany jest podział negocjacji na etapy w celu ograniczenia liczby ofert: </w:t>
      </w:r>
      <w:r w:rsidRPr="00E16A15">
        <w:rPr>
          <w:rFonts w:ascii="Times New Roman" w:eastAsia="Times New Roman" w:hAnsi="Times New Roman" w:cs="Times New Roman"/>
          <w:lang w:eastAsia="pl-PL"/>
        </w:rPr>
        <w:br/>
        <w:t>Należy podać informacje na temat etapów neg</w:t>
      </w:r>
      <w:r w:rsidR="00E16A15" w:rsidRPr="00E16A15">
        <w:rPr>
          <w:rFonts w:ascii="Times New Roman" w:eastAsia="Times New Roman" w:hAnsi="Times New Roman" w:cs="Times New Roman"/>
          <w:lang w:eastAsia="pl-PL"/>
        </w:rPr>
        <w:t xml:space="preserve">ocjacji (w tym liczbę etapów): </w:t>
      </w:r>
      <w:r w:rsidRPr="00E16A15">
        <w:rPr>
          <w:rFonts w:ascii="Times New Roman" w:eastAsia="Times New Roman" w:hAnsi="Times New Roman" w:cs="Times New Roman"/>
          <w:lang w:eastAsia="pl-PL"/>
        </w:rPr>
        <w:br/>
        <w:t>Infor</w:t>
      </w:r>
      <w:r w:rsidR="00E16A15" w:rsidRPr="00E16A15">
        <w:rPr>
          <w:rFonts w:ascii="Times New Roman" w:eastAsia="Times New Roman" w:hAnsi="Times New Roman" w:cs="Times New Roman"/>
          <w:lang w:eastAsia="pl-PL"/>
        </w:rPr>
        <w:t>macje dodatkowe</w:t>
      </w:r>
      <w:r w:rsidR="00E16A15">
        <w:rPr>
          <w:rFonts w:ascii="Times New Roman" w:eastAsia="Times New Roman" w:hAnsi="Times New Roman" w:cs="Times New Roman"/>
          <w:sz w:val="24"/>
          <w:szCs w:val="24"/>
          <w:lang w:eastAsia="pl-PL"/>
        </w:rPr>
        <w:t xml:space="preserve"> </w:t>
      </w:r>
      <w:r w:rsidRPr="00B171F9">
        <w:rPr>
          <w:rFonts w:ascii="Times New Roman" w:eastAsia="Times New Roman" w:hAnsi="Times New Roman" w:cs="Times New Roman"/>
          <w:sz w:val="24"/>
          <w:szCs w:val="24"/>
          <w:lang w:eastAsia="pl-PL"/>
        </w:rPr>
        <w:br/>
      </w:r>
      <w:r w:rsidRPr="00B171F9">
        <w:rPr>
          <w:rFonts w:ascii="Times New Roman" w:eastAsia="Times New Roman" w:hAnsi="Times New Roman" w:cs="Times New Roman"/>
          <w:b/>
          <w:bCs/>
          <w:sz w:val="24"/>
          <w:szCs w:val="24"/>
          <w:lang w:eastAsia="pl-PL"/>
        </w:rPr>
        <w:t>IV.3.2) Informacje na temat dialogu konkurencyjnego</w:t>
      </w:r>
      <w:r w:rsidRPr="00B171F9">
        <w:rPr>
          <w:rFonts w:ascii="Times New Roman" w:eastAsia="Times New Roman" w:hAnsi="Times New Roman" w:cs="Times New Roman"/>
          <w:sz w:val="24"/>
          <w:szCs w:val="24"/>
          <w:lang w:eastAsia="pl-PL"/>
        </w:rPr>
        <w:t xml:space="preserve"> </w:t>
      </w:r>
      <w:r w:rsidRPr="00B171F9">
        <w:rPr>
          <w:rFonts w:ascii="Times New Roman" w:eastAsia="Times New Roman" w:hAnsi="Times New Roman" w:cs="Times New Roman"/>
          <w:sz w:val="24"/>
          <w:szCs w:val="24"/>
          <w:lang w:eastAsia="pl-PL"/>
        </w:rPr>
        <w:br/>
      </w:r>
      <w:r w:rsidRPr="00E16A15">
        <w:rPr>
          <w:rFonts w:ascii="Times New Roman" w:eastAsia="Times New Roman" w:hAnsi="Times New Roman" w:cs="Times New Roman"/>
          <w:lang w:eastAsia="pl-PL"/>
        </w:rPr>
        <w:t xml:space="preserve">Opis potrzeb i wymagań zamawiającego lub informacja o </w:t>
      </w:r>
      <w:r w:rsidR="00E16A15" w:rsidRPr="00E16A15">
        <w:rPr>
          <w:rFonts w:ascii="Times New Roman" w:eastAsia="Times New Roman" w:hAnsi="Times New Roman" w:cs="Times New Roman"/>
          <w:lang w:eastAsia="pl-PL"/>
        </w:rPr>
        <w:t xml:space="preserve">sposobie uzyskania tego opisu: </w:t>
      </w:r>
      <w:r w:rsidRPr="00E16A15">
        <w:rPr>
          <w:rFonts w:ascii="Times New Roman" w:eastAsia="Times New Roman" w:hAnsi="Times New Roman" w:cs="Times New Roman"/>
          <w:lang w:eastAsia="pl-PL"/>
        </w:rPr>
        <w:br/>
        <w:t>Informacja o wysokości nagród dla wykonawców, którzy podczas dialogu konkurencyjnego przedstawili rozwiązania stanowiące podstawę do składania ofert, jeżeli z</w:t>
      </w:r>
      <w:r w:rsidR="00E16A15" w:rsidRPr="00E16A15">
        <w:rPr>
          <w:rFonts w:ascii="Times New Roman" w:eastAsia="Times New Roman" w:hAnsi="Times New Roman" w:cs="Times New Roman"/>
          <w:lang w:eastAsia="pl-PL"/>
        </w:rPr>
        <w:t xml:space="preserve">amawiający przewiduje nagrody: </w:t>
      </w:r>
      <w:r w:rsidRPr="00E16A15">
        <w:rPr>
          <w:rFonts w:ascii="Times New Roman" w:eastAsia="Times New Roman" w:hAnsi="Times New Roman" w:cs="Times New Roman"/>
          <w:lang w:eastAsia="pl-PL"/>
        </w:rPr>
        <w:br/>
        <w:t>Wst</w:t>
      </w:r>
      <w:r w:rsidR="00E16A15" w:rsidRPr="00E16A15">
        <w:rPr>
          <w:rFonts w:ascii="Times New Roman" w:eastAsia="Times New Roman" w:hAnsi="Times New Roman" w:cs="Times New Roman"/>
          <w:lang w:eastAsia="pl-PL"/>
        </w:rPr>
        <w:t xml:space="preserve">ępny harmonogram postępowania: </w:t>
      </w:r>
      <w:r w:rsidRPr="00E16A15">
        <w:rPr>
          <w:rFonts w:ascii="Times New Roman" w:eastAsia="Times New Roman" w:hAnsi="Times New Roman" w:cs="Times New Roman"/>
          <w:lang w:eastAsia="pl-PL"/>
        </w:rPr>
        <w:br/>
      </w:r>
      <w:r w:rsidRPr="00E16A15">
        <w:rPr>
          <w:rFonts w:ascii="Times New Roman" w:eastAsia="Times New Roman" w:hAnsi="Times New Roman" w:cs="Times New Roman"/>
          <w:lang w:eastAsia="pl-PL"/>
        </w:rPr>
        <w:lastRenderedPageBreak/>
        <w:t xml:space="preserve">Podział dialogu na etapy w celu ograniczenia liczby rozwiązań: </w:t>
      </w:r>
      <w:r w:rsidRPr="00E16A15">
        <w:rPr>
          <w:rFonts w:ascii="Times New Roman" w:eastAsia="Times New Roman" w:hAnsi="Times New Roman" w:cs="Times New Roman"/>
          <w:lang w:eastAsia="pl-PL"/>
        </w:rPr>
        <w:br/>
        <w:t>Należy podać inform</w:t>
      </w:r>
      <w:r w:rsidR="00E16A15" w:rsidRPr="00E16A15">
        <w:rPr>
          <w:rFonts w:ascii="Times New Roman" w:eastAsia="Times New Roman" w:hAnsi="Times New Roman" w:cs="Times New Roman"/>
          <w:lang w:eastAsia="pl-PL"/>
        </w:rPr>
        <w:t xml:space="preserve">acje na temat etapów dialogu: </w:t>
      </w:r>
      <w:r w:rsidRPr="00E16A15">
        <w:rPr>
          <w:rFonts w:ascii="Times New Roman" w:eastAsia="Times New Roman" w:hAnsi="Times New Roman" w:cs="Times New Roman"/>
          <w:lang w:eastAsia="pl-PL"/>
        </w:rPr>
        <w:br/>
        <w:t>Informacje</w:t>
      </w:r>
      <w:r w:rsidR="00E16A15" w:rsidRPr="00E16A15">
        <w:rPr>
          <w:rFonts w:ascii="Times New Roman" w:eastAsia="Times New Roman" w:hAnsi="Times New Roman" w:cs="Times New Roman"/>
          <w:lang w:eastAsia="pl-PL"/>
        </w:rPr>
        <w:t xml:space="preserve"> dodatkowe: </w:t>
      </w:r>
      <w:r w:rsidRPr="00E16A15">
        <w:rPr>
          <w:rFonts w:ascii="Times New Roman" w:eastAsia="Times New Roman" w:hAnsi="Times New Roman" w:cs="Times New Roman"/>
          <w:lang w:eastAsia="pl-PL"/>
        </w:rPr>
        <w:br/>
      </w:r>
      <w:r w:rsidRPr="00B171F9">
        <w:rPr>
          <w:rFonts w:ascii="Times New Roman" w:eastAsia="Times New Roman" w:hAnsi="Times New Roman" w:cs="Times New Roman"/>
          <w:b/>
          <w:bCs/>
          <w:sz w:val="24"/>
          <w:szCs w:val="24"/>
          <w:lang w:eastAsia="pl-PL"/>
        </w:rPr>
        <w:t>IV.3.3) Informacje na temat partnerstwa innowacyjnego</w:t>
      </w:r>
      <w:r w:rsidRPr="00B171F9">
        <w:rPr>
          <w:rFonts w:ascii="Times New Roman" w:eastAsia="Times New Roman" w:hAnsi="Times New Roman" w:cs="Times New Roman"/>
          <w:sz w:val="24"/>
          <w:szCs w:val="24"/>
          <w:lang w:eastAsia="pl-PL"/>
        </w:rPr>
        <w:t xml:space="preserve"> </w:t>
      </w:r>
      <w:r w:rsidRPr="00B171F9">
        <w:rPr>
          <w:rFonts w:ascii="Times New Roman" w:eastAsia="Times New Roman" w:hAnsi="Times New Roman" w:cs="Times New Roman"/>
          <w:sz w:val="24"/>
          <w:szCs w:val="24"/>
          <w:lang w:eastAsia="pl-PL"/>
        </w:rPr>
        <w:br/>
      </w:r>
      <w:r w:rsidRPr="00E16A15">
        <w:rPr>
          <w:rFonts w:ascii="Times New Roman" w:eastAsia="Times New Roman" w:hAnsi="Times New Roman" w:cs="Times New Roman"/>
          <w:lang w:eastAsia="pl-PL"/>
        </w:rPr>
        <w:t>Elementy opisu przedmiotu zamówienia definiujące minimalne wymagania, którym musz</w:t>
      </w:r>
      <w:r w:rsidR="00E16A15" w:rsidRPr="00E16A15">
        <w:rPr>
          <w:rFonts w:ascii="Times New Roman" w:eastAsia="Times New Roman" w:hAnsi="Times New Roman" w:cs="Times New Roman"/>
          <w:lang w:eastAsia="pl-PL"/>
        </w:rPr>
        <w:t xml:space="preserve">ą odpowiadać wszystkie oferty: </w:t>
      </w:r>
      <w:r w:rsidRPr="00E16A15">
        <w:rPr>
          <w:rFonts w:ascii="Times New Roman" w:eastAsia="Times New Roman" w:hAnsi="Times New Roman" w:cs="Times New Roman"/>
          <w:lang w:eastAsia="pl-PL"/>
        </w:rPr>
        <w:br/>
        <w:t xml:space="preserve">Podział negocjacji na etapy w celu ograniczeniu liczby ofert podlegających negocjacjom poprzez zastosowanie kryteriów oceny ofert wskazanych w specyfikacji </w:t>
      </w:r>
      <w:r w:rsidR="00E16A15" w:rsidRPr="00E16A15">
        <w:rPr>
          <w:rFonts w:ascii="Times New Roman" w:eastAsia="Times New Roman" w:hAnsi="Times New Roman" w:cs="Times New Roman"/>
          <w:lang w:eastAsia="pl-PL"/>
        </w:rPr>
        <w:t xml:space="preserve">istotnych warunków zamówienia: </w:t>
      </w:r>
      <w:r w:rsidR="00E16A15" w:rsidRPr="00E16A15">
        <w:rPr>
          <w:rFonts w:ascii="Times New Roman" w:eastAsia="Times New Roman" w:hAnsi="Times New Roman" w:cs="Times New Roman"/>
          <w:lang w:eastAsia="pl-PL"/>
        </w:rPr>
        <w:br/>
        <w:t>Informacje dodatkowe:</w:t>
      </w:r>
      <w:r w:rsidR="00E16A15">
        <w:rPr>
          <w:rFonts w:ascii="Times New Roman" w:eastAsia="Times New Roman" w:hAnsi="Times New Roman" w:cs="Times New Roman"/>
          <w:sz w:val="24"/>
          <w:szCs w:val="24"/>
          <w:lang w:eastAsia="pl-PL"/>
        </w:rPr>
        <w:t xml:space="preserve"> </w:t>
      </w:r>
      <w:r w:rsidRPr="00B171F9">
        <w:rPr>
          <w:rFonts w:ascii="Times New Roman" w:eastAsia="Times New Roman" w:hAnsi="Times New Roman" w:cs="Times New Roman"/>
          <w:sz w:val="24"/>
          <w:szCs w:val="24"/>
          <w:lang w:eastAsia="pl-PL"/>
        </w:rPr>
        <w:br/>
      </w:r>
      <w:r w:rsidRPr="00B171F9">
        <w:rPr>
          <w:rFonts w:ascii="Times New Roman" w:eastAsia="Times New Roman" w:hAnsi="Times New Roman" w:cs="Times New Roman"/>
          <w:b/>
          <w:bCs/>
          <w:sz w:val="24"/>
          <w:szCs w:val="24"/>
          <w:lang w:eastAsia="pl-PL"/>
        </w:rPr>
        <w:t xml:space="preserve">IV.4) Licytacja elektroniczna </w:t>
      </w:r>
      <w:r w:rsidRPr="00B171F9">
        <w:rPr>
          <w:rFonts w:ascii="Times New Roman" w:eastAsia="Times New Roman" w:hAnsi="Times New Roman" w:cs="Times New Roman"/>
          <w:sz w:val="24"/>
          <w:szCs w:val="24"/>
          <w:lang w:eastAsia="pl-PL"/>
        </w:rPr>
        <w:br/>
      </w:r>
      <w:r w:rsidRPr="00E16A15">
        <w:rPr>
          <w:rFonts w:ascii="Times New Roman" w:eastAsia="Times New Roman" w:hAnsi="Times New Roman" w:cs="Times New Roman"/>
          <w:lang w:eastAsia="pl-PL"/>
        </w:rPr>
        <w:t xml:space="preserve">Adres strony internetowej, na której będzie prowadzona licytacja elektroniczna: </w:t>
      </w:r>
    </w:p>
    <w:p w:rsidR="00B171F9" w:rsidRPr="00E16A15" w:rsidRDefault="00B171F9" w:rsidP="00B171F9">
      <w:pPr>
        <w:spacing w:after="0" w:line="240" w:lineRule="auto"/>
        <w:rPr>
          <w:rFonts w:ascii="Times New Roman" w:eastAsia="Times New Roman" w:hAnsi="Times New Roman" w:cs="Times New Roman"/>
          <w:lang w:eastAsia="pl-PL"/>
        </w:rPr>
      </w:pPr>
      <w:r w:rsidRPr="00E16A15">
        <w:rPr>
          <w:rFonts w:ascii="Times New Roman" w:eastAsia="Times New Roman" w:hAnsi="Times New Roman" w:cs="Times New Roman"/>
          <w:lang w:eastAsia="pl-PL"/>
        </w:rPr>
        <w:t xml:space="preserve">Adres strony internetowej, na której jest dostępny opis przedmiotu zamówienia w licytacji elektronicznej: </w:t>
      </w:r>
    </w:p>
    <w:p w:rsidR="00B171F9" w:rsidRPr="00E16A15" w:rsidRDefault="00B171F9" w:rsidP="00B171F9">
      <w:pPr>
        <w:spacing w:after="0" w:line="240" w:lineRule="auto"/>
        <w:rPr>
          <w:rFonts w:ascii="Times New Roman" w:eastAsia="Times New Roman" w:hAnsi="Times New Roman" w:cs="Times New Roman"/>
          <w:lang w:eastAsia="pl-PL"/>
        </w:rPr>
      </w:pPr>
      <w:r w:rsidRPr="00E16A15">
        <w:rPr>
          <w:rFonts w:ascii="Times New Roman" w:eastAsia="Times New Roman" w:hAnsi="Times New Roman" w:cs="Times New Roman"/>
          <w:lang w:eastAsia="pl-PL"/>
        </w:rPr>
        <w:t xml:space="preserve">Wymagania dotyczące rejestracji i identyfikacji wykonawców w licytacji elektronicznej, w tym wymagania techniczne urządzeń informatycznych: </w:t>
      </w:r>
    </w:p>
    <w:p w:rsidR="00B171F9" w:rsidRPr="00E16A15" w:rsidRDefault="00B171F9" w:rsidP="00B171F9">
      <w:pPr>
        <w:spacing w:after="0" w:line="240" w:lineRule="auto"/>
        <w:rPr>
          <w:rFonts w:ascii="Times New Roman" w:eastAsia="Times New Roman" w:hAnsi="Times New Roman" w:cs="Times New Roman"/>
          <w:lang w:eastAsia="pl-PL"/>
        </w:rPr>
      </w:pPr>
      <w:r w:rsidRPr="00E16A15">
        <w:rPr>
          <w:rFonts w:ascii="Times New Roman" w:eastAsia="Times New Roman" w:hAnsi="Times New Roman" w:cs="Times New Roman"/>
          <w:lang w:eastAsia="pl-PL"/>
        </w:rPr>
        <w:t xml:space="preserve">Sposób postępowania w toku licytacji elektronicznej, w tym określenie minimalnych wysokości postąpień: </w:t>
      </w:r>
    </w:p>
    <w:p w:rsidR="00B171F9" w:rsidRPr="00E16A15" w:rsidRDefault="00B171F9" w:rsidP="00B171F9">
      <w:pPr>
        <w:spacing w:after="0" w:line="240" w:lineRule="auto"/>
        <w:rPr>
          <w:rFonts w:ascii="Times New Roman" w:eastAsia="Times New Roman" w:hAnsi="Times New Roman" w:cs="Times New Roman"/>
          <w:lang w:eastAsia="pl-PL"/>
        </w:rPr>
      </w:pPr>
      <w:r w:rsidRPr="00E16A15">
        <w:rPr>
          <w:rFonts w:ascii="Times New Roman" w:eastAsia="Times New Roman" w:hAnsi="Times New Roman" w:cs="Times New Roman"/>
          <w:lang w:eastAsia="pl-PL"/>
        </w:rPr>
        <w:t xml:space="preserve">Informacje o liczbie etapów licytacji elektronicznej i czasie ich trwania: </w:t>
      </w:r>
    </w:p>
    <w:p w:rsidR="00B171F9" w:rsidRPr="00E16A15" w:rsidRDefault="00E16A15" w:rsidP="00B171F9">
      <w:pPr>
        <w:spacing w:after="0" w:line="240" w:lineRule="auto"/>
        <w:rPr>
          <w:rFonts w:ascii="Times New Roman" w:eastAsia="Times New Roman" w:hAnsi="Times New Roman" w:cs="Times New Roman"/>
          <w:lang w:eastAsia="pl-PL"/>
        </w:rPr>
      </w:pPr>
      <w:r w:rsidRPr="00E16A15">
        <w:rPr>
          <w:rFonts w:ascii="Times New Roman" w:eastAsia="Times New Roman" w:hAnsi="Times New Roman" w:cs="Times New Roman"/>
          <w:lang w:eastAsia="pl-PL"/>
        </w:rPr>
        <w:t xml:space="preserve">Czas trwania: </w:t>
      </w:r>
      <w:r w:rsidR="00B171F9" w:rsidRPr="00E16A15">
        <w:rPr>
          <w:rFonts w:ascii="Times New Roman" w:eastAsia="Times New Roman" w:hAnsi="Times New Roman" w:cs="Times New Roman"/>
          <w:lang w:eastAsia="pl-PL"/>
        </w:rPr>
        <w:br/>
        <w:t xml:space="preserve">Wykonawcy, którzy nie złożyli nowych postąpień, zostaną zakwalifikowani do następnego etapu: </w:t>
      </w:r>
    </w:p>
    <w:p w:rsidR="00B171F9" w:rsidRPr="00E16A15" w:rsidRDefault="00B171F9" w:rsidP="00B171F9">
      <w:pPr>
        <w:spacing w:after="0" w:line="240" w:lineRule="auto"/>
        <w:rPr>
          <w:rFonts w:ascii="Times New Roman" w:eastAsia="Times New Roman" w:hAnsi="Times New Roman" w:cs="Times New Roman"/>
          <w:lang w:eastAsia="pl-PL"/>
        </w:rPr>
      </w:pPr>
      <w:r w:rsidRPr="00E16A15">
        <w:rPr>
          <w:rFonts w:ascii="Times New Roman" w:eastAsia="Times New Roman" w:hAnsi="Times New Roman" w:cs="Times New Roman"/>
          <w:lang w:eastAsia="pl-PL"/>
        </w:rPr>
        <w:t xml:space="preserve">Termin składania wniosków o dopuszczenie do udziału w licytacji elektronicznej: </w:t>
      </w:r>
      <w:r w:rsidRPr="00E16A15">
        <w:rPr>
          <w:rFonts w:ascii="Times New Roman" w:eastAsia="Times New Roman" w:hAnsi="Times New Roman" w:cs="Times New Roman"/>
          <w:lang w:eastAsia="pl-PL"/>
        </w:rPr>
        <w:br/>
        <w:t xml:space="preserve">Data: godzina: </w:t>
      </w:r>
      <w:r w:rsidRPr="00E16A15">
        <w:rPr>
          <w:rFonts w:ascii="Times New Roman" w:eastAsia="Times New Roman" w:hAnsi="Times New Roman" w:cs="Times New Roman"/>
          <w:lang w:eastAsia="pl-PL"/>
        </w:rPr>
        <w:br/>
        <w:t xml:space="preserve">Termin otwarcia licytacji elektronicznej: </w:t>
      </w:r>
    </w:p>
    <w:p w:rsidR="00B171F9" w:rsidRPr="00E16A15" w:rsidRDefault="00B171F9" w:rsidP="00B171F9">
      <w:pPr>
        <w:spacing w:after="0" w:line="240" w:lineRule="auto"/>
        <w:rPr>
          <w:rFonts w:ascii="Times New Roman" w:eastAsia="Times New Roman" w:hAnsi="Times New Roman" w:cs="Times New Roman"/>
          <w:lang w:eastAsia="pl-PL"/>
        </w:rPr>
      </w:pPr>
      <w:r w:rsidRPr="00E16A15">
        <w:rPr>
          <w:rFonts w:ascii="Times New Roman" w:eastAsia="Times New Roman" w:hAnsi="Times New Roman" w:cs="Times New Roman"/>
          <w:lang w:eastAsia="pl-PL"/>
        </w:rPr>
        <w:t xml:space="preserve">Termin i warunki zamknięcia licytacji elektronicznej: </w:t>
      </w:r>
      <w:r w:rsidRPr="00E16A15">
        <w:rPr>
          <w:rFonts w:ascii="Times New Roman" w:eastAsia="Times New Roman" w:hAnsi="Times New Roman" w:cs="Times New Roman"/>
          <w:lang w:eastAsia="pl-PL"/>
        </w:rPr>
        <w:br/>
        <w:t xml:space="preserve">Istotne dla stron postanowienia, które zostaną wprowadzone do treści zawieranej umowy w sprawie zamówienia publicznego, albo ogólne warunki umowy, albo wzór umowy: </w:t>
      </w:r>
      <w:r w:rsidRPr="00E16A15">
        <w:rPr>
          <w:rFonts w:ascii="Times New Roman" w:eastAsia="Times New Roman" w:hAnsi="Times New Roman" w:cs="Times New Roman"/>
          <w:lang w:eastAsia="pl-PL"/>
        </w:rPr>
        <w:br/>
        <w:t xml:space="preserve">Wymagania dotyczące zabezpieczenia należytego wykonania umowy: </w:t>
      </w:r>
      <w:r w:rsidRPr="00E16A15">
        <w:rPr>
          <w:rFonts w:ascii="Times New Roman" w:eastAsia="Times New Roman" w:hAnsi="Times New Roman" w:cs="Times New Roman"/>
          <w:lang w:eastAsia="pl-PL"/>
        </w:rPr>
        <w:br/>
        <w:t xml:space="preserve">Informacje dodatkowe: </w:t>
      </w:r>
    </w:p>
    <w:p w:rsidR="00B171F9" w:rsidRPr="00B171F9" w:rsidRDefault="00B171F9" w:rsidP="00B171F9">
      <w:pPr>
        <w:spacing w:after="0" w:line="240" w:lineRule="auto"/>
        <w:rPr>
          <w:rFonts w:ascii="Times New Roman" w:eastAsia="Times New Roman" w:hAnsi="Times New Roman" w:cs="Times New Roman"/>
          <w:sz w:val="24"/>
          <w:szCs w:val="24"/>
          <w:lang w:eastAsia="pl-PL"/>
        </w:rPr>
      </w:pPr>
      <w:r w:rsidRPr="00B171F9">
        <w:rPr>
          <w:rFonts w:ascii="Times New Roman" w:eastAsia="Times New Roman" w:hAnsi="Times New Roman" w:cs="Times New Roman"/>
          <w:b/>
          <w:bCs/>
          <w:sz w:val="24"/>
          <w:szCs w:val="24"/>
          <w:lang w:eastAsia="pl-PL"/>
        </w:rPr>
        <w:t>IV.5) ZMIANA UMOWY</w:t>
      </w:r>
      <w:r w:rsidRPr="00B171F9">
        <w:rPr>
          <w:rFonts w:ascii="Times New Roman" w:eastAsia="Times New Roman" w:hAnsi="Times New Roman" w:cs="Times New Roman"/>
          <w:sz w:val="24"/>
          <w:szCs w:val="24"/>
          <w:lang w:eastAsia="pl-PL"/>
        </w:rPr>
        <w:t xml:space="preserve"> </w:t>
      </w:r>
      <w:r w:rsidRPr="00B171F9">
        <w:rPr>
          <w:rFonts w:ascii="Times New Roman" w:eastAsia="Times New Roman" w:hAnsi="Times New Roman" w:cs="Times New Roman"/>
          <w:sz w:val="24"/>
          <w:szCs w:val="24"/>
          <w:lang w:eastAsia="pl-PL"/>
        </w:rPr>
        <w:br/>
      </w:r>
      <w:r w:rsidRPr="00B171F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171F9">
        <w:rPr>
          <w:rFonts w:ascii="Times New Roman" w:eastAsia="Times New Roman" w:hAnsi="Times New Roman" w:cs="Times New Roman"/>
          <w:sz w:val="24"/>
          <w:szCs w:val="24"/>
          <w:lang w:eastAsia="pl-PL"/>
        </w:rPr>
        <w:t xml:space="preserve"> Tak </w:t>
      </w:r>
      <w:r w:rsidRPr="00B171F9">
        <w:rPr>
          <w:rFonts w:ascii="Times New Roman" w:eastAsia="Times New Roman" w:hAnsi="Times New Roman" w:cs="Times New Roman"/>
          <w:sz w:val="24"/>
          <w:szCs w:val="24"/>
          <w:lang w:eastAsia="pl-PL"/>
        </w:rPr>
        <w:br/>
        <w:t xml:space="preserve">Należy wskazać zakres, charakter zmian oraz warunki wprowadzenia zmian: </w:t>
      </w:r>
      <w:r w:rsidRPr="00B171F9">
        <w:rPr>
          <w:rFonts w:ascii="Times New Roman" w:eastAsia="Times New Roman" w:hAnsi="Times New Roman" w:cs="Times New Roman"/>
          <w:sz w:val="24"/>
          <w:szCs w:val="24"/>
          <w:lang w:eastAsia="pl-PL"/>
        </w:rPr>
        <w:br/>
      </w:r>
      <w:r w:rsidRPr="00E16A15">
        <w:rPr>
          <w:rFonts w:ascii="Times New Roman" w:eastAsia="Times New Roman" w:hAnsi="Times New Roman" w:cs="Times New Roman"/>
          <w:lang w:eastAsia="pl-PL"/>
        </w:rPr>
        <w:t xml:space="preserve">1) terminu realizacji przedmiotu umowy w przypadku: a) wystąpienia okoliczności niezależnych od Wykonawcy przy zachowaniu przez niego należytej staranności, skutkujących niemożnością dotrzymania terminu realizacji przedmiotu zamówienia, b) wystąpienia okoliczności niezależnych od wykonawcy, a zależnych od decyzji leżących po stronie współfinansującego realizację zadania. c) wstrzymania przez Zamawiającego wykonania robót, które nie wynika z okoliczności leżących po stronie Wykonawcy (nie dotyczy okoliczności wstrzymania robót przez inspektorów nadzoru w przypadku stwierdzenia nieprawidłowości zawinionych przez Wykonawcę), d) konieczność wykonania przez Zamawiającego korekty projektu dla usunięcia wad dostarczonej dokumentacji, e) konieczność wykonania robót koniecznych, zamiennych, których wykonanie wpływa na zmianę terminu wykonania zamówienia podstawowego, f) okoliczności zaistniałe w trakcie realizacji przedmiotu umowy w szczególności warunki atmosferyczne, archeologiczne, geologiczne, hydrauliczne, kolizje z sieciami infrastruktury i instalacjami, utrudniające lub uniemożliwiające terminowe wykonanie przedmiotu umowy, uzasadnione pisemnie i poparte wydrukami, zdjęciami, opiniami, prognozami itp. dokumentami, g) wystąpienia warunków terenu budowy odbiegających w sposób istotny od przyjętych w dokumentacji projektowej, a w szczególności napotkania niezinwentaryzowanych lub błędnie zinwentaryzowanych sieci, instalacji lub innych obiektów budowlanych. h) wystąpienia opóźnienia w dokonaniu określonych czynności lub ich zaniechanie przez właściwe organy administracji państwowej, które nie są następstwem okoliczności, za które Wykonawca ponosi odpowiedzialność, i)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w:t>
      </w:r>
      <w:r w:rsidRPr="00E16A15">
        <w:rPr>
          <w:rFonts w:ascii="Times New Roman" w:eastAsia="Times New Roman" w:hAnsi="Times New Roman" w:cs="Times New Roman"/>
          <w:lang w:eastAsia="pl-PL"/>
        </w:rPr>
        <w:lastRenderedPageBreak/>
        <w:t xml:space="preserve">odpowiedzialność, j) jeżeli wystąpi brak możliwości wykonywania robót z powodu nie dopuszczania do ich wykonywania przez uprawniony organ lub nakazania ich wstrzymania przez uprawniony organ, z przyczyn niezależnych od Wykonawcy, k) wystąpienia siły wyższej rozumianej jako wystąpienie zdarzenia nadzwyczajnego, zewnętrznego, niemożliwego do przewidzenia i zapobieżenia, którego nie udało się uniknąć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Strona , która nie może prawidłowo wykonać umowy wskutek działania siły wyższej jest obowiązana do bezzwłocznego poinformowania drugiej strony o wystąpieniu działania siły wyższej w terminie 7 dni od wystąpienia tego zdarzenia , pod rygorem utraty uprawnienia do powoływania się na tę okoliczność. 2) zmiany w zakresie materiałów, parametrów technicznych, technologii wykonania robót budowlanych, sposobu i zakresu wykonania przedmiotu Umowy w następujących sytuacjach: a)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b) konieczności realizacji robót wynikających z wprowadzenia w Dokumentacji projektowej zmian uznanych za nieistotne odstępstwo od projektu budowlanego, c)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d) wystąpienia warunków terenu budowy odbiegających w sposób istotny od przyjętych w Dokumentacji projektowej, w szczególności napotkania niezinwentaryzowanych lub błędnie zinwentaryzowanych sieci, instalacji lub innych obiektów budowlanych, e) konieczności zrealizowania przedmiotu Umowy przy zastosowaniu innych rozwiązań technicznych, materiałowych lub technologicznych ze względu na zmiany obowiązującego prawa, lub ze względu na zmiany wprowadzone przez strony, f) wystąpienia siły wyższej rozumianej jako wystąpienie zdarzenia nadzwyczajnego, zewnętrznego, niemożliwego do przewidzenia i zapobieżenia, którego nie udało się uniknąć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Strona , która nie może prawidłowo wykonać umowy wskutek działania siły wyższej jest obowiązana do bezzwłocznego poinformowania drugiej strony o wystąpieniu działania siły wyższej w terminie 7 dni od wystąpienia tego zdarzenia , pod rygorem utraty uprawnienia do powoływania się na tę okoliczność. Wykonawca jest uprawniony do wnioskowania o zmianę wynagrodzenia należnego z tytułu realizacji Umowy odpowiednio w przypadkach określonych w </w:t>
      </w:r>
      <w:proofErr w:type="spellStart"/>
      <w:r w:rsidRPr="00E16A15">
        <w:rPr>
          <w:rFonts w:ascii="Times New Roman" w:eastAsia="Times New Roman" w:hAnsi="Times New Roman" w:cs="Times New Roman"/>
          <w:lang w:eastAsia="pl-PL"/>
        </w:rPr>
        <w:t>pkt</w:t>
      </w:r>
      <w:proofErr w:type="spellEnd"/>
      <w:r w:rsidRPr="00E16A15">
        <w:rPr>
          <w:rFonts w:ascii="Times New Roman" w:eastAsia="Times New Roman" w:hAnsi="Times New Roman" w:cs="Times New Roman"/>
          <w:lang w:eastAsia="pl-PL"/>
        </w:rPr>
        <w:t xml:space="preserve"> 2. 3) Zmiany sposobu rozliczania Umowy lub dokonywania płatności na rzecz Wykonawcy w związku ze zmianami dotyczącymi finansowania zadania, 4) Zmiany wysokości ceny brutto w przypadku zmiany stawki podatku VAT dla robót objętych przedmiotem zamówienia. W trakcie realizacji przedmiotu umowy, strony dokonają odpowiedniej zmiany wynagrodzenia umownego – dotyczy to części wynagrodzenia za roboty, których w dniu zmiany stawki podatku VAT jeszcze nie wykonano. 5) Zmiany formy zabezpieczenia należytego wykonania umowy – zgodnie z art.149 ust.1 ustawy </w:t>
      </w:r>
      <w:proofErr w:type="spellStart"/>
      <w:r w:rsidRPr="00E16A15">
        <w:rPr>
          <w:rFonts w:ascii="Times New Roman" w:eastAsia="Times New Roman" w:hAnsi="Times New Roman" w:cs="Times New Roman"/>
          <w:lang w:eastAsia="pl-PL"/>
        </w:rPr>
        <w:t>Pzp</w:t>
      </w:r>
      <w:proofErr w:type="spellEnd"/>
      <w:r w:rsidRPr="00E16A15">
        <w:rPr>
          <w:rFonts w:ascii="Times New Roman" w:eastAsia="Times New Roman" w:hAnsi="Times New Roman" w:cs="Times New Roman"/>
          <w:lang w:eastAsia="pl-PL"/>
        </w:rPr>
        <w:t xml:space="preserve">.- nie wymaga aneksu do umowy, 6) Rozszerzenia odpowiedzialności z tytułu rękojmi za wady oraz przedłużenie terminu udzielonej gwarancji jakości w przypadku zaproponowania takiego rozwiązania przez Wykonawcę, 7) Zmiana zakresu rzeczowo – finansowego zamówienia w przypadku wystąpienia obiektywnych okoliczności skutkujących koniecznością zmiany w trakcie realizacji umowy zakresu rzeczowo – finansowego robót, 8) Zmiana wynagrodzenia Wykonawcy w przypadku wystąpienia konieczności wykonania robót koniecznych lub/i zamiennych, ,lub/i zaniechanych, 9) Zmiana zakresu części zamówienia powierzonej Podwykonawcom 10) zmiana osoby zadeklarowanej przez Wykonawcę w Ofercie, pod warunkiem, że osoba zastępująca będzie posiadała kwalifikacje, co najmniej równe kwalifikacjom wymaganym przez Zamawiającego w postępowaniu o udzielenie niniejszego zamówienia; 11) Powierzenia Podwykonawcy wykonania części zamówienia, która nie </w:t>
      </w:r>
      <w:r w:rsidRPr="00E16A15">
        <w:rPr>
          <w:rFonts w:ascii="Times New Roman" w:eastAsia="Times New Roman" w:hAnsi="Times New Roman" w:cs="Times New Roman"/>
          <w:lang w:eastAsia="pl-PL"/>
        </w:rPr>
        <w:lastRenderedPageBreak/>
        <w:t xml:space="preserve">została wskazana przez Wykonawcę w Ofercie, jako część zamówienia, której wykonanie zostanie powierzone Podwykonawcy; 12) Zmiany podmiotu, na którego zasoby wykonawca powoływał się, na zasadach określonych w art.26 ust. 2b ustawy </w:t>
      </w:r>
      <w:proofErr w:type="spellStart"/>
      <w:r w:rsidRPr="00E16A15">
        <w:rPr>
          <w:rFonts w:ascii="Times New Roman" w:eastAsia="Times New Roman" w:hAnsi="Times New Roman" w:cs="Times New Roman"/>
          <w:lang w:eastAsia="pl-PL"/>
        </w:rPr>
        <w:t>pzp</w:t>
      </w:r>
      <w:proofErr w:type="spellEnd"/>
      <w:r w:rsidRPr="00E16A15">
        <w:rPr>
          <w:rFonts w:ascii="Times New Roman" w:eastAsia="Times New Roman" w:hAnsi="Times New Roman" w:cs="Times New Roman"/>
          <w:lang w:eastAsia="pl-PL"/>
        </w:rPr>
        <w:t xml:space="preserve">, w celu wykazania spełniania warunków udziału w postępowaniu, pod warunkiem, że wykonawca wykaże zamawiającemu, iż proponowany inny podmiot spełnia warunki udziału w postępowaniu w stopniu nie mniejszym niż wymagany w trakcie postępowania o udzielenie zamówienia; 13) zmiany harmonogramu rzeczowo – finansowego – nie wymaga aneksu do umowy. </w:t>
      </w:r>
      <w:r w:rsidRPr="00E16A15">
        <w:rPr>
          <w:rFonts w:ascii="Times New Roman" w:eastAsia="Times New Roman" w:hAnsi="Times New Roman" w:cs="Times New Roman"/>
          <w:lang w:eastAsia="pl-PL"/>
        </w:rPr>
        <w:br/>
      </w:r>
      <w:r w:rsidRPr="00B171F9">
        <w:rPr>
          <w:rFonts w:ascii="Times New Roman" w:eastAsia="Times New Roman" w:hAnsi="Times New Roman" w:cs="Times New Roman"/>
          <w:b/>
          <w:bCs/>
          <w:sz w:val="24"/>
          <w:szCs w:val="24"/>
          <w:lang w:eastAsia="pl-PL"/>
        </w:rPr>
        <w:t xml:space="preserve">IV.6) INFORMACJE ADMINISTRACYJNE </w:t>
      </w:r>
      <w:r w:rsidRPr="00B171F9">
        <w:rPr>
          <w:rFonts w:ascii="Times New Roman" w:eastAsia="Times New Roman" w:hAnsi="Times New Roman" w:cs="Times New Roman"/>
          <w:sz w:val="24"/>
          <w:szCs w:val="24"/>
          <w:lang w:eastAsia="pl-PL"/>
        </w:rPr>
        <w:br/>
      </w:r>
      <w:r w:rsidRPr="00B171F9">
        <w:rPr>
          <w:rFonts w:ascii="Times New Roman" w:eastAsia="Times New Roman" w:hAnsi="Times New Roman" w:cs="Times New Roman"/>
          <w:b/>
          <w:bCs/>
          <w:sz w:val="24"/>
          <w:szCs w:val="24"/>
          <w:lang w:eastAsia="pl-PL"/>
        </w:rPr>
        <w:t xml:space="preserve">IV.6.1) Sposób udostępniania informacji o charakterze poufnym </w:t>
      </w:r>
      <w:r w:rsidRPr="00B171F9">
        <w:rPr>
          <w:rFonts w:ascii="Times New Roman" w:eastAsia="Times New Roman" w:hAnsi="Times New Roman" w:cs="Times New Roman"/>
          <w:i/>
          <w:iCs/>
          <w:sz w:val="24"/>
          <w:szCs w:val="24"/>
          <w:lang w:eastAsia="pl-PL"/>
        </w:rPr>
        <w:t xml:space="preserve">(jeżeli dotyczy): </w:t>
      </w:r>
      <w:r w:rsidRPr="00B171F9">
        <w:rPr>
          <w:rFonts w:ascii="Times New Roman" w:eastAsia="Times New Roman" w:hAnsi="Times New Roman" w:cs="Times New Roman"/>
          <w:sz w:val="24"/>
          <w:szCs w:val="24"/>
          <w:lang w:eastAsia="pl-PL"/>
        </w:rPr>
        <w:br/>
      </w:r>
      <w:r w:rsidRPr="00B171F9">
        <w:rPr>
          <w:rFonts w:ascii="Times New Roman" w:eastAsia="Times New Roman" w:hAnsi="Times New Roman" w:cs="Times New Roman"/>
          <w:b/>
          <w:bCs/>
          <w:sz w:val="24"/>
          <w:szCs w:val="24"/>
          <w:lang w:eastAsia="pl-PL"/>
        </w:rPr>
        <w:t>Środki służące ochronie informacji o charakterze poufnym</w:t>
      </w:r>
      <w:r w:rsidR="00E16A15">
        <w:rPr>
          <w:rFonts w:ascii="Times New Roman" w:eastAsia="Times New Roman" w:hAnsi="Times New Roman" w:cs="Times New Roman"/>
          <w:sz w:val="24"/>
          <w:szCs w:val="24"/>
          <w:lang w:eastAsia="pl-PL"/>
        </w:rPr>
        <w:t xml:space="preserve"> </w:t>
      </w:r>
      <w:r w:rsidRPr="00B171F9">
        <w:rPr>
          <w:rFonts w:ascii="Times New Roman" w:eastAsia="Times New Roman" w:hAnsi="Times New Roman" w:cs="Times New Roman"/>
          <w:sz w:val="24"/>
          <w:szCs w:val="24"/>
          <w:lang w:eastAsia="pl-PL"/>
        </w:rPr>
        <w:br/>
      </w:r>
      <w:r w:rsidRPr="00B171F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171F9">
        <w:rPr>
          <w:rFonts w:ascii="Times New Roman" w:eastAsia="Times New Roman" w:hAnsi="Times New Roman" w:cs="Times New Roman"/>
          <w:sz w:val="24"/>
          <w:szCs w:val="24"/>
          <w:lang w:eastAsia="pl-PL"/>
        </w:rPr>
        <w:br/>
      </w:r>
      <w:r w:rsidRPr="00E16A15">
        <w:rPr>
          <w:rFonts w:ascii="Times New Roman" w:eastAsia="Times New Roman" w:hAnsi="Times New Roman" w:cs="Times New Roman"/>
          <w:lang w:eastAsia="pl-PL"/>
        </w:rPr>
        <w:t xml:space="preserve">Data: 08.01.2021, godzina: 10:45, </w:t>
      </w:r>
      <w:r w:rsidRPr="00E16A15">
        <w:rPr>
          <w:rFonts w:ascii="Times New Roman" w:eastAsia="Times New Roman" w:hAnsi="Times New Roman" w:cs="Times New Roman"/>
          <w:lang w:eastAsia="pl-PL"/>
        </w:rPr>
        <w:br/>
        <w:t xml:space="preserve">Skrócenie terminu składania wniosków, ze względu na pilną potrzebę udzielenia zamówienia (przetarg nieograniczony, przetarg ograniczony, negocjacje z ogłoszeniem): </w:t>
      </w:r>
      <w:r w:rsidRPr="00E16A15">
        <w:rPr>
          <w:rFonts w:ascii="Times New Roman" w:eastAsia="Times New Roman" w:hAnsi="Times New Roman" w:cs="Times New Roman"/>
          <w:lang w:eastAsia="pl-PL"/>
        </w:rPr>
        <w:br/>
        <w:t xml:space="preserve">Nie </w:t>
      </w:r>
      <w:r w:rsidRPr="00E16A15">
        <w:rPr>
          <w:rFonts w:ascii="Times New Roman" w:eastAsia="Times New Roman" w:hAnsi="Times New Roman" w:cs="Times New Roman"/>
          <w:lang w:eastAsia="pl-PL"/>
        </w:rPr>
        <w:br/>
      </w:r>
      <w:r w:rsidR="00E16A15" w:rsidRPr="00E16A15">
        <w:rPr>
          <w:rFonts w:ascii="Times New Roman" w:eastAsia="Times New Roman" w:hAnsi="Times New Roman" w:cs="Times New Roman"/>
          <w:lang w:eastAsia="pl-PL"/>
        </w:rPr>
        <w:t xml:space="preserve">Wskazać powody: </w:t>
      </w:r>
      <w:r w:rsidRPr="00E16A15">
        <w:rPr>
          <w:rFonts w:ascii="Times New Roman" w:eastAsia="Times New Roman" w:hAnsi="Times New Roman" w:cs="Times New Roman"/>
          <w:lang w:eastAsia="pl-PL"/>
        </w:rPr>
        <w:br/>
        <w:t xml:space="preserve">Język lub języki, w jakich mogą być sporządzane oferty lub wnioski o dopuszczenie do udziału w postępowaniu </w:t>
      </w:r>
      <w:r w:rsidRPr="00E16A15">
        <w:rPr>
          <w:rFonts w:ascii="Times New Roman" w:eastAsia="Times New Roman" w:hAnsi="Times New Roman" w:cs="Times New Roman"/>
          <w:lang w:eastAsia="pl-PL"/>
        </w:rPr>
        <w:br/>
        <w:t>&gt; język polski</w:t>
      </w:r>
      <w:r w:rsidRPr="00B171F9">
        <w:rPr>
          <w:rFonts w:ascii="Times New Roman" w:eastAsia="Times New Roman" w:hAnsi="Times New Roman" w:cs="Times New Roman"/>
          <w:sz w:val="24"/>
          <w:szCs w:val="24"/>
          <w:lang w:eastAsia="pl-PL"/>
        </w:rPr>
        <w:t xml:space="preserve"> </w:t>
      </w:r>
      <w:r w:rsidRPr="00B171F9">
        <w:rPr>
          <w:rFonts w:ascii="Times New Roman" w:eastAsia="Times New Roman" w:hAnsi="Times New Roman" w:cs="Times New Roman"/>
          <w:sz w:val="24"/>
          <w:szCs w:val="24"/>
          <w:lang w:eastAsia="pl-PL"/>
        </w:rPr>
        <w:br/>
      </w:r>
      <w:r w:rsidRPr="00B171F9">
        <w:rPr>
          <w:rFonts w:ascii="Times New Roman" w:eastAsia="Times New Roman" w:hAnsi="Times New Roman" w:cs="Times New Roman"/>
          <w:b/>
          <w:bCs/>
          <w:sz w:val="24"/>
          <w:szCs w:val="24"/>
          <w:lang w:eastAsia="pl-PL"/>
        </w:rPr>
        <w:t>IV.6.3) Termin związania ofertą</w:t>
      </w:r>
      <w:r w:rsidRPr="00E16A15">
        <w:rPr>
          <w:rFonts w:ascii="Times New Roman" w:eastAsia="Times New Roman" w:hAnsi="Times New Roman" w:cs="Times New Roman"/>
          <w:b/>
          <w:bCs/>
          <w:lang w:eastAsia="pl-PL"/>
        </w:rPr>
        <w:t xml:space="preserve">: </w:t>
      </w:r>
      <w:r w:rsidRPr="00E16A15">
        <w:rPr>
          <w:rFonts w:ascii="Times New Roman" w:eastAsia="Times New Roman" w:hAnsi="Times New Roman" w:cs="Times New Roman"/>
          <w:lang w:eastAsia="pl-PL"/>
        </w:rPr>
        <w:t xml:space="preserve">do: okres w dniach: 30 (od ostatecznego terminu składania ofert) </w:t>
      </w:r>
      <w:r w:rsidRPr="00E16A15">
        <w:rPr>
          <w:rFonts w:ascii="Times New Roman" w:eastAsia="Times New Roman" w:hAnsi="Times New Roman" w:cs="Times New Roman"/>
          <w:lang w:eastAsia="pl-PL"/>
        </w:rPr>
        <w:br/>
      </w:r>
      <w:r w:rsidRPr="00B171F9">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B171F9">
        <w:rPr>
          <w:rFonts w:ascii="Times New Roman" w:eastAsia="Times New Roman" w:hAnsi="Times New Roman" w:cs="Times New Roman"/>
          <w:sz w:val="24"/>
          <w:szCs w:val="24"/>
          <w:lang w:eastAsia="pl-PL"/>
        </w:rPr>
        <w:t xml:space="preserve"> Nie </w:t>
      </w:r>
      <w:r w:rsidRPr="00B171F9">
        <w:rPr>
          <w:rFonts w:ascii="Times New Roman" w:eastAsia="Times New Roman" w:hAnsi="Times New Roman" w:cs="Times New Roman"/>
          <w:sz w:val="24"/>
          <w:szCs w:val="24"/>
          <w:lang w:eastAsia="pl-PL"/>
        </w:rPr>
        <w:br/>
      </w:r>
      <w:r w:rsidRPr="00B171F9">
        <w:rPr>
          <w:rFonts w:ascii="Times New Roman" w:eastAsia="Times New Roman" w:hAnsi="Times New Roman" w:cs="Times New Roman"/>
          <w:b/>
          <w:bCs/>
          <w:sz w:val="24"/>
          <w:szCs w:val="24"/>
          <w:lang w:eastAsia="pl-PL"/>
        </w:rPr>
        <w:t>IV.6.5) Informacje dodatkowe:</w:t>
      </w:r>
      <w:r w:rsidRPr="00B171F9">
        <w:rPr>
          <w:rFonts w:ascii="Times New Roman" w:eastAsia="Times New Roman" w:hAnsi="Times New Roman" w:cs="Times New Roman"/>
          <w:sz w:val="24"/>
          <w:szCs w:val="24"/>
          <w:lang w:eastAsia="pl-PL"/>
        </w:rPr>
        <w:t xml:space="preserve"> </w:t>
      </w:r>
      <w:r w:rsidRPr="00B171F9">
        <w:rPr>
          <w:rFonts w:ascii="Times New Roman" w:eastAsia="Times New Roman" w:hAnsi="Times New Roman" w:cs="Times New Roman"/>
          <w:sz w:val="24"/>
          <w:szCs w:val="24"/>
          <w:lang w:eastAsia="pl-PL"/>
        </w:rPr>
        <w:br/>
      </w:r>
    </w:p>
    <w:p w:rsidR="00B171F9" w:rsidRPr="00B171F9" w:rsidRDefault="00B171F9" w:rsidP="00B171F9">
      <w:pPr>
        <w:spacing w:after="0" w:line="240" w:lineRule="auto"/>
        <w:jc w:val="center"/>
        <w:rPr>
          <w:rFonts w:ascii="Times New Roman" w:eastAsia="Times New Roman" w:hAnsi="Times New Roman" w:cs="Times New Roman"/>
          <w:sz w:val="24"/>
          <w:szCs w:val="24"/>
          <w:lang w:eastAsia="pl-PL"/>
        </w:rPr>
      </w:pPr>
      <w:r w:rsidRPr="00B171F9">
        <w:rPr>
          <w:rFonts w:ascii="Times New Roman" w:eastAsia="Times New Roman" w:hAnsi="Times New Roman" w:cs="Times New Roman"/>
          <w:sz w:val="24"/>
          <w:szCs w:val="24"/>
          <w:u w:val="single"/>
          <w:lang w:eastAsia="pl-PL"/>
        </w:rPr>
        <w:t xml:space="preserve">ZAŁĄCZNIK I - INFORMACJE DOTYCZĄCE OFERT CZĘŚCIOWYCH </w:t>
      </w:r>
    </w:p>
    <w:p w:rsidR="00B171F9" w:rsidRPr="00B171F9" w:rsidRDefault="00B171F9" w:rsidP="00B171F9">
      <w:pPr>
        <w:spacing w:after="0" w:line="240" w:lineRule="auto"/>
        <w:rPr>
          <w:rFonts w:ascii="Times New Roman" w:eastAsia="Times New Roman" w:hAnsi="Times New Roman" w:cs="Times New Roman"/>
          <w:sz w:val="24"/>
          <w:szCs w:val="24"/>
          <w:lang w:eastAsia="pl-PL"/>
        </w:rPr>
      </w:pPr>
    </w:p>
    <w:p w:rsidR="00B171F9" w:rsidRPr="00B171F9" w:rsidRDefault="00B171F9" w:rsidP="00B171F9">
      <w:pPr>
        <w:spacing w:after="0" w:line="240" w:lineRule="auto"/>
        <w:rPr>
          <w:rFonts w:ascii="Times New Roman" w:eastAsia="Times New Roman" w:hAnsi="Times New Roman" w:cs="Times New Roman"/>
          <w:sz w:val="24"/>
          <w:szCs w:val="24"/>
          <w:lang w:eastAsia="pl-PL"/>
        </w:rPr>
      </w:pPr>
    </w:p>
    <w:p w:rsidR="00B171F9" w:rsidRPr="00B171F9" w:rsidRDefault="00B171F9" w:rsidP="00B171F9">
      <w:pPr>
        <w:spacing w:after="240" w:line="240" w:lineRule="auto"/>
        <w:rPr>
          <w:rFonts w:ascii="Times New Roman" w:eastAsia="Times New Roman" w:hAnsi="Times New Roman" w:cs="Times New Roman"/>
          <w:sz w:val="24"/>
          <w:szCs w:val="24"/>
          <w:lang w:eastAsia="pl-PL"/>
        </w:rPr>
      </w:pPr>
    </w:p>
    <w:p w:rsidR="00B171F9" w:rsidRPr="00B171F9" w:rsidRDefault="00B171F9" w:rsidP="00B171F9">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B171F9" w:rsidRPr="00B171F9" w:rsidTr="00B171F9">
        <w:trPr>
          <w:tblCellSpacing w:w="15" w:type="dxa"/>
        </w:trPr>
        <w:tc>
          <w:tcPr>
            <w:tcW w:w="0" w:type="auto"/>
            <w:vAlign w:val="center"/>
            <w:hideMark/>
          </w:tcPr>
          <w:p w:rsidR="00B171F9" w:rsidRPr="00B171F9" w:rsidRDefault="00B171F9" w:rsidP="00B171F9">
            <w:pPr>
              <w:spacing w:after="0" w:line="240" w:lineRule="auto"/>
              <w:rPr>
                <w:rFonts w:ascii="Times New Roman" w:eastAsia="Times New Roman" w:hAnsi="Times New Roman" w:cs="Times New Roman"/>
                <w:sz w:val="24"/>
                <w:szCs w:val="24"/>
                <w:lang w:eastAsia="pl-PL"/>
              </w:rPr>
            </w:pPr>
          </w:p>
        </w:tc>
      </w:tr>
    </w:tbl>
    <w:p w:rsidR="00413C85" w:rsidRDefault="00413C85"/>
    <w:sectPr w:rsidR="00413C85" w:rsidSect="00413C8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hyphenationZone w:val="425"/>
  <w:characterSpacingControl w:val="doNotCompress"/>
  <w:compat/>
  <w:rsids>
    <w:rsidRoot w:val="00B171F9"/>
    <w:rsid w:val="00413C85"/>
    <w:rsid w:val="00517FD5"/>
    <w:rsid w:val="0056012E"/>
    <w:rsid w:val="00B171F9"/>
    <w:rsid w:val="00E16A1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3C8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357225">
      <w:bodyDiv w:val="1"/>
      <w:marLeft w:val="0"/>
      <w:marRight w:val="0"/>
      <w:marTop w:val="0"/>
      <w:marBottom w:val="0"/>
      <w:divBdr>
        <w:top w:val="none" w:sz="0" w:space="0" w:color="auto"/>
        <w:left w:val="none" w:sz="0" w:space="0" w:color="auto"/>
        <w:bottom w:val="none" w:sz="0" w:space="0" w:color="auto"/>
        <w:right w:val="none" w:sz="0" w:space="0" w:color="auto"/>
      </w:divBdr>
      <w:divsChild>
        <w:div w:id="1557163713">
          <w:marLeft w:val="0"/>
          <w:marRight w:val="0"/>
          <w:marTop w:val="0"/>
          <w:marBottom w:val="0"/>
          <w:divBdr>
            <w:top w:val="none" w:sz="0" w:space="0" w:color="auto"/>
            <w:left w:val="none" w:sz="0" w:space="0" w:color="auto"/>
            <w:bottom w:val="none" w:sz="0" w:space="0" w:color="auto"/>
            <w:right w:val="none" w:sz="0" w:space="0" w:color="auto"/>
          </w:divBdr>
          <w:divsChild>
            <w:div w:id="223108587">
              <w:marLeft w:val="0"/>
              <w:marRight w:val="0"/>
              <w:marTop w:val="0"/>
              <w:marBottom w:val="0"/>
              <w:divBdr>
                <w:top w:val="none" w:sz="0" w:space="0" w:color="auto"/>
                <w:left w:val="none" w:sz="0" w:space="0" w:color="auto"/>
                <w:bottom w:val="none" w:sz="0" w:space="0" w:color="auto"/>
                <w:right w:val="none" w:sz="0" w:space="0" w:color="auto"/>
              </w:divBdr>
            </w:div>
            <w:div w:id="399908815">
              <w:marLeft w:val="0"/>
              <w:marRight w:val="0"/>
              <w:marTop w:val="0"/>
              <w:marBottom w:val="0"/>
              <w:divBdr>
                <w:top w:val="none" w:sz="0" w:space="0" w:color="auto"/>
                <w:left w:val="none" w:sz="0" w:space="0" w:color="auto"/>
                <w:bottom w:val="none" w:sz="0" w:space="0" w:color="auto"/>
                <w:right w:val="none" w:sz="0" w:space="0" w:color="auto"/>
              </w:divBdr>
            </w:div>
            <w:div w:id="1720350756">
              <w:marLeft w:val="0"/>
              <w:marRight w:val="0"/>
              <w:marTop w:val="0"/>
              <w:marBottom w:val="0"/>
              <w:divBdr>
                <w:top w:val="none" w:sz="0" w:space="0" w:color="auto"/>
                <w:left w:val="none" w:sz="0" w:space="0" w:color="auto"/>
                <w:bottom w:val="none" w:sz="0" w:space="0" w:color="auto"/>
                <w:right w:val="none" w:sz="0" w:space="0" w:color="auto"/>
              </w:divBdr>
              <w:divsChild>
                <w:div w:id="1582104922">
                  <w:marLeft w:val="0"/>
                  <w:marRight w:val="0"/>
                  <w:marTop w:val="0"/>
                  <w:marBottom w:val="0"/>
                  <w:divBdr>
                    <w:top w:val="none" w:sz="0" w:space="0" w:color="auto"/>
                    <w:left w:val="none" w:sz="0" w:space="0" w:color="auto"/>
                    <w:bottom w:val="none" w:sz="0" w:space="0" w:color="auto"/>
                    <w:right w:val="none" w:sz="0" w:space="0" w:color="auto"/>
                  </w:divBdr>
                </w:div>
              </w:divsChild>
            </w:div>
            <w:div w:id="1190024102">
              <w:marLeft w:val="0"/>
              <w:marRight w:val="0"/>
              <w:marTop w:val="0"/>
              <w:marBottom w:val="0"/>
              <w:divBdr>
                <w:top w:val="none" w:sz="0" w:space="0" w:color="auto"/>
                <w:left w:val="none" w:sz="0" w:space="0" w:color="auto"/>
                <w:bottom w:val="none" w:sz="0" w:space="0" w:color="auto"/>
                <w:right w:val="none" w:sz="0" w:space="0" w:color="auto"/>
              </w:divBdr>
              <w:divsChild>
                <w:div w:id="372660185">
                  <w:marLeft w:val="0"/>
                  <w:marRight w:val="0"/>
                  <w:marTop w:val="0"/>
                  <w:marBottom w:val="0"/>
                  <w:divBdr>
                    <w:top w:val="none" w:sz="0" w:space="0" w:color="auto"/>
                    <w:left w:val="none" w:sz="0" w:space="0" w:color="auto"/>
                    <w:bottom w:val="none" w:sz="0" w:space="0" w:color="auto"/>
                    <w:right w:val="none" w:sz="0" w:space="0" w:color="auto"/>
                  </w:divBdr>
                </w:div>
              </w:divsChild>
            </w:div>
            <w:div w:id="1081676061">
              <w:marLeft w:val="0"/>
              <w:marRight w:val="0"/>
              <w:marTop w:val="0"/>
              <w:marBottom w:val="0"/>
              <w:divBdr>
                <w:top w:val="none" w:sz="0" w:space="0" w:color="auto"/>
                <w:left w:val="none" w:sz="0" w:space="0" w:color="auto"/>
                <w:bottom w:val="none" w:sz="0" w:space="0" w:color="auto"/>
                <w:right w:val="none" w:sz="0" w:space="0" w:color="auto"/>
              </w:divBdr>
              <w:divsChild>
                <w:div w:id="783884054">
                  <w:marLeft w:val="0"/>
                  <w:marRight w:val="0"/>
                  <w:marTop w:val="0"/>
                  <w:marBottom w:val="0"/>
                  <w:divBdr>
                    <w:top w:val="none" w:sz="0" w:space="0" w:color="auto"/>
                    <w:left w:val="none" w:sz="0" w:space="0" w:color="auto"/>
                    <w:bottom w:val="none" w:sz="0" w:space="0" w:color="auto"/>
                    <w:right w:val="none" w:sz="0" w:space="0" w:color="auto"/>
                  </w:divBdr>
                </w:div>
                <w:div w:id="737284588">
                  <w:marLeft w:val="0"/>
                  <w:marRight w:val="0"/>
                  <w:marTop w:val="0"/>
                  <w:marBottom w:val="0"/>
                  <w:divBdr>
                    <w:top w:val="none" w:sz="0" w:space="0" w:color="auto"/>
                    <w:left w:val="none" w:sz="0" w:space="0" w:color="auto"/>
                    <w:bottom w:val="none" w:sz="0" w:space="0" w:color="auto"/>
                    <w:right w:val="none" w:sz="0" w:space="0" w:color="auto"/>
                  </w:divBdr>
                </w:div>
                <w:div w:id="492527450">
                  <w:marLeft w:val="0"/>
                  <w:marRight w:val="0"/>
                  <w:marTop w:val="0"/>
                  <w:marBottom w:val="0"/>
                  <w:divBdr>
                    <w:top w:val="none" w:sz="0" w:space="0" w:color="auto"/>
                    <w:left w:val="none" w:sz="0" w:space="0" w:color="auto"/>
                    <w:bottom w:val="none" w:sz="0" w:space="0" w:color="auto"/>
                    <w:right w:val="none" w:sz="0" w:space="0" w:color="auto"/>
                  </w:divBdr>
                </w:div>
                <w:div w:id="831676041">
                  <w:marLeft w:val="0"/>
                  <w:marRight w:val="0"/>
                  <w:marTop w:val="0"/>
                  <w:marBottom w:val="0"/>
                  <w:divBdr>
                    <w:top w:val="none" w:sz="0" w:space="0" w:color="auto"/>
                    <w:left w:val="none" w:sz="0" w:space="0" w:color="auto"/>
                    <w:bottom w:val="none" w:sz="0" w:space="0" w:color="auto"/>
                    <w:right w:val="none" w:sz="0" w:space="0" w:color="auto"/>
                  </w:divBdr>
                </w:div>
              </w:divsChild>
            </w:div>
            <w:div w:id="1219901228">
              <w:marLeft w:val="0"/>
              <w:marRight w:val="0"/>
              <w:marTop w:val="0"/>
              <w:marBottom w:val="0"/>
              <w:divBdr>
                <w:top w:val="none" w:sz="0" w:space="0" w:color="auto"/>
                <w:left w:val="none" w:sz="0" w:space="0" w:color="auto"/>
                <w:bottom w:val="none" w:sz="0" w:space="0" w:color="auto"/>
                <w:right w:val="none" w:sz="0" w:space="0" w:color="auto"/>
              </w:divBdr>
              <w:divsChild>
                <w:div w:id="569389057">
                  <w:marLeft w:val="0"/>
                  <w:marRight w:val="0"/>
                  <w:marTop w:val="0"/>
                  <w:marBottom w:val="0"/>
                  <w:divBdr>
                    <w:top w:val="none" w:sz="0" w:space="0" w:color="auto"/>
                    <w:left w:val="none" w:sz="0" w:space="0" w:color="auto"/>
                    <w:bottom w:val="none" w:sz="0" w:space="0" w:color="auto"/>
                    <w:right w:val="none" w:sz="0" w:space="0" w:color="auto"/>
                  </w:divBdr>
                </w:div>
                <w:div w:id="551886282">
                  <w:marLeft w:val="0"/>
                  <w:marRight w:val="0"/>
                  <w:marTop w:val="0"/>
                  <w:marBottom w:val="0"/>
                  <w:divBdr>
                    <w:top w:val="none" w:sz="0" w:space="0" w:color="auto"/>
                    <w:left w:val="none" w:sz="0" w:space="0" w:color="auto"/>
                    <w:bottom w:val="none" w:sz="0" w:space="0" w:color="auto"/>
                    <w:right w:val="none" w:sz="0" w:space="0" w:color="auto"/>
                  </w:divBdr>
                </w:div>
                <w:div w:id="1403716994">
                  <w:marLeft w:val="0"/>
                  <w:marRight w:val="0"/>
                  <w:marTop w:val="0"/>
                  <w:marBottom w:val="0"/>
                  <w:divBdr>
                    <w:top w:val="none" w:sz="0" w:space="0" w:color="auto"/>
                    <w:left w:val="none" w:sz="0" w:space="0" w:color="auto"/>
                    <w:bottom w:val="none" w:sz="0" w:space="0" w:color="auto"/>
                    <w:right w:val="none" w:sz="0" w:space="0" w:color="auto"/>
                  </w:divBdr>
                </w:div>
                <w:div w:id="1342665536">
                  <w:marLeft w:val="0"/>
                  <w:marRight w:val="0"/>
                  <w:marTop w:val="0"/>
                  <w:marBottom w:val="0"/>
                  <w:divBdr>
                    <w:top w:val="none" w:sz="0" w:space="0" w:color="auto"/>
                    <w:left w:val="none" w:sz="0" w:space="0" w:color="auto"/>
                    <w:bottom w:val="none" w:sz="0" w:space="0" w:color="auto"/>
                    <w:right w:val="none" w:sz="0" w:space="0" w:color="auto"/>
                  </w:divBdr>
                </w:div>
                <w:div w:id="1988703257">
                  <w:marLeft w:val="0"/>
                  <w:marRight w:val="0"/>
                  <w:marTop w:val="0"/>
                  <w:marBottom w:val="0"/>
                  <w:divBdr>
                    <w:top w:val="none" w:sz="0" w:space="0" w:color="auto"/>
                    <w:left w:val="none" w:sz="0" w:space="0" w:color="auto"/>
                    <w:bottom w:val="none" w:sz="0" w:space="0" w:color="auto"/>
                    <w:right w:val="none" w:sz="0" w:space="0" w:color="auto"/>
                  </w:divBdr>
                </w:div>
                <w:div w:id="1001277134">
                  <w:marLeft w:val="0"/>
                  <w:marRight w:val="0"/>
                  <w:marTop w:val="0"/>
                  <w:marBottom w:val="0"/>
                  <w:divBdr>
                    <w:top w:val="none" w:sz="0" w:space="0" w:color="auto"/>
                    <w:left w:val="none" w:sz="0" w:space="0" w:color="auto"/>
                    <w:bottom w:val="none" w:sz="0" w:space="0" w:color="auto"/>
                    <w:right w:val="none" w:sz="0" w:space="0" w:color="auto"/>
                  </w:divBdr>
                </w:div>
                <w:div w:id="1529828787">
                  <w:marLeft w:val="0"/>
                  <w:marRight w:val="0"/>
                  <w:marTop w:val="0"/>
                  <w:marBottom w:val="0"/>
                  <w:divBdr>
                    <w:top w:val="none" w:sz="0" w:space="0" w:color="auto"/>
                    <w:left w:val="none" w:sz="0" w:space="0" w:color="auto"/>
                    <w:bottom w:val="none" w:sz="0" w:space="0" w:color="auto"/>
                    <w:right w:val="none" w:sz="0" w:space="0" w:color="auto"/>
                  </w:divBdr>
                </w:div>
              </w:divsChild>
            </w:div>
            <w:div w:id="1550536917">
              <w:marLeft w:val="0"/>
              <w:marRight w:val="0"/>
              <w:marTop w:val="0"/>
              <w:marBottom w:val="0"/>
              <w:divBdr>
                <w:top w:val="none" w:sz="0" w:space="0" w:color="auto"/>
                <w:left w:val="none" w:sz="0" w:space="0" w:color="auto"/>
                <w:bottom w:val="none" w:sz="0" w:space="0" w:color="auto"/>
                <w:right w:val="none" w:sz="0" w:space="0" w:color="auto"/>
              </w:divBdr>
              <w:divsChild>
                <w:div w:id="1039668099">
                  <w:marLeft w:val="0"/>
                  <w:marRight w:val="0"/>
                  <w:marTop w:val="0"/>
                  <w:marBottom w:val="0"/>
                  <w:divBdr>
                    <w:top w:val="none" w:sz="0" w:space="0" w:color="auto"/>
                    <w:left w:val="none" w:sz="0" w:space="0" w:color="auto"/>
                    <w:bottom w:val="none" w:sz="0" w:space="0" w:color="auto"/>
                    <w:right w:val="none" w:sz="0" w:space="0" w:color="auto"/>
                  </w:divBdr>
                </w:div>
                <w:div w:id="499351216">
                  <w:marLeft w:val="0"/>
                  <w:marRight w:val="0"/>
                  <w:marTop w:val="0"/>
                  <w:marBottom w:val="0"/>
                  <w:divBdr>
                    <w:top w:val="none" w:sz="0" w:space="0" w:color="auto"/>
                    <w:left w:val="none" w:sz="0" w:space="0" w:color="auto"/>
                    <w:bottom w:val="none" w:sz="0" w:space="0" w:color="auto"/>
                    <w:right w:val="none" w:sz="0" w:space="0" w:color="auto"/>
                  </w:divBdr>
                </w:div>
              </w:divsChild>
            </w:div>
            <w:div w:id="938560799">
              <w:marLeft w:val="0"/>
              <w:marRight w:val="0"/>
              <w:marTop w:val="0"/>
              <w:marBottom w:val="0"/>
              <w:divBdr>
                <w:top w:val="none" w:sz="0" w:space="0" w:color="auto"/>
                <w:left w:val="none" w:sz="0" w:space="0" w:color="auto"/>
                <w:bottom w:val="none" w:sz="0" w:space="0" w:color="auto"/>
                <w:right w:val="none" w:sz="0" w:space="0" w:color="auto"/>
              </w:divBdr>
              <w:divsChild>
                <w:div w:id="700402372">
                  <w:marLeft w:val="0"/>
                  <w:marRight w:val="0"/>
                  <w:marTop w:val="0"/>
                  <w:marBottom w:val="0"/>
                  <w:divBdr>
                    <w:top w:val="none" w:sz="0" w:space="0" w:color="auto"/>
                    <w:left w:val="none" w:sz="0" w:space="0" w:color="auto"/>
                    <w:bottom w:val="none" w:sz="0" w:space="0" w:color="auto"/>
                    <w:right w:val="none" w:sz="0" w:space="0" w:color="auto"/>
                  </w:divBdr>
                </w:div>
                <w:div w:id="1864124293">
                  <w:marLeft w:val="0"/>
                  <w:marRight w:val="0"/>
                  <w:marTop w:val="0"/>
                  <w:marBottom w:val="0"/>
                  <w:divBdr>
                    <w:top w:val="none" w:sz="0" w:space="0" w:color="auto"/>
                    <w:left w:val="none" w:sz="0" w:space="0" w:color="auto"/>
                    <w:bottom w:val="none" w:sz="0" w:space="0" w:color="auto"/>
                    <w:right w:val="none" w:sz="0" w:space="0" w:color="auto"/>
                  </w:divBdr>
                </w:div>
                <w:div w:id="1473667692">
                  <w:marLeft w:val="0"/>
                  <w:marRight w:val="0"/>
                  <w:marTop w:val="0"/>
                  <w:marBottom w:val="0"/>
                  <w:divBdr>
                    <w:top w:val="none" w:sz="0" w:space="0" w:color="auto"/>
                    <w:left w:val="none" w:sz="0" w:space="0" w:color="auto"/>
                    <w:bottom w:val="none" w:sz="0" w:space="0" w:color="auto"/>
                    <w:right w:val="none" w:sz="0" w:space="0" w:color="auto"/>
                  </w:divBdr>
                </w:div>
                <w:div w:id="1670211939">
                  <w:marLeft w:val="0"/>
                  <w:marRight w:val="0"/>
                  <w:marTop w:val="0"/>
                  <w:marBottom w:val="0"/>
                  <w:divBdr>
                    <w:top w:val="none" w:sz="0" w:space="0" w:color="auto"/>
                    <w:left w:val="none" w:sz="0" w:space="0" w:color="auto"/>
                    <w:bottom w:val="none" w:sz="0" w:space="0" w:color="auto"/>
                    <w:right w:val="none" w:sz="0" w:space="0" w:color="auto"/>
                  </w:divBdr>
                </w:div>
                <w:div w:id="797529970">
                  <w:marLeft w:val="0"/>
                  <w:marRight w:val="0"/>
                  <w:marTop w:val="0"/>
                  <w:marBottom w:val="0"/>
                  <w:divBdr>
                    <w:top w:val="none" w:sz="0" w:space="0" w:color="auto"/>
                    <w:left w:val="none" w:sz="0" w:space="0" w:color="auto"/>
                    <w:bottom w:val="none" w:sz="0" w:space="0" w:color="auto"/>
                    <w:right w:val="none" w:sz="0" w:space="0" w:color="auto"/>
                  </w:divBdr>
                </w:div>
                <w:div w:id="1216309273">
                  <w:marLeft w:val="0"/>
                  <w:marRight w:val="0"/>
                  <w:marTop w:val="0"/>
                  <w:marBottom w:val="0"/>
                  <w:divBdr>
                    <w:top w:val="none" w:sz="0" w:space="0" w:color="auto"/>
                    <w:left w:val="none" w:sz="0" w:space="0" w:color="auto"/>
                    <w:bottom w:val="none" w:sz="0" w:space="0" w:color="auto"/>
                    <w:right w:val="none" w:sz="0" w:space="0" w:color="auto"/>
                  </w:divBdr>
                </w:div>
              </w:divsChild>
            </w:div>
            <w:div w:id="358043856">
              <w:marLeft w:val="0"/>
              <w:marRight w:val="0"/>
              <w:marTop w:val="0"/>
              <w:marBottom w:val="0"/>
              <w:divBdr>
                <w:top w:val="none" w:sz="0" w:space="0" w:color="auto"/>
                <w:left w:val="none" w:sz="0" w:space="0" w:color="auto"/>
                <w:bottom w:val="none" w:sz="0" w:space="0" w:color="auto"/>
                <w:right w:val="none" w:sz="0" w:space="0" w:color="auto"/>
              </w:divBdr>
              <w:divsChild>
                <w:div w:id="1272275283">
                  <w:marLeft w:val="0"/>
                  <w:marRight w:val="0"/>
                  <w:marTop w:val="0"/>
                  <w:marBottom w:val="0"/>
                  <w:divBdr>
                    <w:top w:val="none" w:sz="0" w:space="0" w:color="auto"/>
                    <w:left w:val="none" w:sz="0" w:space="0" w:color="auto"/>
                    <w:bottom w:val="none" w:sz="0" w:space="0" w:color="auto"/>
                    <w:right w:val="none" w:sz="0" w:space="0" w:color="auto"/>
                  </w:divBdr>
                </w:div>
                <w:div w:id="1477797468">
                  <w:marLeft w:val="0"/>
                  <w:marRight w:val="0"/>
                  <w:marTop w:val="0"/>
                  <w:marBottom w:val="0"/>
                  <w:divBdr>
                    <w:top w:val="none" w:sz="0" w:space="0" w:color="auto"/>
                    <w:left w:val="none" w:sz="0" w:space="0" w:color="auto"/>
                    <w:bottom w:val="none" w:sz="0" w:space="0" w:color="auto"/>
                    <w:right w:val="none" w:sz="0" w:space="0" w:color="auto"/>
                  </w:divBdr>
                </w:div>
                <w:div w:id="2008508278">
                  <w:marLeft w:val="0"/>
                  <w:marRight w:val="0"/>
                  <w:marTop w:val="0"/>
                  <w:marBottom w:val="0"/>
                  <w:divBdr>
                    <w:top w:val="none" w:sz="0" w:space="0" w:color="auto"/>
                    <w:left w:val="none" w:sz="0" w:space="0" w:color="auto"/>
                    <w:bottom w:val="none" w:sz="0" w:space="0" w:color="auto"/>
                    <w:right w:val="none" w:sz="0" w:space="0" w:color="auto"/>
                  </w:divBdr>
                </w:div>
                <w:div w:id="994378591">
                  <w:marLeft w:val="0"/>
                  <w:marRight w:val="0"/>
                  <w:marTop w:val="0"/>
                  <w:marBottom w:val="0"/>
                  <w:divBdr>
                    <w:top w:val="none" w:sz="0" w:space="0" w:color="auto"/>
                    <w:left w:val="none" w:sz="0" w:space="0" w:color="auto"/>
                    <w:bottom w:val="none" w:sz="0" w:space="0" w:color="auto"/>
                    <w:right w:val="none" w:sz="0" w:space="0" w:color="auto"/>
                  </w:divBdr>
                </w:div>
                <w:div w:id="1599606288">
                  <w:marLeft w:val="0"/>
                  <w:marRight w:val="0"/>
                  <w:marTop w:val="0"/>
                  <w:marBottom w:val="0"/>
                  <w:divBdr>
                    <w:top w:val="none" w:sz="0" w:space="0" w:color="auto"/>
                    <w:left w:val="none" w:sz="0" w:space="0" w:color="auto"/>
                    <w:bottom w:val="none" w:sz="0" w:space="0" w:color="auto"/>
                    <w:right w:val="none" w:sz="0" w:space="0" w:color="auto"/>
                  </w:divBdr>
                </w:div>
                <w:div w:id="357389318">
                  <w:marLeft w:val="0"/>
                  <w:marRight w:val="0"/>
                  <w:marTop w:val="0"/>
                  <w:marBottom w:val="0"/>
                  <w:divBdr>
                    <w:top w:val="none" w:sz="0" w:space="0" w:color="auto"/>
                    <w:left w:val="none" w:sz="0" w:space="0" w:color="auto"/>
                    <w:bottom w:val="none" w:sz="0" w:space="0" w:color="auto"/>
                    <w:right w:val="none" w:sz="0" w:space="0" w:color="auto"/>
                  </w:divBdr>
                </w:div>
                <w:div w:id="11231387">
                  <w:marLeft w:val="0"/>
                  <w:marRight w:val="0"/>
                  <w:marTop w:val="0"/>
                  <w:marBottom w:val="0"/>
                  <w:divBdr>
                    <w:top w:val="none" w:sz="0" w:space="0" w:color="auto"/>
                    <w:left w:val="none" w:sz="0" w:space="0" w:color="auto"/>
                    <w:bottom w:val="none" w:sz="0" w:space="0" w:color="auto"/>
                    <w:right w:val="none" w:sz="0" w:space="0" w:color="auto"/>
                  </w:divBdr>
                </w:div>
                <w:div w:id="986054793">
                  <w:marLeft w:val="0"/>
                  <w:marRight w:val="0"/>
                  <w:marTop w:val="0"/>
                  <w:marBottom w:val="0"/>
                  <w:divBdr>
                    <w:top w:val="none" w:sz="0" w:space="0" w:color="auto"/>
                    <w:left w:val="none" w:sz="0" w:space="0" w:color="auto"/>
                    <w:bottom w:val="none" w:sz="0" w:space="0" w:color="auto"/>
                    <w:right w:val="none" w:sz="0" w:space="0" w:color="auto"/>
                  </w:divBdr>
                </w:div>
              </w:divsChild>
            </w:div>
            <w:div w:id="12251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6779</Words>
  <Characters>40678</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47363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grażyna.cichecka</dc:creator>
  <cp:lastModifiedBy>grażyna.cichecka</cp:lastModifiedBy>
  <cp:revision>3</cp:revision>
  <cp:lastPrinted>2020-12-21T14:28:00Z</cp:lastPrinted>
  <dcterms:created xsi:type="dcterms:W3CDTF">2020-12-21T14:07:00Z</dcterms:created>
  <dcterms:modified xsi:type="dcterms:W3CDTF">2020-12-21T14:28:00Z</dcterms:modified>
</cp:coreProperties>
</file>