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BE4" w:rsidRPr="00B50BE4" w:rsidRDefault="00B50BE4" w:rsidP="00B50BE4">
      <w:pPr>
        <w:spacing w:after="24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lang w:eastAsia="pl-PL"/>
        </w:rPr>
        <w:t xml:space="preserve">Ogłoszenie nr 764450-N-2020 z dnia 09.12.2020 r. </w:t>
      </w:r>
    </w:p>
    <w:p w:rsidR="00B50BE4" w:rsidRPr="00B50BE4" w:rsidRDefault="00B50BE4" w:rsidP="00B50BE4">
      <w:pPr>
        <w:spacing w:after="0" w:line="240" w:lineRule="auto"/>
        <w:jc w:val="center"/>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lang w:eastAsia="pl-PL"/>
        </w:rPr>
        <w:t>Gmina Kozienice: Budowa chodnika w Kociołkach przy drodze gminnej 170527W od istniejącego chodnika w stronę drogi krajowej nr 79</w:t>
      </w:r>
      <w:r w:rsidRPr="00B50BE4">
        <w:rPr>
          <w:rFonts w:ascii="Times New Roman" w:eastAsia="Times New Roman" w:hAnsi="Times New Roman" w:cs="Times New Roman"/>
          <w:sz w:val="24"/>
          <w:szCs w:val="24"/>
          <w:lang w:eastAsia="pl-PL"/>
        </w:rPr>
        <w:br/>
        <w:t xml:space="preserve">OGŁOSZENIE O ZAMÓWIENIU - Roboty budowlane </w:t>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b/>
          <w:bCs/>
          <w:sz w:val="24"/>
          <w:szCs w:val="24"/>
          <w:lang w:eastAsia="pl-PL"/>
        </w:rPr>
        <w:t>Zamieszczanie ogłoszenia:</w:t>
      </w:r>
      <w:r w:rsidRPr="00B50BE4">
        <w:rPr>
          <w:rFonts w:ascii="Times New Roman" w:eastAsia="Times New Roman" w:hAnsi="Times New Roman" w:cs="Times New Roman"/>
          <w:sz w:val="24"/>
          <w:szCs w:val="24"/>
          <w:lang w:eastAsia="pl-PL"/>
        </w:rPr>
        <w:t xml:space="preserve"> Zamieszczanie obowiązkowe </w:t>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b/>
          <w:bCs/>
          <w:sz w:val="24"/>
          <w:szCs w:val="24"/>
          <w:lang w:eastAsia="pl-PL"/>
        </w:rPr>
        <w:t>Ogłoszenie dotyczy:</w:t>
      </w:r>
      <w:r w:rsidRPr="00B50BE4">
        <w:rPr>
          <w:rFonts w:ascii="Times New Roman" w:eastAsia="Times New Roman" w:hAnsi="Times New Roman" w:cs="Times New Roman"/>
          <w:sz w:val="24"/>
          <w:szCs w:val="24"/>
          <w:lang w:eastAsia="pl-PL"/>
        </w:rPr>
        <w:t xml:space="preserve"> Zamówienia publicznego </w:t>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lang w:eastAsia="pl-PL"/>
        </w:rPr>
        <w:t xml:space="preserve">Nie </w:t>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b/>
          <w:bCs/>
          <w:sz w:val="24"/>
          <w:szCs w:val="24"/>
          <w:lang w:eastAsia="pl-PL"/>
        </w:rPr>
        <w:t>Nazwa projektu lub programu</w:t>
      </w:r>
      <w:r w:rsidRPr="00B50BE4">
        <w:rPr>
          <w:rFonts w:ascii="Times New Roman" w:eastAsia="Times New Roman" w:hAnsi="Times New Roman" w:cs="Times New Roman"/>
          <w:sz w:val="24"/>
          <w:szCs w:val="24"/>
          <w:lang w:eastAsia="pl-PL"/>
        </w:rPr>
        <w:t xml:space="preserve"> </w:t>
      </w:r>
      <w:r w:rsidRPr="00B50BE4">
        <w:rPr>
          <w:rFonts w:ascii="Times New Roman" w:eastAsia="Times New Roman" w:hAnsi="Times New Roman" w:cs="Times New Roman"/>
          <w:sz w:val="24"/>
          <w:szCs w:val="24"/>
          <w:lang w:eastAsia="pl-PL"/>
        </w:rPr>
        <w:br/>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lang w:eastAsia="pl-PL"/>
        </w:rPr>
        <w:t xml:space="preserve">Nie </w:t>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B50BE4">
        <w:rPr>
          <w:rFonts w:ascii="Times New Roman" w:eastAsia="Times New Roman" w:hAnsi="Times New Roman" w:cs="Times New Roman"/>
          <w:sz w:val="24"/>
          <w:szCs w:val="24"/>
          <w:lang w:eastAsia="pl-PL"/>
        </w:rPr>
        <w:t>Pzp</w:t>
      </w:r>
      <w:proofErr w:type="spellEnd"/>
      <w:r w:rsidRPr="00B50BE4">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B50BE4">
        <w:rPr>
          <w:rFonts w:ascii="Times New Roman" w:eastAsia="Times New Roman" w:hAnsi="Times New Roman" w:cs="Times New Roman"/>
          <w:sz w:val="24"/>
          <w:szCs w:val="24"/>
          <w:lang w:eastAsia="pl-PL"/>
        </w:rPr>
        <w:br/>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u w:val="single"/>
          <w:lang w:eastAsia="pl-PL"/>
        </w:rPr>
        <w:t>SEKCJA I: ZAMAWIAJĄCY</w:t>
      </w:r>
      <w:r w:rsidRPr="00B50BE4">
        <w:rPr>
          <w:rFonts w:ascii="Times New Roman" w:eastAsia="Times New Roman" w:hAnsi="Times New Roman" w:cs="Times New Roman"/>
          <w:sz w:val="24"/>
          <w:szCs w:val="24"/>
          <w:lang w:eastAsia="pl-PL"/>
        </w:rPr>
        <w:t xml:space="preserve"> </w:t>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b/>
          <w:bCs/>
          <w:sz w:val="24"/>
          <w:szCs w:val="24"/>
          <w:lang w:eastAsia="pl-PL"/>
        </w:rPr>
        <w:t xml:space="preserve">Postępowanie przeprowadza centralny zamawiający </w:t>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lang w:eastAsia="pl-PL"/>
        </w:rPr>
        <w:t xml:space="preserve">Nie </w:t>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lang w:eastAsia="pl-PL"/>
        </w:rPr>
        <w:t xml:space="preserve">Nie </w:t>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b/>
          <w:bCs/>
          <w:sz w:val="24"/>
          <w:szCs w:val="24"/>
          <w:lang w:eastAsia="pl-PL"/>
        </w:rPr>
        <w:t>Informacje na temat podmiotu któremu zamawiający powierzył/powierzyli prowadzenie postępowania:</w:t>
      </w:r>
      <w:r w:rsidRPr="00B50BE4">
        <w:rPr>
          <w:rFonts w:ascii="Times New Roman" w:eastAsia="Times New Roman" w:hAnsi="Times New Roman" w:cs="Times New Roman"/>
          <w:sz w:val="24"/>
          <w:szCs w:val="24"/>
          <w:lang w:eastAsia="pl-PL"/>
        </w:rPr>
        <w:t xml:space="preserve"> </w:t>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b/>
          <w:bCs/>
          <w:sz w:val="24"/>
          <w:szCs w:val="24"/>
          <w:lang w:eastAsia="pl-PL"/>
        </w:rPr>
        <w:t>Postępowanie jest przeprowadzane wspólnie przez zamawiających</w:t>
      </w:r>
      <w:r w:rsidRPr="00B50BE4">
        <w:rPr>
          <w:rFonts w:ascii="Times New Roman" w:eastAsia="Times New Roman" w:hAnsi="Times New Roman" w:cs="Times New Roman"/>
          <w:sz w:val="24"/>
          <w:szCs w:val="24"/>
          <w:lang w:eastAsia="pl-PL"/>
        </w:rPr>
        <w:t xml:space="preserve"> </w:t>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lang w:eastAsia="pl-PL"/>
        </w:rPr>
        <w:t xml:space="preserve">Nie </w:t>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lang w:eastAsia="pl-PL"/>
        </w:rPr>
        <w:t xml:space="preserve">Nie </w:t>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50BE4">
        <w:rPr>
          <w:rFonts w:ascii="Times New Roman" w:eastAsia="Times New Roman" w:hAnsi="Times New Roman" w:cs="Times New Roman"/>
          <w:sz w:val="24"/>
          <w:szCs w:val="24"/>
          <w:lang w:eastAsia="pl-PL"/>
        </w:rPr>
        <w:t xml:space="preserve"> </w:t>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b/>
          <w:bCs/>
          <w:sz w:val="24"/>
          <w:szCs w:val="24"/>
          <w:lang w:eastAsia="pl-PL"/>
        </w:rPr>
        <w:t>Informacje dodatkowe:</w:t>
      </w:r>
      <w:r w:rsidRPr="00B50BE4">
        <w:rPr>
          <w:rFonts w:ascii="Times New Roman" w:eastAsia="Times New Roman" w:hAnsi="Times New Roman" w:cs="Times New Roman"/>
          <w:sz w:val="24"/>
          <w:szCs w:val="24"/>
          <w:lang w:eastAsia="pl-PL"/>
        </w:rPr>
        <w:t xml:space="preserve"> </w:t>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b/>
          <w:bCs/>
          <w:sz w:val="24"/>
          <w:szCs w:val="24"/>
          <w:lang w:eastAsia="pl-PL"/>
        </w:rPr>
        <w:t xml:space="preserve">I. 1) NAZWA I ADRES: </w:t>
      </w:r>
      <w:r w:rsidRPr="00B50BE4">
        <w:rPr>
          <w:rFonts w:ascii="Times New Roman" w:eastAsia="Times New Roman" w:hAnsi="Times New Roman" w:cs="Times New Roman"/>
          <w:sz w:val="24"/>
          <w:szCs w:val="24"/>
          <w:lang w:eastAsia="pl-PL"/>
        </w:rPr>
        <w:t xml:space="preserve">Gmina Kozienice, krajowy numer identyfikacyjny 52374900000000, ul. ul. Parkowa  5 , 26-900  Kozienice, woj. mazowieckie, państwo Polska, tel. 486 117 100, , e-mail miroslaw.pulkowski@kozienice.pl, , faks 486 142 048. </w:t>
      </w:r>
      <w:r w:rsidRPr="00B50BE4">
        <w:rPr>
          <w:rFonts w:ascii="Times New Roman" w:eastAsia="Times New Roman" w:hAnsi="Times New Roman" w:cs="Times New Roman"/>
          <w:sz w:val="24"/>
          <w:szCs w:val="24"/>
          <w:lang w:eastAsia="pl-PL"/>
        </w:rPr>
        <w:br/>
        <w:t xml:space="preserve">Adres strony internetowej (URL): www.kozienice.pl </w:t>
      </w:r>
      <w:r w:rsidRPr="00B50BE4">
        <w:rPr>
          <w:rFonts w:ascii="Times New Roman" w:eastAsia="Times New Roman" w:hAnsi="Times New Roman" w:cs="Times New Roman"/>
          <w:sz w:val="24"/>
          <w:szCs w:val="24"/>
          <w:lang w:eastAsia="pl-PL"/>
        </w:rPr>
        <w:br/>
        <w:t xml:space="preserve">Adres profilu nabywcy: </w:t>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b/>
          <w:bCs/>
          <w:sz w:val="24"/>
          <w:szCs w:val="24"/>
          <w:lang w:eastAsia="pl-PL"/>
        </w:rPr>
        <w:t xml:space="preserve">I. 2) RODZAJ ZAMAWIAJĄCEGO: </w:t>
      </w:r>
      <w:r w:rsidRPr="00B50BE4">
        <w:rPr>
          <w:rFonts w:ascii="Times New Roman" w:eastAsia="Times New Roman" w:hAnsi="Times New Roman" w:cs="Times New Roman"/>
          <w:sz w:val="24"/>
          <w:szCs w:val="24"/>
          <w:lang w:eastAsia="pl-PL"/>
        </w:rPr>
        <w:t xml:space="preserve">Administracja samorządowa </w:t>
      </w:r>
      <w:r w:rsidRPr="00B50BE4">
        <w:rPr>
          <w:rFonts w:ascii="Times New Roman" w:eastAsia="Times New Roman" w:hAnsi="Times New Roman" w:cs="Times New Roman"/>
          <w:sz w:val="24"/>
          <w:szCs w:val="24"/>
          <w:lang w:eastAsia="pl-PL"/>
        </w:rPr>
        <w:br/>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b/>
          <w:bCs/>
          <w:sz w:val="24"/>
          <w:szCs w:val="24"/>
          <w:lang w:eastAsia="pl-PL"/>
        </w:rPr>
        <w:t xml:space="preserve">I.3) WSPÓLNE UDZIELANIE ZAMÓWIENIA </w:t>
      </w:r>
      <w:r w:rsidRPr="00B50BE4">
        <w:rPr>
          <w:rFonts w:ascii="Times New Roman" w:eastAsia="Times New Roman" w:hAnsi="Times New Roman" w:cs="Times New Roman"/>
          <w:b/>
          <w:bCs/>
          <w:i/>
          <w:iCs/>
          <w:sz w:val="24"/>
          <w:szCs w:val="24"/>
          <w:lang w:eastAsia="pl-PL"/>
        </w:rPr>
        <w:t>(jeżeli dotyczy)</w:t>
      </w:r>
      <w:r w:rsidRPr="00B50BE4">
        <w:rPr>
          <w:rFonts w:ascii="Times New Roman" w:eastAsia="Times New Roman" w:hAnsi="Times New Roman" w:cs="Times New Roman"/>
          <w:b/>
          <w:bCs/>
          <w:sz w:val="24"/>
          <w:szCs w:val="24"/>
          <w:lang w:eastAsia="pl-PL"/>
        </w:rPr>
        <w:t xml:space="preserve">: </w:t>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50BE4">
        <w:rPr>
          <w:rFonts w:ascii="Times New Roman" w:eastAsia="Times New Roman" w:hAnsi="Times New Roman" w:cs="Times New Roman"/>
          <w:sz w:val="24"/>
          <w:szCs w:val="24"/>
          <w:lang w:eastAsia="pl-PL"/>
        </w:rPr>
        <w:br/>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b/>
          <w:bCs/>
          <w:sz w:val="24"/>
          <w:szCs w:val="24"/>
          <w:lang w:eastAsia="pl-PL"/>
        </w:rPr>
        <w:t xml:space="preserve">I.4) KOMUNIKACJA: </w:t>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50BE4">
        <w:rPr>
          <w:rFonts w:ascii="Times New Roman" w:eastAsia="Times New Roman" w:hAnsi="Times New Roman" w:cs="Times New Roman"/>
          <w:sz w:val="24"/>
          <w:szCs w:val="24"/>
          <w:lang w:eastAsia="pl-PL"/>
        </w:rPr>
        <w:t xml:space="preserve"> </w:t>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lang w:eastAsia="pl-PL"/>
        </w:rPr>
        <w:t xml:space="preserve">Tak </w:t>
      </w:r>
      <w:r w:rsidRPr="00B50BE4">
        <w:rPr>
          <w:rFonts w:ascii="Times New Roman" w:eastAsia="Times New Roman" w:hAnsi="Times New Roman" w:cs="Times New Roman"/>
          <w:sz w:val="24"/>
          <w:szCs w:val="24"/>
          <w:lang w:eastAsia="pl-PL"/>
        </w:rPr>
        <w:br/>
        <w:t xml:space="preserve">www.bip.kozienice.pl </w:t>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lang w:eastAsia="pl-PL"/>
        </w:rPr>
        <w:t xml:space="preserve">Tak </w:t>
      </w:r>
      <w:r w:rsidRPr="00B50BE4">
        <w:rPr>
          <w:rFonts w:ascii="Times New Roman" w:eastAsia="Times New Roman" w:hAnsi="Times New Roman" w:cs="Times New Roman"/>
          <w:sz w:val="24"/>
          <w:szCs w:val="24"/>
          <w:lang w:eastAsia="pl-PL"/>
        </w:rPr>
        <w:br/>
        <w:t xml:space="preserve">www.bip.kozienice.pl </w:t>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lang w:eastAsia="pl-PL"/>
        </w:rPr>
        <w:t xml:space="preserve">Nie </w:t>
      </w:r>
      <w:r w:rsidRPr="00B50BE4">
        <w:rPr>
          <w:rFonts w:ascii="Times New Roman" w:eastAsia="Times New Roman" w:hAnsi="Times New Roman" w:cs="Times New Roman"/>
          <w:sz w:val="24"/>
          <w:szCs w:val="24"/>
          <w:lang w:eastAsia="pl-PL"/>
        </w:rPr>
        <w:br/>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b/>
          <w:bCs/>
          <w:sz w:val="24"/>
          <w:szCs w:val="24"/>
          <w:lang w:eastAsia="pl-PL"/>
        </w:rPr>
        <w:t>Oferty lub wnioski o dopuszczenie do udziału w postępowaniu należy przesyłać:</w:t>
      </w:r>
      <w:r w:rsidRPr="00B50BE4">
        <w:rPr>
          <w:rFonts w:ascii="Times New Roman" w:eastAsia="Times New Roman" w:hAnsi="Times New Roman" w:cs="Times New Roman"/>
          <w:sz w:val="24"/>
          <w:szCs w:val="24"/>
          <w:lang w:eastAsia="pl-PL"/>
        </w:rPr>
        <w:t xml:space="preserve"> </w:t>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b/>
          <w:bCs/>
          <w:sz w:val="24"/>
          <w:szCs w:val="24"/>
          <w:lang w:eastAsia="pl-PL"/>
        </w:rPr>
        <w:t>Elektronicznie</w:t>
      </w:r>
      <w:r w:rsidRPr="00B50BE4">
        <w:rPr>
          <w:rFonts w:ascii="Times New Roman" w:eastAsia="Times New Roman" w:hAnsi="Times New Roman" w:cs="Times New Roman"/>
          <w:sz w:val="24"/>
          <w:szCs w:val="24"/>
          <w:lang w:eastAsia="pl-PL"/>
        </w:rPr>
        <w:t xml:space="preserve"> </w:t>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lang w:eastAsia="pl-PL"/>
        </w:rPr>
        <w:t xml:space="preserve">Nie </w:t>
      </w:r>
      <w:r w:rsidRPr="00B50BE4">
        <w:rPr>
          <w:rFonts w:ascii="Times New Roman" w:eastAsia="Times New Roman" w:hAnsi="Times New Roman" w:cs="Times New Roman"/>
          <w:sz w:val="24"/>
          <w:szCs w:val="24"/>
          <w:lang w:eastAsia="pl-PL"/>
        </w:rPr>
        <w:br/>
        <w:t xml:space="preserve">adres </w:t>
      </w:r>
      <w:r w:rsidRPr="00B50BE4">
        <w:rPr>
          <w:rFonts w:ascii="Times New Roman" w:eastAsia="Times New Roman" w:hAnsi="Times New Roman" w:cs="Times New Roman"/>
          <w:sz w:val="24"/>
          <w:szCs w:val="24"/>
          <w:lang w:eastAsia="pl-PL"/>
        </w:rPr>
        <w:br/>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50BE4">
        <w:rPr>
          <w:rFonts w:ascii="Times New Roman" w:eastAsia="Times New Roman" w:hAnsi="Times New Roman" w:cs="Times New Roman"/>
          <w:sz w:val="24"/>
          <w:szCs w:val="24"/>
          <w:lang w:eastAsia="pl-PL"/>
        </w:rPr>
        <w:t xml:space="preserve"> </w:t>
      </w:r>
      <w:r w:rsidRPr="00B50BE4">
        <w:rPr>
          <w:rFonts w:ascii="Times New Roman" w:eastAsia="Times New Roman" w:hAnsi="Times New Roman" w:cs="Times New Roman"/>
          <w:sz w:val="24"/>
          <w:szCs w:val="24"/>
          <w:lang w:eastAsia="pl-PL"/>
        </w:rPr>
        <w:br/>
        <w:t xml:space="preserve">Nie </w:t>
      </w:r>
      <w:r w:rsidRPr="00B50BE4">
        <w:rPr>
          <w:rFonts w:ascii="Times New Roman" w:eastAsia="Times New Roman" w:hAnsi="Times New Roman" w:cs="Times New Roman"/>
          <w:sz w:val="24"/>
          <w:szCs w:val="24"/>
          <w:lang w:eastAsia="pl-PL"/>
        </w:rPr>
        <w:br/>
        <w:t xml:space="preserve">Inny sposób: </w:t>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50BE4">
        <w:rPr>
          <w:rFonts w:ascii="Times New Roman" w:eastAsia="Times New Roman" w:hAnsi="Times New Roman" w:cs="Times New Roman"/>
          <w:sz w:val="24"/>
          <w:szCs w:val="24"/>
          <w:lang w:eastAsia="pl-PL"/>
        </w:rPr>
        <w:t xml:space="preserve"> </w:t>
      </w:r>
      <w:r w:rsidRPr="00B50BE4">
        <w:rPr>
          <w:rFonts w:ascii="Times New Roman" w:eastAsia="Times New Roman" w:hAnsi="Times New Roman" w:cs="Times New Roman"/>
          <w:sz w:val="24"/>
          <w:szCs w:val="24"/>
          <w:lang w:eastAsia="pl-PL"/>
        </w:rPr>
        <w:br/>
        <w:t xml:space="preserve">Tak </w:t>
      </w:r>
      <w:r w:rsidRPr="00B50BE4">
        <w:rPr>
          <w:rFonts w:ascii="Times New Roman" w:eastAsia="Times New Roman" w:hAnsi="Times New Roman" w:cs="Times New Roman"/>
          <w:sz w:val="24"/>
          <w:szCs w:val="24"/>
          <w:lang w:eastAsia="pl-PL"/>
        </w:rPr>
        <w:br/>
        <w:t xml:space="preserve">Inny sposób: </w:t>
      </w:r>
      <w:r w:rsidRPr="00B50BE4">
        <w:rPr>
          <w:rFonts w:ascii="Times New Roman" w:eastAsia="Times New Roman" w:hAnsi="Times New Roman" w:cs="Times New Roman"/>
          <w:sz w:val="24"/>
          <w:szCs w:val="24"/>
          <w:lang w:eastAsia="pl-PL"/>
        </w:rPr>
        <w:br/>
        <w:t xml:space="preserve">pisemnie, zgodnie z warunkami SIWZ </w:t>
      </w:r>
      <w:r w:rsidRPr="00B50BE4">
        <w:rPr>
          <w:rFonts w:ascii="Times New Roman" w:eastAsia="Times New Roman" w:hAnsi="Times New Roman" w:cs="Times New Roman"/>
          <w:sz w:val="24"/>
          <w:szCs w:val="24"/>
          <w:lang w:eastAsia="pl-PL"/>
        </w:rPr>
        <w:br/>
        <w:t xml:space="preserve">Adres: </w:t>
      </w:r>
      <w:r w:rsidRPr="00B50BE4">
        <w:rPr>
          <w:rFonts w:ascii="Times New Roman" w:eastAsia="Times New Roman" w:hAnsi="Times New Roman" w:cs="Times New Roman"/>
          <w:sz w:val="24"/>
          <w:szCs w:val="24"/>
          <w:lang w:eastAsia="pl-PL"/>
        </w:rPr>
        <w:br/>
        <w:t xml:space="preserve">Urząd Miejski w Kozienicach, ul. Parkowa 5, 26-900 Kozienice </w:t>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50BE4">
        <w:rPr>
          <w:rFonts w:ascii="Times New Roman" w:eastAsia="Times New Roman" w:hAnsi="Times New Roman" w:cs="Times New Roman"/>
          <w:sz w:val="24"/>
          <w:szCs w:val="24"/>
          <w:lang w:eastAsia="pl-PL"/>
        </w:rPr>
        <w:t xml:space="preserve"> </w:t>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lang w:eastAsia="pl-PL"/>
        </w:rPr>
        <w:lastRenderedPageBreak/>
        <w:t xml:space="preserve">Nie </w:t>
      </w:r>
      <w:r w:rsidRPr="00B50BE4">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50BE4">
        <w:rPr>
          <w:rFonts w:ascii="Times New Roman" w:eastAsia="Times New Roman" w:hAnsi="Times New Roman" w:cs="Times New Roman"/>
          <w:sz w:val="24"/>
          <w:szCs w:val="24"/>
          <w:lang w:eastAsia="pl-PL"/>
        </w:rPr>
        <w:br/>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u w:val="single"/>
          <w:lang w:eastAsia="pl-PL"/>
        </w:rPr>
        <w:t xml:space="preserve">SEKCJA II: PRZEDMIOT ZAMÓWIENIA </w:t>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b/>
          <w:bCs/>
          <w:sz w:val="24"/>
          <w:szCs w:val="24"/>
          <w:lang w:eastAsia="pl-PL"/>
        </w:rPr>
        <w:t xml:space="preserve">II.1) Nazwa nadana zamówieniu przez zamawiającego: </w:t>
      </w:r>
      <w:r w:rsidRPr="00B50BE4">
        <w:rPr>
          <w:rFonts w:ascii="Times New Roman" w:eastAsia="Times New Roman" w:hAnsi="Times New Roman" w:cs="Times New Roman"/>
          <w:sz w:val="24"/>
          <w:szCs w:val="24"/>
          <w:lang w:eastAsia="pl-PL"/>
        </w:rPr>
        <w:t xml:space="preserve">Budowa chodnika w Kociołkach przy drodze gminnej 170527W od istniejącego chodnika w stronę drogi krajowej nr 79 </w:t>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b/>
          <w:bCs/>
          <w:sz w:val="24"/>
          <w:szCs w:val="24"/>
          <w:lang w:eastAsia="pl-PL"/>
        </w:rPr>
        <w:t xml:space="preserve">Numer referencyjny: </w:t>
      </w:r>
      <w:r w:rsidRPr="00B50BE4">
        <w:rPr>
          <w:rFonts w:ascii="Times New Roman" w:eastAsia="Times New Roman" w:hAnsi="Times New Roman" w:cs="Times New Roman"/>
          <w:sz w:val="24"/>
          <w:szCs w:val="24"/>
          <w:lang w:eastAsia="pl-PL"/>
        </w:rPr>
        <w:t xml:space="preserve">WI.7011.9.2018 </w:t>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B50BE4" w:rsidRPr="00B50BE4" w:rsidRDefault="00B50BE4" w:rsidP="00B50BE4">
      <w:pPr>
        <w:spacing w:after="0" w:line="240" w:lineRule="auto"/>
        <w:jc w:val="both"/>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lang w:eastAsia="pl-PL"/>
        </w:rPr>
        <w:t xml:space="preserve">Nie </w:t>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b/>
          <w:bCs/>
          <w:sz w:val="24"/>
          <w:szCs w:val="24"/>
          <w:lang w:eastAsia="pl-PL"/>
        </w:rPr>
        <w:t xml:space="preserve">II.2) Rodzaj zamówienia: </w:t>
      </w:r>
      <w:r w:rsidRPr="00B50BE4">
        <w:rPr>
          <w:rFonts w:ascii="Times New Roman" w:eastAsia="Times New Roman" w:hAnsi="Times New Roman" w:cs="Times New Roman"/>
          <w:sz w:val="24"/>
          <w:szCs w:val="24"/>
          <w:lang w:eastAsia="pl-PL"/>
        </w:rPr>
        <w:t xml:space="preserve">Roboty budowlane </w:t>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b/>
          <w:bCs/>
          <w:sz w:val="24"/>
          <w:szCs w:val="24"/>
          <w:lang w:eastAsia="pl-PL"/>
        </w:rPr>
        <w:t>II.3) Informacja o możliwości składania ofert częściowych</w:t>
      </w:r>
      <w:r w:rsidRPr="00B50BE4">
        <w:rPr>
          <w:rFonts w:ascii="Times New Roman" w:eastAsia="Times New Roman" w:hAnsi="Times New Roman" w:cs="Times New Roman"/>
          <w:sz w:val="24"/>
          <w:szCs w:val="24"/>
          <w:lang w:eastAsia="pl-PL"/>
        </w:rPr>
        <w:t xml:space="preserve"> </w:t>
      </w:r>
      <w:r w:rsidRPr="00B50BE4">
        <w:rPr>
          <w:rFonts w:ascii="Times New Roman" w:eastAsia="Times New Roman" w:hAnsi="Times New Roman" w:cs="Times New Roman"/>
          <w:sz w:val="24"/>
          <w:szCs w:val="24"/>
          <w:lang w:eastAsia="pl-PL"/>
        </w:rPr>
        <w:br/>
        <w:t xml:space="preserve">Zamówienie podzielone jest na części: </w:t>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lang w:eastAsia="pl-PL"/>
        </w:rPr>
        <w:t xml:space="preserve">Nie </w:t>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b/>
          <w:bCs/>
          <w:sz w:val="24"/>
          <w:szCs w:val="24"/>
          <w:lang w:eastAsia="pl-PL"/>
        </w:rPr>
        <w:t>Oferty lub wnioski o dopuszczenie do udziału w postępowaniu można składać w odniesieniu do:</w:t>
      </w:r>
      <w:r w:rsidRPr="00B50BE4">
        <w:rPr>
          <w:rFonts w:ascii="Times New Roman" w:eastAsia="Times New Roman" w:hAnsi="Times New Roman" w:cs="Times New Roman"/>
          <w:sz w:val="24"/>
          <w:szCs w:val="24"/>
          <w:lang w:eastAsia="pl-PL"/>
        </w:rPr>
        <w:t xml:space="preserve"> </w:t>
      </w:r>
      <w:r w:rsidRPr="00B50BE4">
        <w:rPr>
          <w:rFonts w:ascii="Times New Roman" w:eastAsia="Times New Roman" w:hAnsi="Times New Roman" w:cs="Times New Roman"/>
          <w:sz w:val="24"/>
          <w:szCs w:val="24"/>
          <w:lang w:eastAsia="pl-PL"/>
        </w:rPr>
        <w:br/>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50BE4">
        <w:rPr>
          <w:rFonts w:ascii="Times New Roman" w:eastAsia="Times New Roman" w:hAnsi="Times New Roman" w:cs="Times New Roman"/>
          <w:sz w:val="24"/>
          <w:szCs w:val="24"/>
          <w:lang w:eastAsia="pl-PL"/>
        </w:rPr>
        <w:t xml:space="preserve"> </w:t>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B50BE4">
        <w:rPr>
          <w:rFonts w:ascii="Times New Roman" w:eastAsia="Times New Roman" w:hAnsi="Times New Roman" w:cs="Times New Roman"/>
          <w:sz w:val="24"/>
          <w:szCs w:val="24"/>
          <w:lang w:eastAsia="pl-PL"/>
        </w:rPr>
        <w:t xml:space="preserve"> </w:t>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b/>
          <w:bCs/>
          <w:sz w:val="24"/>
          <w:szCs w:val="24"/>
          <w:lang w:eastAsia="pl-PL"/>
        </w:rPr>
        <w:t xml:space="preserve">II.4) Krótki opis przedmiotu zamówienia </w:t>
      </w:r>
      <w:r w:rsidRPr="00B50BE4">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50BE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50BE4">
        <w:rPr>
          <w:rFonts w:ascii="Times New Roman" w:eastAsia="Times New Roman" w:hAnsi="Times New Roman" w:cs="Times New Roman"/>
          <w:sz w:val="24"/>
          <w:szCs w:val="24"/>
          <w:lang w:eastAsia="pl-PL"/>
        </w:rPr>
        <w:t>Przedmiotem zamówienia jest wykonanie zadania pn.: „Budowa chodnika w Kociołkach przy drodze gminnej 170527W od istniejącego chodnika w stronę drogi krajowej nr 79” z kostki betonowej szerokości 2,0m, o długości 425,00 m, odtworzenie nawierzchni jezdni z betonu asfaltowego na podbudowie z kruszywa łamanego wykonanie systemu retencyjno –</w:t>
      </w:r>
      <w:proofErr w:type="spellStart"/>
      <w:r w:rsidRPr="00B50BE4">
        <w:rPr>
          <w:rFonts w:ascii="Times New Roman" w:eastAsia="Times New Roman" w:hAnsi="Times New Roman" w:cs="Times New Roman"/>
          <w:sz w:val="24"/>
          <w:szCs w:val="24"/>
          <w:lang w:eastAsia="pl-PL"/>
        </w:rPr>
        <w:t>rozsączającego</w:t>
      </w:r>
      <w:proofErr w:type="spellEnd"/>
      <w:r w:rsidRPr="00B50BE4">
        <w:rPr>
          <w:rFonts w:ascii="Times New Roman" w:eastAsia="Times New Roman" w:hAnsi="Times New Roman" w:cs="Times New Roman"/>
          <w:sz w:val="24"/>
          <w:szCs w:val="24"/>
          <w:lang w:eastAsia="pl-PL"/>
        </w:rPr>
        <w:t xml:space="preserve"> odwodnienia drogi, wykonanie zjazdów do posesji. Wykonanie przebudowy odcinka sieci telekomunikacyjnej oraz zmiana usytuowania słupków rozdzielczych sieci telekomunikacyjnych. 1) Zakres praca – branża drogowa: - roboty przygotowawcze, - odtworzenie trasy i punktów wysokościowych, - usunięcie drzew i krzewów, - rozbiórka elementów dróg i ulic, - rozebranie i przestawienie w nowe miejsce ogrodzeń działek wraz z wywozem materiałów z rozbiórki. W przypadku uszkodzenia ogrodzeń można odtworzyć go z nowych materiałów nie gorszych niż pierwotne w uzgodnieniu z właścicielem posesji. - przestawienie skrzynek złączeniowych energetycznych, - roboty ziemne - wykonanie wykopów - odwodnienie korpusu drogowego, - wykonanie podbudowy - wykonanie profilowania i zagęszczenia podłoża w korycie, -wykonanie warstwy odsączającej, - oczyszczenie i skropienie warstw konstrukcyjnych, - wykonanie podbudowy z kruszywa łamanego oraz mieszkanki związanej spoiwem hydraulicznym, - wykonanie nawierzchni z betonu asfaltowego oraz z betonowej kostki brukowej, - wykonanie krawężników betonowych, chodników z betonowej kostki brukowej, obrzeży betonowych, - wykonanie regulacji wysokościowej urządzeń uzbrojenia podziemnego, - wykonanie </w:t>
      </w:r>
      <w:r w:rsidRPr="00B50BE4">
        <w:rPr>
          <w:rFonts w:ascii="Times New Roman" w:eastAsia="Times New Roman" w:hAnsi="Times New Roman" w:cs="Times New Roman"/>
          <w:sz w:val="24"/>
          <w:szCs w:val="24"/>
          <w:lang w:eastAsia="pl-PL"/>
        </w:rPr>
        <w:lastRenderedPageBreak/>
        <w:t xml:space="preserve">trawników dywanowych, - wykonanie geodezyjnej inwentaryzacji powykonawczej, - wykonanie projektu czasowej organizacji ruchu wraz z wprowadzeniem oznakowania. - wykonanie zjazdów do posesji - wymiana złączy kablowych. 2) Zakres prac – system retencyjno - </w:t>
      </w:r>
      <w:proofErr w:type="spellStart"/>
      <w:r w:rsidRPr="00B50BE4">
        <w:rPr>
          <w:rFonts w:ascii="Times New Roman" w:eastAsia="Times New Roman" w:hAnsi="Times New Roman" w:cs="Times New Roman"/>
          <w:sz w:val="24"/>
          <w:szCs w:val="24"/>
          <w:lang w:eastAsia="pl-PL"/>
        </w:rPr>
        <w:t>rozsączający</w:t>
      </w:r>
      <w:proofErr w:type="spellEnd"/>
      <w:r w:rsidRPr="00B50BE4">
        <w:rPr>
          <w:rFonts w:ascii="Times New Roman" w:eastAsia="Times New Roman" w:hAnsi="Times New Roman" w:cs="Times New Roman"/>
          <w:sz w:val="24"/>
          <w:szCs w:val="24"/>
          <w:lang w:eastAsia="pl-PL"/>
        </w:rPr>
        <w:t xml:space="preserve">: - roboty ziemne, - wykonanie wykopów pod montaż elementów odwodnienia, - wykonanie studzienek ściekowych, studni rewizyjnych, - wykonanie studzienek kanalizacyjnych, - wykonanie skrzynek retencyjno- </w:t>
      </w:r>
      <w:proofErr w:type="spellStart"/>
      <w:r w:rsidRPr="00B50BE4">
        <w:rPr>
          <w:rFonts w:ascii="Times New Roman" w:eastAsia="Times New Roman" w:hAnsi="Times New Roman" w:cs="Times New Roman"/>
          <w:sz w:val="24"/>
          <w:szCs w:val="24"/>
          <w:lang w:eastAsia="pl-PL"/>
        </w:rPr>
        <w:t>rozsączających</w:t>
      </w:r>
      <w:proofErr w:type="spellEnd"/>
      <w:r w:rsidRPr="00B50BE4">
        <w:rPr>
          <w:rFonts w:ascii="Times New Roman" w:eastAsia="Times New Roman" w:hAnsi="Times New Roman" w:cs="Times New Roman"/>
          <w:sz w:val="24"/>
          <w:szCs w:val="24"/>
          <w:lang w:eastAsia="pl-PL"/>
        </w:rPr>
        <w:t xml:space="preserve">. 3) Zakres prac – przebudowa sieci teletechnicznej: - wykonanie przełożenia kabla telekomunikacyjnego, - wykonanie przełożenia studni telekomunikacyjnej, - wykonanie przełożenia dwóch słupków kablowych. </w:t>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b/>
          <w:bCs/>
          <w:sz w:val="24"/>
          <w:szCs w:val="24"/>
          <w:lang w:eastAsia="pl-PL"/>
        </w:rPr>
        <w:t xml:space="preserve">II.5) Główny kod CPV: </w:t>
      </w:r>
      <w:r w:rsidRPr="00B50BE4">
        <w:rPr>
          <w:rFonts w:ascii="Times New Roman" w:eastAsia="Times New Roman" w:hAnsi="Times New Roman" w:cs="Times New Roman"/>
          <w:sz w:val="24"/>
          <w:szCs w:val="24"/>
          <w:lang w:eastAsia="pl-PL"/>
        </w:rPr>
        <w:t xml:space="preserve">45233222-1 </w:t>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b/>
          <w:bCs/>
          <w:sz w:val="24"/>
          <w:szCs w:val="24"/>
          <w:lang w:eastAsia="pl-PL"/>
        </w:rPr>
        <w:t>Dodatkowe kody CPV:</w:t>
      </w:r>
      <w:r w:rsidRPr="00B50BE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B50BE4" w:rsidRPr="00B50BE4" w:rsidTr="00B50BE4">
        <w:tc>
          <w:tcPr>
            <w:tcW w:w="0" w:type="auto"/>
            <w:tcBorders>
              <w:top w:val="single" w:sz="6" w:space="0" w:color="000000"/>
              <w:left w:val="single" w:sz="6" w:space="0" w:color="000000"/>
              <w:bottom w:val="single" w:sz="6" w:space="0" w:color="000000"/>
              <w:right w:val="single" w:sz="6" w:space="0" w:color="000000"/>
            </w:tcBorders>
            <w:vAlign w:val="center"/>
            <w:hideMark/>
          </w:tcPr>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lang w:eastAsia="pl-PL"/>
              </w:rPr>
              <w:t>Kod CPV</w:t>
            </w:r>
          </w:p>
        </w:tc>
      </w:tr>
      <w:tr w:rsidR="00B50BE4" w:rsidRPr="00B50BE4" w:rsidTr="00B50BE4">
        <w:tc>
          <w:tcPr>
            <w:tcW w:w="0" w:type="auto"/>
            <w:tcBorders>
              <w:top w:val="single" w:sz="6" w:space="0" w:color="000000"/>
              <w:left w:val="single" w:sz="6" w:space="0" w:color="000000"/>
              <w:bottom w:val="single" w:sz="6" w:space="0" w:color="000000"/>
              <w:right w:val="single" w:sz="6" w:space="0" w:color="000000"/>
            </w:tcBorders>
            <w:vAlign w:val="center"/>
            <w:hideMark/>
          </w:tcPr>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lang w:eastAsia="pl-PL"/>
              </w:rPr>
              <w:t>45100000-8</w:t>
            </w:r>
          </w:p>
        </w:tc>
      </w:tr>
      <w:tr w:rsidR="00B50BE4" w:rsidRPr="00B50BE4" w:rsidTr="00B50BE4">
        <w:tc>
          <w:tcPr>
            <w:tcW w:w="0" w:type="auto"/>
            <w:tcBorders>
              <w:top w:val="single" w:sz="6" w:space="0" w:color="000000"/>
              <w:left w:val="single" w:sz="6" w:space="0" w:color="000000"/>
              <w:bottom w:val="single" w:sz="6" w:space="0" w:color="000000"/>
              <w:right w:val="single" w:sz="6" w:space="0" w:color="000000"/>
            </w:tcBorders>
            <w:vAlign w:val="center"/>
            <w:hideMark/>
          </w:tcPr>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lang w:eastAsia="pl-PL"/>
              </w:rPr>
              <w:t>45111200-0</w:t>
            </w:r>
          </w:p>
        </w:tc>
      </w:tr>
      <w:tr w:rsidR="00B50BE4" w:rsidRPr="00B50BE4" w:rsidTr="00B50BE4">
        <w:tc>
          <w:tcPr>
            <w:tcW w:w="0" w:type="auto"/>
            <w:tcBorders>
              <w:top w:val="single" w:sz="6" w:space="0" w:color="000000"/>
              <w:left w:val="single" w:sz="6" w:space="0" w:color="000000"/>
              <w:bottom w:val="single" w:sz="6" w:space="0" w:color="000000"/>
              <w:right w:val="single" w:sz="6" w:space="0" w:color="000000"/>
            </w:tcBorders>
            <w:vAlign w:val="center"/>
            <w:hideMark/>
          </w:tcPr>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lang w:eastAsia="pl-PL"/>
              </w:rPr>
              <w:t>45233300-2</w:t>
            </w:r>
          </w:p>
        </w:tc>
      </w:tr>
      <w:tr w:rsidR="00B50BE4" w:rsidRPr="00B50BE4" w:rsidTr="00B50BE4">
        <w:tc>
          <w:tcPr>
            <w:tcW w:w="0" w:type="auto"/>
            <w:tcBorders>
              <w:top w:val="single" w:sz="6" w:space="0" w:color="000000"/>
              <w:left w:val="single" w:sz="6" w:space="0" w:color="000000"/>
              <w:bottom w:val="single" w:sz="6" w:space="0" w:color="000000"/>
              <w:right w:val="single" w:sz="6" w:space="0" w:color="000000"/>
            </w:tcBorders>
            <w:vAlign w:val="center"/>
            <w:hideMark/>
          </w:tcPr>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lang w:eastAsia="pl-PL"/>
              </w:rPr>
              <w:t>45233000-9</w:t>
            </w:r>
          </w:p>
        </w:tc>
      </w:tr>
      <w:tr w:rsidR="00B50BE4" w:rsidRPr="00B50BE4" w:rsidTr="00B50BE4">
        <w:tc>
          <w:tcPr>
            <w:tcW w:w="0" w:type="auto"/>
            <w:tcBorders>
              <w:top w:val="single" w:sz="6" w:space="0" w:color="000000"/>
              <w:left w:val="single" w:sz="6" w:space="0" w:color="000000"/>
              <w:bottom w:val="single" w:sz="6" w:space="0" w:color="000000"/>
              <w:right w:val="single" w:sz="6" w:space="0" w:color="000000"/>
            </w:tcBorders>
            <w:vAlign w:val="center"/>
            <w:hideMark/>
          </w:tcPr>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lang w:eastAsia="pl-PL"/>
              </w:rPr>
              <w:t>28813810-5</w:t>
            </w:r>
          </w:p>
        </w:tc>
      </w:tr>
      <w:tr w:rsidR="00B50BE4" w:rsidRPr="00B50BE4" w:rsidTr="00B50BE4">
        <w:tc>
          <w:tcPr>
            <w:tcW w:w="0" w:type="auto"/>
            <w:tcBorders>
              <w:top w:val="single" w:sz="6" w:space="0" w:color="000000"/>
              <w:left w:val="single" w:sz="6" w:space="0" w:color="000000"/>
              <w:bottom w:val="single" w:sz="6" w:space="0" w:color="000000"/>
              <w:right w:val="single" w:sz="6" w:space="0" w:color="000000"/>
            </w:tcBorders>
            <w:vAlign w:val="center"/>
            <w:hideMark/>
          </w:tcPr>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lang w:eastAsia="pl-PL"/>
              </w:rPr>
              <w:t>45231300-8</w:t>
            </w:r>
          </w:p>
        </w:tc>
      </w:tr>
    </w:tbl>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b/>
          <w:bCs/>
          <w:sz w:val="24"/>
          <w:szCs w:val="24"/>
          <w:lang w:eastAsia="pl-PL"/>
        </w:rPr>
        <w:t xml:space="preserve">II.6) Całkowita wartość zamówienia </w:t>
      </w:r>
      <w:r w:rsidRPr="00B50BE4">
        <w:rPr>
          <w:rFonts w:ascii="Times New Roman" w:eastAsia="Times New Roman" w:hAnsi="Times New Roman" w:cs="Times New Roman"/>
          <w:i/>
          <w:iCs/>
          <w:sz w:val="24"/>
          <w:szCs w:val="24"/>
          <w:lang w:eastAsia="pl-PL"/>
        </w:rPr>
        <w:t>(jeżeli zamawiający podaje informacje o wartości zamówienia)</w:t>
      </w:r>
      <w:r w:rsidRPr="00B50BE4">
        <w:rPr>
          <w:rFonts w:ascii="Times New Roman" w:eastAsia="Times New Roman" w:hAnsi="Times New Roman" w:cs="Times New Roman"/>
          <w:sz w:val="24"/>
          <w:szCs w:val="24"/>
          <w:lang w:eastAsia="pl-PL"/>
        </w:rPr>
        <w:t xml:space="preserve">: </w:t>
      </w:r>
      <w:r w:rsidRPr="00B50BE4">
        <w:rPr>
          <w:rFonts w:ascii="Times New Roman" w:eastAsia="Times New Roman" w:hAnsi="Times New Roman" w:cs="Times New Roman"/>
          <w:sz w:val="24"/>
          <w:szCs w:val="24"/>
          <w:lang w:eastAsia="pl-PL"/>
        </w:rPr>
        <w:br/>
        <w:t xml:space="preserve">Wartość bez VAT: </w:t>
      </w:r>
      <w:r w:rsidRPr="00B50BE4">
        <w:rPr>
          <w:rFonts w:ascii="Times New Roman" w:eastAsia="Times New Roman" w:hAnsi="Times New Roman" w:cs="Times New Roman"/>
          <w:sz w:val="24"/>
          <w:szCs w:val="24"/>
          <w:lang w:eastAsia="pl-PL"/>
        </w:rPr>
        <w:br/>
        <w:t xml:space="preserve">Waluta: </w:t>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50BE4">
        <w:rPr>
          <w:rFonts w:ascii="Times New Roman" w:eastAsia="Times New Roman" w:hAnsi="Times New Roman" w:cs="Times New Roman"/>
          <w:sz w:val="24"/>
          <w:szCs w:val="24"/>
          <w:lang w:eastAsia="pl-PL"/>
        </w:rPr>
        <w:t xml:space="preserve"> </w:t>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B50BE4">
        <w:rPr>
          <w:rFonts w:ascii="Times New Roman" w:eastAsia="Times New Roman" w:hAnsi="Times New Roman" w:cs="Times New Roman"/>
          <w:b/>
          <w:bCs/>
          <w:sz w:val="24"/>
          <w:szCs w:val="24"/>
          <w:lang w:eastAsia="pl-PL"/>
        </w:rPr>
        <w:t>pkt</w:t>
      </w:r>
      <w:proofErr w:type="spellEnd"/>
      <w:r w:rsidRPr="00B50BE4">
        <w:rPr>
          <w:rFonts w:ascii="Times New Roman" w:eastAsia="Times New Roman" w:hAnsi="Times New Roman" w:cs="Times New Roman"/>
          <w:b/>
          <w:bCs/>
          <w:sz w:val="24"/>
          <w:szCs w:val="24"/>
          <w:lang w:eastAsia="pl-PL"/>
        </w:rPr>
        <w:t xml:space="preserve"> 6 i 7 lub w art. 134 ust. 6 </w:t>
      </w:r>
      <w:proofErr w:type="spellStart"/>
      <w:r w:rsidRPr="00B50BE4">
        <w:rPr>
          <w:rFonts w:ascii="Times New Roman" w:eastAsia="Times New Roman" w:hAnsi="Times New Roman" w:cs="Times New Roman"/>
          <w:b/>
          <w:bCs/>
          <w:sz w:val="24"/>
          <w:szCs w:val="24"/>
          <w:lang w:eastAsia="pl-PL"/>
        </w:rPr>
        <w:t>pkt</w:t>
      </w:r>
      <w:proofErr w:type="spellEnd"/>
      <w:r w:rsidRPr="00B50BE4">
        <w:rPr>
          <w:rFonts w:ascii="Times New Roman" w:eastAsia="Times New Roman" w:hAnsi="Times New Roman" w:cs="Times New Roman"/>
          <w:b/>
          <w:bCs/>
          <w:sz w:val="24"/>
          <w:szCs w:val="24"/>
          <w:lang w:eastAsia="pl-PL"/>
        </w:rPr>
        <w:t xml:space="preserve"> 3 ustawy </w:t>
      </w:r>
      <w:proofErr w:type="spellStart"/>
      <w:r w:rsidRPr="00B50BE4">
        <w:rPr>
          <w:rFonts w:ascii="Times New Roman" w:eastAsia="Times New Roman" w:hAnsi="Times New Roman" w:cs="Times New Roman"/>
          <w:b/>
          <w:bCs/>
          <w:sz w:val="24"/>
          <w:szCs w:val="24"/>
          <w:lang w:eastAsia="pl-PL"/>
        </w:rPr>
        <w:t>Pzp</w:t>
      </w:r>
      <w:proofErr w:type="spellEnd"/>
      <w:r w:rsidRPr="00B50BE4">
        <w:rPr>
          <w:rFonts w:ascii="Times New Roman" w:eastAsia="Times New Roman" w:hAnsi="Times New Roman" w:cs="Times New Roman"/>
          <w:b/>
          <w:bCs/>
          <w:sz w:val="24"/>
          <w:szCs w:val="24"/>
          <w:lang w:eastAsia="pl-PL"/>
        </w:rPr>
        <w:t xml:space="preserve">: </w:t>
      </w:r>
      <w:r w:rsidRPr="00B50BE4">
        <w:rPr>
          <w:rFonts w:ascii="Times New Roman" w:eastAsia="Times New Roman" w:hAnsi="Times New Roman" w:cs="Times New Roman"/>
          <w:sz w:val="24"/>
          <w:szCs w:val="24"/>
          <w:lang w:eastAsia="pl-PL"/>
        </w:rPr>
        <w:t xml:space="preserve">Nie </w:t>
      </w:r>
      <w:r w:rsidRPr="00B50BE4">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B50BE4">
        <w:rPr>
          <w:rFonts w:ascii="Times New Roman" w:eastAsia="Times New Roman" w:hAnsi="Times New Roman" w:cs="Times New Roman"/>
          <w:sz w:val="24"/>
          <w:szCs w:val="24"/>
          <w:lang w:eastAsia="pl-PL"/>
        </w:rPr>
        <w:t>pkt</w:t>
      </w:r>
      <w:proofErr w:type="spellEnd"/>
      <w:r w:rsidRPr="00B50BE4">
        <w:rPr>
          <w:rFonts w:ascii="Times New Roman" w:eastAsia="Times New Roman" w:hAnsi="Times New Roman" w:cs="Times New Roman"/>
          <w:sz w:val="24"/>
          <w:szCs w:val="24"/>
          <w:lang w:eastAsia="pl-PL"/>
        </w:rPr>
        <w:t xml:space="preserve"> 6 lub w art. 134 ust. 6 </w:t>
      </w:r>
      <w:proofErr w:type="spellStart"/>
      <w:r w:rsidRPr="00B50BE4">
        <w:rPr>
          <w:rFonts w:ascii="Times New Roman" w:eastAsia="Times New Roman" w:hAnsi="Times New Roman" w:cs="Times New Roman"/>
          <w:sz w:val="24"/>
          <w:szCs w:val="24"/>
          <w:lang w:eastAsia="pl-PL"/>
        </w:rPr>
        <w:t>pkt</w:t>
      </w:r>
      <w:proofErr w:type="spellEnd"/>
      <w:r w:rsidRPr="00B50BE4">
        <w:rPr>
          <w:rFonts w:ascii="Times New Roman" w:eastAsia="Times New Roman" w:hAnsi="Times New Roman" w:cs="Times New Roman"/>
          <w:sz w:val="24"/>
          <w:szCs w:val="24"/>
          <w:lang w:eastAsia="pl-PL"/>
        </w:rPr>
        <w:t xml:space="preserve"> 3 ustawy </w:t>
      </w:r>
      <w:proofErr w:type="spellStart"/>
      <w:r w:rsidRPr="00B50BE4">
        <w:rPr>
          <w:rFonts w:ascii="Times New Roman" w:eastAsia="Times New Roman" w:hAnsi="Times New Roman" w:cs="Times New Roman"/>
          <w:sz w:val="24"/>
          <w:szCs w:val="24"/>
          <w:lang w:eastAsia="pl-PL"/>
        </w:rPr>
        <w:t>Pzp</w:t>
      </w:r>
      <w:proofErr w:type="spellEnd"/>
      <w:r w:rsidRPr="00B50BE4">
        <w:rPr>
          <w:rFonts w:ascii="Times New Roman" w:eastAsia="Times New Roman" w:hAnsi="Times New Roman" w:cs="Times New Roman"/>
          <w:sz w:val="24"/>
          <w:szCs w:val="24"/>
          <w:lang w:eastAsia="pl-PL"/>
        </w:rPr>
        <w:t xml:space="preserve">: </w:t>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50BE4">
        <w:rPr>
          <w:rFonts w:ascii="Times New Roman" w:eastAsia="Times New Roman" w:hAnsi="Times New Roman" w:cs="Times New Roman"/>
          <w:sz w:val="24"/>
          <w:szCs w:val="24"/>
          <w:lang w:eastAsia="pl-PL"/>
        </w:rPr>
        <w:t xml:space="preserve"> </w:t>
      </w:r>
      <w:r w:rsidRPr="00B50BE4">
        <w:rPr>
          <w:rFonts w:ascii="Times New Roman" w:eastAsia="Times New Roman" w:hAnsi="Times New Roman" w:cs="Times New Roman"/>
          <w:sz w:val="24"/>
          <w:szCs w:val="24"/>
          <w:lang w:eastAsia="pl-PL"/>
        </w:rPr>
        <w:br/>
        <w:t>miesiącach:   </w:t>
      </w:r>
      <w:r w:rsidRPr="00B50BE4">
        <w:rPr>
          <w:rFonts w:ascii="Times New Roman" w:eastAsia="Times New Roman" w:hAnsi="Times New Roman" w:cs="Times New Roman"/>
          <w:i/>
          <w:iCs/>
          <w:sz w:val="24"/>
          <w:szCs w:val="24"/>
          <w:lang w:eastAsia="pl-PL"/>
        </w:rPr>
        <w:t xml:space="preserve"> lub </w:t>
      </w:r>
      <w:r w:rsidRPr="00B50BE4">
        <w:rPr>
          <w:rFonts w:ascii="Times New Roman" w:eastAsia="Times New Roman" w:hAnsi="Times New Roman" w:cs="Times New Roman"/>
          <w:b/>
          <w:bCs/>
          <w:sz w:val="24"/>
          <w:szCs w:val="24"/>
          <w:lang w:eastAsia="pl-PL"/>
        </w:rPr>
        <w:t>dniach:</w:t>
      </w:r>
      <w:r w:rsidRPr="00B50BE4">
        <w:rPr>
          <w:rFonts w:ascii="Times New Roman" w:eastAsia="Times New Roman" w:hAnsi="Times New Roman" w:cs="Times New Roman"/>
          <w:sz w:val="24"/>
          <w:szCs w:val="24"/>
          <w:lang w:eastAsia="pl-PL"/>
        </w:rPr>
        <w:t xml:space="preserve"> </w:t>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i/>
          <w:iCs/>
          <w:sz w:val="24"/>
          <w:szCs w:val="24"/>
          <w:lang w:eastAsia="pl-PL"/>
        </w:rPr>
        <w:t>lub</w:t>
      </w:r>
      <w:r w:rsidRPr="00B50BE4">
        <w:rPr>
          <w:rFonts w:ascii="Times New Roman" w:eastAsia="Times New Roman" w:hAnsi="Times New Roman" w:cs="Times New Roman"/>
          <w:sz w:val="24"/>
          <w:szCs w:val="24"/>
          <w:lang w:eastAsia="pl-PL"/>
        </w:rPr>
        <w:t xml:space="preserve"> </w:t>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b/>
          <w:bCs/>
          <w:sz w:val="24"/>
          <w:szCs w:val="24"/>
          <w:lang w:eastAsia="pl-PL"/>
        </w:rPr>
        <w:t xml:space="preserve">data rozpoczęcia: </w:t>
      </w:r>
      <w:r w:rsidRPr="00B50BE4">
        <w:rPr>
          <w:rFonts w:ascii="Times New Roman" w:eastAsia="Times New Roman" w:hAnsi="Times New Roman" w:cs="Times New Roman"/>
          <w:sz w:val="24"/>
          <w:szCs w:val="24"/>
          <w:lang w:eastAsia="pl-PL"/>
        </w:rPr>
        <w:t> </w:t>
      </w:r>
      <w:r w:rsidRPr="00B50BE4">
        <w:rPr>
          <w:rFonts w:ascii="Times New Roman" w:eastAsia="Times New Roman" w:hAnsi="Times New Roman" w:cs="Times New Roman"/>
          <w:i/>
          <w:iCs/>
          <w:sz w:val="24"/>
          <w:szCs w:val="24"/>
          <w:lang w:eastAsia="pl-PL"/>
        </w:rPr>
        <w:t xml:space="preserve"> lub </w:t>
      </w:r>
      <w:r w:rsidRPr="00B50BE4">
        <w:rPr>
          <w:rFonts w:ascii="Times New Roman" w:eastAsia="Times New Roman" w:hAnsi="Times New Roman" w:cs="Times New Roman"/>
          <w:b/>
          <w:bCs/>
          <w:sz w:val="24"/>
          <w:szCs w:val="24"/>
          <w:lang w:eastAsia="pl-PL"/>
        </w:rPr>
        <w:t xml:space="preserve">zakończenia: </w:t>
      </w:r>
      <w:r w:rsidRPr="00B50BE4">
        <w:rPr>
          <w:rFonts w:ascii="Times New Roman" w:eastAsia="Times New Roman" w:hAnsi="Times New Roman" w:cs="Times New Roman"/>
          <w:sz w:val="24"/>
          <w:szCs w:val="24"/>
          <w:lang w:eastAsia="pl-PL"/>
        </w:rPr>
        <w:t xml:space="preserve">30.06.2021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B50BE4" w:rsidRPr="00B50BE4" w:rsidTr="00B50BE4">
        <w:tc>
          <w:tcPr>
            <w:tcW w:w="0" w:type="auto"/>
            <w:tcBorders>
              <w:top w:val="single" w:sz="6" w:space="0" w:color="000000"/>
              <w:left w:val="single" w:sz="6" w:space="0" w:color="000000"/>
              <w:bottom w:val="single" w:sz="6" w:space="0" w:color="000000"/>
              <w:right w:val="single" w:sz="6" w:space="0" w:color="000000"/>
            </w:tcBorders>
            <w:vAlign w:val="center"/>
            <w:hideMark/>
          </w:tcPr>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lang w:eastAsia="pl-PL"/>
              </w:rPr>
              <w:t>Data zakończenia</w:t>
            </w:r>
          </w:p>
        </w:tc>
      </w:tr>
      <w:tr w:rsidR="00B50BE4" w:rsidRPr="00B50BE4" w:rsidTr="00B50BE4">
        <w:tc>
          <w:tcPr>
            <w:tcW w:w="0" w:type="auto"/>
            <w:tcBorders>
              <w:top w:val="single" w:sz="6" w:space="0" w:color="000000"/>
              <w:left w:val="single" w:sz="6" w:space="0" w:color="000000"/>
              <w:bottom w:val="single" w:sz="6" w:space="0" w:color="000000"/>
              <w:right w:val="single" w:sz="6" w:space="0" w:color="000000"/>
            </w:tcBorders>
            <w:vAlign w:val="center"/>
            <w:hideMark/>
          </w:tcPr>
          <w:p w:rsidR="00B50BE4" w:rsidRPr="00B50BE4" w:rsidRDefault="00B50BE4" w:rsidP="00B50BE4">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0BE4" w:rsidRPr="00B50BE4" w:rsidRDefault="00B50BE4" w:rsidP="00B50BE4">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0BE4" w:rsidRPr="00B50BE4" w:rsidRDefault="00B50BE4" w:rsidP="00B50BE4">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lang w:eastAsia="pl-PL"/>
              </w:rPr>
              <w:t>30.06.2021</w:t>
            </w:r>
          </w:p>
        </w:tc>
      </w:tr>
    </w:tbl>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b/>
          <w:bCs/>
          <w:sz w:val="24"/>
          <w:szCs w:val="24"/>
          <w:lang w:eastAsia="pl-PL"/>
        </w:rPr>
        <w:t xml:space="preserve">II.9) Informacje dodatkowe: </w:t>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b/>
          <w:bCs/>
          <w:sz w:val="24"/>
          <w:szCs w:val="24"/>
          <w:lang w:eastAsia="pl-PL"/>
        </w:rPr>
        <w:t xml:space="preserve">III.1) WARUNKI UDZIAŁU W POSTĘPOWANIU </w:t>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50BE4">
        <w:rPr>
          <w:rFonts w:ascii="Times New Roman" w:eastAsia="Times New Roman" w:hAnsi="Times New Roman" w:cs="Times New Roman"/>
          <w:sz w:val="24"/>
          <w:szCs w:val="24"/>
          <w:lang w:eastAsia="pl-PL"/>
        </w:rPr>
        <w:t xml:space="preserve"> </w:t>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sz w:val="24"/>
          <w:szCs w:val="24"/>
          <w:lang w:eastAsia="pl-PL"/>
        </w:rPr>
        <w:lastRenderedPageBreak/>
        <w:t xml:space="preserve">Określenie warunków: </w:t>
      </w:r>
      <w:r w:rsidRPr="00B50BE4">
        <w:rPr>
          <w:rFonts w:ascii="Times New Roman" w:eastAsia="Times New Roman" w:hAnsi="Times New Roman" w:cs="Times New Roman"/>
          <w:sz w:val="24"/>
          <w:szCs w:val="24"/>
          <w:lang w:eastAsia="pl-PL"/>
        </w:rPr>
        <w:br/>
        <w:t xml:space="preserve">Informacje dodatkowe </w:t>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b/>
          <w:bCs/>
          <w:sz w:val="24"/>
          <w:szCs w:val="24"/>
          <w:lang w:eastAsia="pl-PL"/>
        </w:rPr>
        <w:t xml:space="preserve">III.1.2) Sytuacja finansowa lub ekonomiczna </w:t>
      </w:r>
      <w:r w:rsidRPr="00B50BE4">
        <w:rPr>
          <w:rFonts w:ascii="Times New Roman" w:eastAsia="Times New Roman" w:hAnsi="Times New Roman" w:cs="Times New Roman"/>
          <w:sz w:val="24"/>
          <w:szCs w:val="24"/>
          <w:lang w:eastAsia="pl-PL"/>
        </w:rPr>
        <w:br/>
        <w:t xml:space="preserve">Określenie warunków: </w:t>
      </w:r>
      <w:r w:rsidRPr="00B50BE4">
        <w:rPr>
          <w:rFonts w:ascii="Times New Roman" w:eastAsia="Times New Roman" w:hAnsi="Times New Roman" w:cs="Times New Roman"/>
          <w:sz w:val="24"/>
          <w:szCs w:val="24"/>
          <w:lang w:eastAsia="pl-PL"/>
        </w:rPr>
        <w:br/>
        <w:t xml:space="preserve">Informacje dodatkowe </w:t>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b/>
          <w:bCs/>
          <w:sz w:val="24"/>
          <w:szCs w:val="24"/>
          <w:lang w:eastAsia="pl-PL"/>
        </w:rPr>
        <w:t xml:space="preserve">III.1.3) Zdolność techniczna lub zawodowa </w:t>
      </w:r>
      <w:r w:rsidRPr="00B50BE4">
        <w:rPr>
          <w:rFonts w:ascii="Times New Roman" w:eastAsia="Times New Roman" w:hAnsi="Times New Roman" w:cs="Times New Roman"/>
          <w:sz w:val="24"/>
          <w:szCs w:val="24"/>
          <w:lang w:eastAsia="pl-PL"/>
        </w:rPr>
        <w:br/>
        <w:t xml:space="preserve">Określenie warunków: Zamawiający uzna warunek za spełniony, jeżeli Wykonawca wykaże, że: a. posiada wiedzę i doświadczenie w zakresie odpowiadającym przedmiotowi zamówienia, tj. wykonał w okresie ostatnich pięciu lat przed upływem terminu składania ofert, a jeżeli okres prowadzenia działalności jest krótszy w tym okresie: - co najmniej dwie roboty budowlane obejmujące zakresem budowę lub przebudowę/rozbudowę drogi/ulicy klasy co najmniej wewnętrznej w tym chodników lub/i ciągów pieszo-rowerowych, nawierzchni jezdni, parkingów, zjazdów, zatok postojowych o nawierzchni z kostki brukowej, o powierzchni co najmniej 800m2, Za drogę lub ulicę Zamawiający uzna drogę lub ulicę w rozumieniu ustawy z dnia 21.03.1985r o drogach publicznych (t. j. Dz. U. z 2020r. poz. 470) b. dysponuje lub będzie dysponował kierownikiem budowy, który będzie uczestniczył w realizacji zamówienia, legitymującym się: 1) kwalifikacjami zawodowymi tj. uprawnieniami budowlanymi do kierowania robotami budowlanymi w specjalności inżynieryjnej drogowej w ograniczonym zakresie wydanymi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budowy w zakresie robót drogowych objętych niniejszym zamówieniem, - posiadającym co najmniej 3 letnie doświadczenie zawodowe w kierowaniu lub nadzorowaniu robót budowlanych w branży drogowej liczone od momentu uzyskania uprawnień budowlanych. </w:t>
      </w:r>
      <w:r w:rsidRPr="00B50BE4">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B50BE4">
        <w:rPr>
          <w:rFonts w:ascii="Times New Roman" w:eastAsia="Times New Roman" w:hAnsi="Times New Roman" w:cs="Times New Roman"/>
          <w:sz w:val="24"/>
          <w:szCs w:val="24"/>
          <w:lang w:eastAsia="pl-PL"/>
        </w:rPr>
        <w:br/>
        <w:t xml:space="preserve">Informacje dodatkowe: </w:t>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b/>
          <w:bCs/>
          <w:sz w:val="24"/>
          <w:szCs w:val="24"/>
          <w:lang w:eastAsia="pl-PL"/>
        </w:rPr>
        <w:t xml:space="preserve">III.2) PODSTAWY WYKLUCZENIA </w:t>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B50BE4">
        <w:rPr>
          <w:rFonts w:ascii="Times New Roman" w:eastAsia="Times New Roman" w:hAnsi="Times New Roman" w:cs="Times New Roman"/>
          <w:b/>
          <w:bCs/>
          <w:sz w:val="24"/>
          <w:szCs w:val="24"/>
          <w:lang w:eastAsia="pl-PL"/>
        </w:rPr>
        <w:t>Pzp</w:t>
      </w:r>
      <w:proofErr w:type="spellEnd"/>
      <w:r w:rsidRPr="00B50BE4">
        <w:rPr>
          <w:rFonts w:ascii="Times New Roman" w:eastAsia="Times New Roman" w:hAnsi="Times New Roman" w:cs="Times New Roman"/>
          <w:sz w:val="24"/>
          <w:szCs w:val="24"/>
          <w:lang w:eastAsia="pl-PL"/>
        </w:rPr>
        <w:t xml:space="preserve"> </w:t>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B50BE4">
        <w:rPr>
          <w:rFonts w:ascii="Times New Roman" w:eastAsia="Times New Roman" w:hAnsi="Times New Roman" w:cs="Times New Roman"/>
          <w:b/>
          <w:bCs/>
          <w:sz w:val="24"/>
          <w:szCs w:val="24"/>
          <w:lang w:eastAsia="pl-PL"/>
        </w:rPr>
        <w:t>Pzp</w:t>
      </w:r>
      <w:proofErr w:type="spellEnd"/>
      <w:r w:rsidRPr="00B50BE4">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B50BE4">
        <w:rPr>
          <w:rFonts w:ascii="Times New Roman" w:eastAsia="Times New Roman" w:hAnsi="Times New Roman" w:cs="Times New Roman"/>
          <w:sz w:val="24"/>
          <w:szCs w:val="24"/>
          <w:lang w:eastAsia="pl-PL"/>
        </w:rPr>
        <w:t>pkt</w:t>
      </w:r>
      <w:proofErr w:type="spellEnd"/>
      <w:r w:rsidRPr="00B50BE4">
        <w:rPr>
          <w:rFonts w:ascii="Times New Roman" w:eastAsia="Times New Roman" w:hAnsi="Times New Roman" w:cs="Times New Roman"/>
          <w:sz w:val="24"/>
          <w:szCs w:val="24"/>
          <w:lang w:eastAsia="pl-PL"/>
        </w:rPr>
        <w:t xml:space="preserve"> 1 ustawy </w:t>
      </w:r>
      <w:proofErr w:type="spellStart"/>
      <w:r w:rsidRPr="00B50BE4">
        <w:rPr>
          <w:rFonts w:ascii="Times New Roman" w:eastAsia="Times New Roman" w:hAnsi="Times New Roman" w:cs="Times New Roman"/>
          <w:sz w:val="24"/>
          <w:szCs w:val="24"/>
          <w:lang w:eastAsia="pl-PL"/>
        </w:rPr>
        <w:t>Pzp</w:t>
      </w:r>
      <w:proofErr w:type="spellEnd"/>
      <w:r w:rsidRPr="00B50BE4">
        <w:rPr>
          <w:rFonts w:ascii="Times New Roman" w:eastAsia="Times New Roman" w:hAnsi="Times New Roman" w:cs="Times New Roman"/>
          <w:sz w:val="24"/>
          <w:szCs w:val="24"/>
          <w:lang w:eastAsia="pl-PL"/>
        </w:rPr>
        <w:t xml:space="preserve">) </w:t>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sz w:val="24"/>
          <w:szCs w:val="24"/>
          <w:lang w:eastAsia="pl-PL"/>
        </w:rPr>
        <w:br/>
        <w:t xml:space="preserve">Tak (podstawa wykluczenia określona w art. 24 ust. 5 </w:t>
      </w:r>
      <w:proofErr w:type="spellStart"/>
      <w:r w:rsidRPr="00B50BE4">
        <w:rPr>
          <w:rFonts w:ascii="Times New Roman" w:eastAsia="Times New Roman" w:hAnsi="Times New Roman" w:cs="Times New Roman"/>
          <w:sz w:val="24"/>
          <w:szCs w:val="24"/>
          <w:lang w:eastAsia="pl-PL"/>
        </w:rPr>
        <w:t>pkt</w:t>
      </w:r>
      <w:proofErr w:type="spellEnd"/>
      <w:r w:rsidRPr="00B50BE4">
        <w:rPr>
          <w:rFonts w:ascii="Times New Roman" w:eastAsia="Times New Roman" w:hAnsi="Times New Roman" w:cs="Times New Roman"/>
          <w:sz w:val="24"/>
          <w:szCs w:val="24"/>
          <w:lang w:eastAsia="pl-PL"/>
        </w:rPr>
        <w:t xml:space="preserve"> 4 ustawy </w:t>
      </w:r>
      <w:proofErr w:type="spellStart"/>
      <w:r w:rsidRPr="00B50BE4">
        <w:rPr>
          <w:rFonts w:ascii="Times New Roman" w:eastAsia="Times New Roman" w:hAnsi="Times New Roman" w:cs="Times New Roman"/>
          <w:sz w:val="24"/>
          <w:szCs w:val="24"/>
          <w:lang w:eastAsia="pl-PL"/>
        </w:rPr>
        <w:t>Pzp</w:t>
      </w:r>
      <w:proofErr w:type="spellEnd"/>
      <w:r w:rsidRPr="00B50BE4">
        <w:rPr>
          <w:rFonts w:ascii="Times New Roman" w:eastAsia="Times New Roman" w:hAnsi="Times New Roman" w:cs="Times New Roman"/>
          <w:sz w:val="24"/>
          <w:szCs w:val="24"/>
          <w:lang w:eastAsia="pl-PL"/>
        </w:rPr>
        <w:t xml:space="preserve">) </w:t>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sz w:val="24"/>
          <w:szCs w:val="24"/>
          <w:lang w:eastAsia="pl-PL"/>
        </w:rPr>
        <w:br/>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50BE4">
        <w:rPr>
          <w:rFonts w:ascii="Times New Roman" w:eastAsia="Times New Roman" w:hAnsi="Times New Roman" w:cs="Times New Roman"/>
          <w:sz w:val="24"/>
          <w:szCs w:val="24"/>
          <w:lang w:eastAsia="pl-PL"/>
        </w:rPr>
        <w:br/>
        <w:t xml:space="preserve">Tak </w:t>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b/>
          <w:bCs/>
          <w:sz w:val="24"/>
          <w:szCs w:val="24"/>
          <w:lang w:eastAsia="pl-PL"/>
        </w:rPr>
        <w:lastRenderedPageBreak/>
        <w:t xml:space="preserve">Oświadczenie o spełnianiu kryteriów selekcji </w:t>
      </w:r>
      <w:r w:rsidRPr="00B50BE4">
        <w:rPr>
          <w:rFonts w:ascii="Times New Roman" w:eastAsia="Times New Roman" w:hAnsi="Times New Roman" w:cs="Times New Roman"/>
          <w:sz w:val="24"/>
          <w:szCs w:val="24"/>
          <w:lang w:eastAsia="pl-PL"/>
        </w:rPr>
        <w:br/>
        <w:t xml:space="preserve">Nie </w:t>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lang w:eastAsia="pl-PL"/>
        </w:rPr>
        <w:t xml:space="preserve">a) odpis z właściwego rejestru lub z centralnej ewidencji i informacji o działalności gospodarczej, jeżeli odrębne przepisy wymagają wpisu do rejestru lub ewidencji, Dla potwierdzenia tego warunku Zamawiający skorzysta z dokumentów znajdujących się w ogólnie dostępnych bazach danych. Wykonawca winien wskazać Zamawiającemu na ogólnie dostępne i elektronicznie prowadzone bazy danych z których Zamawiający bezpłatnie może pozyskać określone dokumenty potwierdzające sytuację podmiotową wykonawcy. Zapisy pkt. 11.3 stosuje się. Wykonawca, w terminie 3 dni od dnia zamieszczenia na stronie internetowej informacji, o której mowa w art. 86 ust. 5 ustawy </w:t>
      </w:r>
      <w:proofErr w:type="spellStart"/>
      <w:r w:rsidRPr="00B50BE4">
        <w:rPr>
          <w:rFonts w:ascii="Times New Roman" w:eastAsia="Times New Roman" w:hAnsi="Times New Roman" w:cs="Times New Roman"/>
          <w:sz w:val="24"/>
          <w:szCs w:val="24"/>
          <w:lang w:eastAsia="pl-PL"/>
        </w:rPr>
        <w:t>Pzp</w:t>
      </w:r>
      <w:proofErr w:type="spellEnd"/>
      <w:r w:rsidRPr="00B50BE4">
        <w:rPr>
          <w:rFonts w:ascii="Times New Roman" w:eastAsia="Times New Roman" w:hAnsi="Times New Roman" w:cs="Times New Roman"/>
          <w:sz w:val="24"/>
          <w:szCs w:val="24"/>
          <w:lang w:eastAsia="pl-PL"/>
        </w:rPr>
        <w:t xml:space="preserve">, przekazuje zamawiającemu oświadczenie o przynależności lub braku przynależności do tej samej grupy kapitałowej, o której mowa w art. 24 ust. 1 </w:t>
      </w:r>
      <w:proofErr w:type="spellStart"/>
      <w:r w:rsidRPr="00B50BE4">
        <w:rPr>
          <w:rFonts w:ascii="Times New Roman" w:eastAsia="Times New Roman" w:hAnsi="Times New Roman" w:cs="Times New Roman"/>
          <w:sz w:val="24"/>
          <w:szCs w:val="24"/>
          <w:lang w:eastAsia="pl-PL"/>
        </w:rPr>
        <w:t>pkt</w:t>
      </w:r>
      <w:proofErr w:type="spellEnd"/>
      <w:r w:rsidRPr="00B50BE4">
        <w:rPr>
          <w:rFonts w:ascii="Times New Roman" w:eastAsia="Times New Roman" w:hAnsi="Times New Roman" w:cs="Times New Roman"/>
          <w:sz w:val="24"/>
          <w:szCs w:val="24"/>
          <w:lang w:eastAsia="pl-PL"/>
        </w:rPr>
        <w:t xml:space="preserve"> 23 ustawy </w:t>
      </w:r>
      <w:proofErr w:type="spellStart"/>
      <w:r w:rsidRPr="00B50BE4">
        <w:rPr>
          <w:rFonts w:ascii="Times New Roman" w:eastAsia="Times New Roman" w:hAnsi="Times New Roman" w:cs="Times New Roman"/>
          <w:sz w:val="24"/>
          <w:szCs w:val="24"/>
          <w:lang w:eastAsia="pl-PL"/>
        </w:rPr>
        <w:t>Pzp</w:t>
      </w:r>
      <w:proofErr w:type="spellEnd"/>
      <w:r w:rsidRPr="00B50BE4">
        <w:rPr>
          <w:rFonts w:ascii="Times New Roman" w:eastAsia="Times New Roman" w:hAnsi="Times New Roman" w:cs="Times New Roman"/>
          <w:sz w:val="24"/>
          <w:szCs w:val="24"/>
          <w:lang w:eastAsia="pl-PL"/>
        </w:rPr>
        <w:t xml:space="preserve">. Wykonawca celem dochowania terminu 3 dniowego winien przesłać oświadczenie pocztą elektroniczną lub </w:t>
      </w:r>
      <w:proofErr w:type="spellStart"/>
      <w:r w:rsidRPr="00B50BE4">
        <w:rPr>
          <w:rFonts w:ascii="Times New Roman" w:eastAsia="Times New Roman" w:hAnsi="Times New Roman" w:cs="Times New Roman"/>
          <w:sz w:val="24"/>
          <w:szCs w:val="24"/>
          <w:lang w:eastAsia="pl-PL"/>
        </w:rPr>
        <w:t>faxem</w:t>
      </w:r>
      <w:proofErr w:type="spellEnd"/>
      <w:r w:rsidRPr="00B50BE4">
        <w:rPr>
          <w:rFonts w:ascii="Times New Roman" w:eastAsia="Times New Roman" w:hAnsi="Times New Roman" w:cs="Times New Roman"/>
          <w:sz w:val="24"/>
          <w:szCs w:val="24"/>
          <w:lang w:eastAsia="pl-PL"/>
        </w:rPr>
        <w:t xml:space="preserve"> (dane w pkt. 16.1.) a oryginał niezwłocznie pocztą na adres Zamawiającego. Wraz ze złożeniem oświadczenia, Wykonawca może przedstawić dowody, że powiązania z innym Wykonawcą nie prowadzą do zakłócenia konkurencji w postępowaniu o udzielenie zamówienia. W przypadku wspólnego ubiegania się o zamówienie przez Wykonawców oświadczenie o przynależności lub braku przynależności do tej samej grupy kapitałowej składa każdy z Wykonawców. </w:t>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b/>
          <w:bCs/>
          <w:sz w:val="24"/>
          <w:szCs w:val="24"/>
          <w:lang w:eastAsia="pl-PL"/>
        </w:rPr>
        <w:t>III.5.1) W ZAKRESIE SPEŁNIANIA WARUNKÓW UDZIAŁU W POSTĘPOWANIU:</w:t>
      </w:r>
      <w:r w:rsidRPr="00B50BE4">
        <w:rPr>
          <w:rFonts w:ascii="Times New Roman" w:eastAsia="Times New Roman" w:hAnsi="Times New Roman" w:cs="Times New Roman"/>
          <w:sz w:val="24"/>
          <w:szCs w:val="24"/>
          <w:lang w:eastAsia="pl-PL"/>
        </w:rPr>
        <w:t xml:space="preserve"> </w:t>
      </w:r>
      <w:r w:rsidRPr="00B50BE4">
        <w:rPr>
          <w:rFonts w:ascii="Times New Roman" w:eastAsia="Times New Roman" w:hAnsi="Times New Roman" w:cs="Times New Roman"/>
          <w:sz w:val="24"/>
          <w:szCs w:val="24"/>
          <w:lang w:eastAsia="pl-PL"/>
        </w:rPr>
        <w:br/>
        <w:t xml:space="preserve">a) wykazu robót budowlanych wykonanych nie wcześniej niż w okresie ostatnich 5 lat przed upływem terminu składania ofert, a jeżeli okres prowadzenia działalności jest krótszy – w tym okresie, wraz z podaniem ich rodzaju,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zgodnie z wzorem dokumentu zamieszczonego w części I SIWZ – załącznik nr 5 do SIWZ; b) wykaz osób, skierowanych przez Wykonawcę do realizacji zamówienia zgodnie z treścią niniejszej SIWZ, w szczególności odpowiedzialnych za kierowanie robotami budowlanymi wraz z informacjami na temat ich kwalifikacji zawodowych, uprawnień i doświadczenia, niezbędnych do wykonania zamówienia, a także zakresu wykonywanych przez nie czynności, oraz informacją o podstawie do dysponowania tymi osobami - zgodnie z wzorem dokumentu zamieszczonego w części I SIWZ – załącznik nr 6 do SIWZ; </w:t>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b/>
          <w:bCs/>
          <w:sz w:val="24"/>
          <w:szCs w:val="24"/>
          <w:lang w:eastAsia="pl-PL"/>
        </w:rPr>
        <w:t>III.5.2) W ZAKRESIE KRYTERIÓW SELEKCJI:</w:t>
      </w:r>
      <w:r w:rsidRPr="00B50BE4">
        <w:rPr>
          <w:rFonts w:ascii="Times New Roman" w:eastAsia="Times New Roman" w:hAnsi="Times New Roman" w:cs="Times New Roman"/>
          <w:sz w:val="24"/>
          <w:szCs w:val="24"/>
          <w:lang w:eastAsia="pl-PL"/>
        </w:rPr>
        <w:t xml:space="preserve"> </w:t>
      </w:r>
      <w:r w:rsidRPr="00B50BE4">
        <w:rPr>
          <w:rFonts w:ascii="Times New Roman" w:eastAsia="Times New Roman" w:hAnsi="Times New Roman" w:cs="Times New Roman"/>
          <w:sz w:val="24"/>
          <w:szCs w:val="24"/>
          <w:lang w:eastAsia="pl-PL"/>
        </w:rPr>
        <w:br/>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b/>
          <w:bCs/>
          <w:sz w:val="24"/>
          <w:szCs w:val="24"/>
          <w:lang w:eastAsia="pl-PL"/>
        </w:rPr>
        <w:t xml:space="preserve">III.7) INNE DOKUMENTY NIE WYMIENIONE W </w:t>
      </w:r>
      <w:proofErr w:type="spellStart"/>
      <w:r w:rsidRPr="00B50BE4">
        <w:rPr>
          <w:rFonts w:ascii="Times New Roman" w:eastAsia="Times New Roman" w:hAnsi="Times New Roman" w:cs="Times New Roman"/>
          <w:b/>
          <w:bCs/>
          <w:sz w:val="24"/>
          <w:szCs w:val="24"/>
          <w:lang w:eastAsia="pl-PL"/>
        </w:rPr>
        <w:t>pkt</w:t>
      </w:r>
      <w:proofErr w:type="spellEnd"/>
      <w:r w:rsidRPr="00B50BE4">
        <w:rPr>
          <w:rFonts w:ascii="Times New Roman" w:eastAsia="Times New Roman" w:hAnsi="Times New Roman" w:cs="Times New Roman"/>
          <w:b/>
          <w:bCs/>
          <w:sz w:val="24"/>
          <w:szCs w:val="24"/>
          <w:lang w:eastAsia="pl-PL"/>
        </w:rPr>
        <w:t xml:space="preserve"> III.3) - III.6) </w:t>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lang w:eastAsia="pl-PL"/>
        </w:rPr>
        <w:lastRenderedPageBreak/>
        <w:t xml:space="preserve">11.1. Do oferty Wykonawca zobowiązany jest dołączyć w formie pisemnej aktualne na dzień składania ofert oświadczenia w zakresie wskazanym w załączniku nr 2 i 3 do SIWZ, stanowiące wstępne potwierdzenie, że Wykonawca: a) nie podlega wykluczeniu b) spełnia warunki udziału w postępowaniu. 11.1.1.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11.1. SIWZ. 11.1.2. W przypadku polegania na zasobach innych podmiotów, o których mowa w art. 22a ustawy </w:t>
      </w:r>
      <w:proofErr w:type="spellStart"/>
      <w:r w:rsidRPr="00B50BE4">
        <w:rPr>
          <w:rFonts w:ascii="Times New Roman" w:eastAsia="Times New Roman" w:hAnsi="Times New Roman" w:cs="Times New Roman"/>
          <w:sz w:val="24"/>
          <w:szCs w:val="24"/>
          <w:lang w:eastAsia="pl-PL"/>
        </w:rPr>
        <w:t>Pzp</w:t>
      </w:r>
      <w:proofErr w:type="spellEnd"/>
      <w:r w:rsidRPr="00B50BE4">
        <w:rPr>
          <w:rFonts w:ascii="Times New Roman" w:eastAsia="Times New Roman" w:hAnsi="Times New Roman" w:cs="Times New Roman"/>
          <w:sz w:val="24"/>
          <w:szCs w:val="24"/>
          <w:lang w:eastAsia="pl-PL"/>
        </w:rPr>
        <w:t xml:space="preserve"> Zamawiający zgodnie z pkt. 9.4.2 SIWZ żąda dokumentu stanowiącego załącznik nr 4 Części I SIWZ. 11.1.3. W przypadku wspólnego ubiegania się o zamówienie przez wykonawców, oświadczenia, o którym mowa w pkt. 11.1 SIWZ 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 Wykonawca zagraniczny składa dokumenty zgodnie z zapisami pkt. 9, 10 i 11 SIWZ ze szczególnym uwzględnieniem, aby dokumenty złożone wraz z ofertą potwierdzały, iż oferta została podpisana przez osoby uprawnione do reprezentowania Wykonawcy.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Jeżeli Wykonawca ma siedzibę lub miejsce zamieszkania poza terytorium Rzeczypospolitej Polskiej, zamiast dokumentów o których mowa w art. 24 ust. 5 pkt. 1) ustawy </w:t>
      </w:r>
      <w:proofErr w:type="spellStart"/>
      <w:r w:rsidRPr="00B50BE4">
        <w:rPr>
          <w:rFonts w:ascii="Times New Roman" w:eastAsia="Times New Roman" w:hAnsi="Times New Roman" w:cs="Times New Roman"/>
          <w:sz w:val="24"/>
          <w:szCs w:val="24"/>
          <w:lang w:eastAsia="pl-PL"/>
        </w:rPr>
        <w:t>Pzp</w:t>
      </w:r>
      <w:proofErr w:type="spellEnd"/>
      <w:r w:rsidRPr="00B50BE4">
        <w:rPr>
          <w:rFonts w:ascii="Times New Roman" w:eastAsia="Times New Roman" w:hAnsi="Times New Roman" w:cs="Times New Roman"/>
          <w:sz w:val="24"/>
          <w:szCs w:val="24"/>
          <w:lang w:eastAsia="pl-PL"/>
        </w:rPr>
        <w:t xml:space="preserve">, składa dokument lub dokumenty wystawione w kraju, w którym Wykonawca ma siedzibę lub miejsce zamieszkania, potwierdzające odpowiednio, ż nie otwarto jego likwidacji ani nie ogłoszono upadłości. Dokument powinien być wystawiony nie wcześniej niż 6 </w:t>
      </w:r>
      <w:proofErr w:type="spellStart"/>
      <w:r w:rsidRPr="00B50BE4">
        <w:rPr>
          <w:rFonts w:ascii="Times New Roman" w:eastAsia="Times New Roman" w:hAnsi="Times New Roman" w:cs="Times New Roman"/>
          <w:sz w:val="24"/>
          <w:szCs w:val="24"/>
          <w:lang w:eastAsia="pl-PL"/>
        </w:rPr>
        <w:t>m-cy</w:t>
      </w:r>
      <w:proofErr w:type="spellEnd"/>
      <w:r w:rsidRPr="00B50BE4">
        <w:rPr>
          <w:rFonts w:ascii="Times New Roman" w:eastAsia="Times New Roman" w:hAnsi="Times New Roman" w:cs="Times New Roman"/>
          <w:sz w:val="24"/>
          <w:szCs w:val="24"/>
          <w:lang w:eastAsia="pl-PL"/>
        </w:rPr>
        <w:t xml:space="preserve"> przed upływem terminu składania ofert. Jeżeli w kraju, w którym Wykonawca ma siedzibę lub miejsce zamieszkania lub miejsce zamieszkania ma osoba, której dokument dotyczy, nie wydaje się dokumentów, o których mowa w art. 24 ust. 5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Wykonawcy. Dokument powinien być wystawiony nie wcześniej niż 6 </w:t>
      </w:r>
      <w:proofErr w:type="spellStart"/>
      <w:r w:rsidRPr="00B50BE4">
        <w:rPr>
          <w:rFonts w:ascii="Times New Roman" w:eastAsia="Times New Roman" w:hAnsi="Times New Roman" w:cs="Times New Roman"/>
          <w:sz w:val="24"/>
          <w:szCs w:val="24"/>
          <w:lang w:eastAsia="pl-PL"/>
        </w:rPr>
        <w:t>m-cy</w:t>
      </w:r>
      <w:proofErr w:type="spellEnd"/>
      <w:r w:rsidRPr="00B50BE4">
        <w:rPr>
          <w:rFonts w:ascii="Times New Roman" w:eastAsia="Times New Roman" w:hAnsi="Times New Roman" w:cs="Times New Roman"/>
          <w:sz w:val="24"/>
          <w:szCs w:val="24"/>
          <w:lang w:eastAsia="pl-PL"/>
        </w:rPr>
        <w:t xml:space="preserve"> przed upływem terminu składania ofert. </w:t>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u w:val="single"/>
          <w:lang w:eastAsia="pl-PL"/>
        </w:rPr>
        <w:t xml:space="preserve">SEKCJA IV: PROCEDURA </w:t>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b/>
          <w:bCs/>
          <w:sz w:val="24"/>
          <w:szCs w:val="24"/>
          <w:lang w:eastAsia="pl-PL"/>
        </w:rPr>
        <w:t xml:space="preserve">IV.1) OPIS </w:t>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b/>
          <w:bCs/>
          <w:sz w:val="24"/>
          <w:szCs w:val="24"/>
          <w:lang w:eastAsia="pl-PL"/>
        </w:rPr>
        <w:t xml:space="preserve">IV.1.1) Tryb udzielenia zamówienia: </w:t>
      </w:r>
      <w:r w:rsidRPr="00B50BE4">
        <w:rPr>
          <w:rFonts w:ascii="Times New Roman" w:eastAsia="Times New Roman" w:hAnsi="Times New Roman" w:cs="Times New Roman"/>
          <w:sz w:val="24"/>
          <w:szCs w:val="24"/>
          <w:lang w:eastAsia="pl-PL"/>
        </w:rPr>
        <w:t xml:space="preserve">Przetarg nieograniczony </w:t>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b/>
          <w:bCs/>
          <w:sz w:val="24"/>
          <w:szCs w:val="24"/>
          <w:lang w:eastAsia="pl-PL"/>
        </w:rPr>
        <w:t>IV.1.2) Zamawiający żąda wniesienia wadium:</w:t>
      </w:r>
      <w:r w:rsidRPr="00B50BE4">
        <w:rPr>
          <w:rFonts w:ascii="Times New Roman" w:eastAsia="Times New Roman" w:hAnsi="Times New Roman" w:cs="Times New Roman"/>
          <w:sz w:val="24"/>
          <w:szCs w:val="24"/>
          <w:lang w:eastAsia="pl-PL"/>
        </w:rPr>
        <w:t xml:space="preserve"> </w:t>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lang w:eastAsia="pl-PL"/>
        </w:rPr>
        <w:t xml:space="preserve">Nie </w:t>
      </w:r>
      <w:r w:rsidRPr="00B50BE4">
        <w:rPr>
          <w:rFonts w:ascii="Times New Roman" w:eastAsia="Times New Roman" w:hAnsi="Times New Roman" w:cs="Times New Roman"/>
          <w:sz w:val="24"/>
          <w:szCs w:val="24"/>
          <w:lang w:eastAsia="pl-PL"/>
        </w:rPr>
        <w:br/>
        <w:t xml:space="preserve">Informacja na temat wadium </w:t>
      </w:r>
      <w:r w:rsidRPr="00B50BE4">
        <w:rPr>
          <w:rFonts w:ascii="Times New Roman" w:eastAsia="Times New Roman" w:hAnsi="Times New Roman" w:cs="Times New Roman"/>
          <w:sz w:val="24"/>
          <w:szCs w:val="24"/>
          <w:lang w:eastAsia="pl-PL"/>
        </w:rPr>
        <w:br/>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b/>
          <w:bCs/>
          <w:sz w:val="24"/>
          <w:szCs w:val="24"/>
          <w:lang w:eastAsia="pl-PL"/>
        </w:rPr>
        <w:t>IV.1.3) Przewiduje się udzielenie zaliczek na poczet wykonania zamówienia:</w:t>
      </w:r>
      <w:r w:rsidRPr="00B50BE4">
        <w:rPr>
          <w:rFonts w:ascii="Times New Roman" w:eastAsia="Times New Roman" w:hAnsi="Times New Roman" w:cs="Times New Roman"/>
          <w:sz w:val="24"/>
          <w:szCs w:val="24"/>
          <w:lang w:eastAsia="pl-PL"/>
        </w:rPr>
        <w:t xml:space="preserve"> </w:t>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lang w:eastAsia="pl-PL"/>
        </w:rPr>
        <w:t xml:space="preserve">Nie </w:t>
      </w:r>
      <w:r w:rsidRPr="00B50BE4">
        <w:rPr>
          <w:rFonts w:ascii="Times New Roman" w:eastAsia="Times New Roman" w:hAnsi="Times New Roman" w:cs="Times New Roman"/>
          <w:sz w:val="24"/>
          <w:szCs w:val="24"/>
          <w:lang w:eastAsia="pl-PL"/>
        </w:rPr>
        <w:br/>
        <w:t xml:space="preserve">Należy podać informacje na temat udzielania zaliczek: </w:t>
      </w:r>
      <w:r w:rsidRPr="00B50BE4">
        <w:rPr>
          <w:rFonts w:ascii="Times New Roman" w:eastAsia="Times New Roman" w:hAnsi="Times New Roman" w:cs="Times New Roman"/>
          <w:sz w:val="24"/>
          <w:szCs w:val="24"/>
          <w:lang w:eastAsia="pl-PL"/>
        </w:rPr>
        <w:br/>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lang w:eastAsia="pl-PL"/>
        </w:rPr>
        <w:lastRenderedPageBreak/>
        <w:t xml:space="preserve">Nie </w:t>
      </w:r>
      <w:r w:rsidRPr="00B50BE4">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50BE4">
        <w:rPr>
          <w:rFonts w:ascii="Times New Roman" w:eastAsia="Times New Roman" w:hAnsi="Times New Roman" w:cs="Times New Roman"/>
          <w:sz w:val="24"/>
          <w:szCs w:val="24"/>
          <w:lang w:eastAsia="pl-PL"/>
        </w:rPr>
        <w:br/>
        <w:t xml:space="preserve">Nie </w:t>
      </w:r>
      <w:r w:rsidRPr="00B50BE4">
        <w:rPr>
          <w:rFonts w:ascii="Times New Roman" w:eastAsia="Times New Roman" w:hAnsi="Times New Roman" w:cs="Times New Roman"/>
          <w:sz w:val="24"/>
          <w:szCs w:val="24"/>
          <w:lang w:eastAsia="pl-PL"/>
        </w:rPr>
        <w:br/>
        <w:t xml:space="preserve">Informacje dodatkowe: </w:t>
      </w:r>
      <w:r w:rsidRPr="00B50BE4">
        <w:rPr>
          <w:rFonts w:ascii="Times New Roman" w:eastAsia="Times New Roman" w:hAnsi="Times New Roman" w:cs="Times New Roman"/>
          <w:sz w:val="24"/>
          <w:szCs w:val="24"/>
          <w:lang w:eastAsia="pl-PL"/>
        </w:rPr>
        <w:br/>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b/>
          <w:bCs/>
          <w:sz w:val="24"/>
          <w:szCs w:val="24"/>
          <w:lang w:eastAsia="pl-PL"/>
        </w:rPr>
        <w:t xml:space="preserve">IV.1.5.) Wymaga się złożenia oferty wariantowej: </w:t>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lang w:eastAsia="pl-PL"/>
        </w:rPr>
        <w:t xml:space="preserve">Nie </w:t>
      </w:r>
      <w:r w:rsidRPr="00B50BE4">
        <w:rPr>
          <w:rFonts w:ascii="Times New Roman" w:eastAsia="Times New Roman" w:hAnsi="Times New Roman" w:cs="Times New Roman"/>
          <w:sz w:val="24"/>
          <w:szCs w:val="24"/>
          <w:lang w:eastAsia="pl-PL"/>
        </w:rPr>
        <w:br/>
        <w:t xml:space="preserve">Dopuszcza się złożenie oferty wariantowej </w:t>
      </w:r>
      <w:r w:rsidRPr="00B50BE4">
        <w:rPr>
          <w:rFonts w:ascii="Times New Roman" w:eastAsia="Times New Roman" w:hAnsi="Times New Roman" w:cs="Times New Roman"/>
          <w:sz w:val="24"/>
          <w:szCs w:val="24"/>
          <w:lang w:eastAsia="pl-PL"/>
        </w:rPr>
        <w:br/>
        <w:t xml:space="preserve">Nie </w:t>
      </w:r>
      <w:r w:rsidRPr="00B50BE4">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50BE4">
        <w:rPr>
          <w:rFonts w:ascii="Times New Roman" w:eastAsia="Times New Roman" w:hAnsi="Times New Roman" w:cs="Times New Roman"/>
          <w:sz w:val="24"/>
          <w:szCs w:val="24"/>
          <w:lang w:eastAsia="pl-PL"/>
        </w:rPr>
        <w:br/>
        <w:t xml:space="preserve">Nie </w:t>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lang w:eastAsia="pl-PL"/>
        </w:rPr>
        <w:t xml:space="preserve">Liczba wykonawców   </w:t>
      </w:r>
      <w:r w:rsidRPr="00B50BE4">
        <w:rPr>
          <w:rFonts w:ascii="Times New Roman" w:eastAsia="Times New Roman" w:hAnsi="Times New Roman" w:cs="Times New Roman"/>
          <w:sz w:val="24"/>
          <w:szCs w:val="24"/>
          <w:lang w:eastAsia="pl-PL"/>
        </w:rPr>
        <w:br/>
        <w:t xml:space="preserve">Przewidywana minimalna liczba wykonawców </w:t>
      </w:r>
      <w:r w:rsidRPr="00B50BE4">
        <w:rPr>
          <w:rFonts w:ascii="Times New Roman" w:eastAsia="Times New Roman" w:hAnsi="Times New Roman" w:cs="Times New Roman"/>
          <w:sz w:val="24"/>
          <w:szCs w:val="24"/>
          <w:lang w:eastAsia="pl-PL"/>
        </w:rPr>
        <w:br/>
        <w:t xml:space="preserve">Maksymalna liczba wykonawców   </w:t>
      </w:r>
      <w:r w:rsidRPr="00B50BE4">
        <w:rPr>
          <w:rFonts w:ascii="Times New Roman" w:eastAsia="Times New Roman" w:hAnsi="Times New Roman" w:cs="Times New Roman"/>
          <w:sz w:val="24"/>
          <w:szCs w:val="24"/>
          <w:lang w:eastAsia="pl-PL"/>
        </w:rPr>
        <w:br/>
        <w:t xml:space="preserve">Kryteria selekcji wykonawców: </w:t>
      </w:r>
      <w:r w:rsidRPr="00B50BE4">
        <w:rPr>
          <w:rFonts w:ascii="Times New Roman" w:eastAsia="Times New Roman" w:hAnsi="Times New Roman" w:cs="Times New Roman"/>
          <w:sz w:val="24"/>
          <w:szCs w:val="24"/>
          <w:lang w:eastAsia="pl-PL"/>
        </w:rPr>
        <w:br/>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b/>
          <w:bCs/>
          <w:sz w:val="24"/>
          <w:szCs w:val="24"/>
          <w:lang w:eastAsia="pl-PL"/>
        </w:rPr>
        <w:t xml:space="preserve">IV.1.7) Informacje na temat umowy ramowej lub dynamicznego systemu zakupów: </w:t>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lang w:eastAsia="pl-PL"/>
        </w:rPr>
        <w:t xml:space="preserve">Umowa ramowa będzie zawarta: </w:t>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sz w:val="24"/>
          <w:szCs w:val="24"/>
          <w:lang w:eastAsia="pl-PL"/>
        </w:rPr>
        <w:br/>
        <w:t xml:space="preserve">Czy przewiduje się ograniczenie liczby uczestników umowy ramowej: </w:t>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sz w:val="24"/>
          <w:szCs w:val="24"/>
          <w:lang w:eastAsia="pl-PL"/>
        </w:rPr>
        <w:br/>
        <w:t xml:space="preserve">Przewidziana maksymalna liczba uczestników umowy ramowej: </w:t>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sz w:val="24"/>
          <w:szCs w:val="24"/>
          <w:lang w:eastAsia="pl-PL"/>
        </w:rPr>
        <w:br/>
        <w:t xml:space="preserve">Informacje dodatkowe: </w:t>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sz w:val="24"/>
          <w:szCs w:val="24"/>
          <w:lang w:eastAsia="pl-PL"/>
        </w:rPr>
        <w:br/>
        <w:t xml:space="preserve">Zamówienie obejmuje ustanowienie dynamicznego systemu zakupów: </w:t>
      </w:r>
      <w:r w:rsidRPr="00B50BE4">
        <w:rPr>
          <w:rFonts w:ascii="Times New Roman" w:eastAsia="Times New Roman" w:hAnsi="Times New Roman" w:cs="Times New Roman"/>
          <w:sz w:val="24"/>
          <w:szCs w:val="24"/>
          <w:lang w:eastAsia="pl-PL"/>
        </w:rPr>
        <w:br/>
        <w:t xml:space="preserve">Nie </w:t>
      </w:r>
      <w:r w:rsidRPr="00B50BE4">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sz w:val="24"/>
          <w:szCs w:val="24"/>
          <w:lang w:eastAsia="pl-PL"/>
        </w:rPr>
        <w:br/>
        <w:t xml:space="preserve">Informacje dodatkowe: </w:t>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50BE4">
        <w:rPr>
          <w:rFonts w:ascii="Times New Roman" w:eastAsia="Times New Roman" w:hAnsi="Times New Roman" w:cs="Times New Roman"/>
          <w:sz w:val="24"/>
          <w:szCs w:val="24"/>
          <w:lang w:eastAsia="pl-PL"/>
        </w:rPr>
        <w:br/>
        <w:t xml:space="preserve">Nie </w:t>
      </w:r>
      <w:r w:rsidRPr="00B50BE4">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50BE4">
        <w:rPr>
          <w:rFonts w:ascii="Times New Roman" w:eastAsia="Times New Roman" w:hAnsi="Times New Roman" w:cs="Times New Roman"/>
          <w:sz w:val="24"/>
          <w:szCs w:val="24"/>
          <w:lang w:eastAsia="pl-PL"/>
        </w:rPr>
        <w:br/>
        <w:t xml:space="preserve">Nie </w:t>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b/>
          <w:bCs/>
          <w:sz w:val="24"/>
          <w:szCs w:val="24"/>
          <w:lang w:eastAsia="pl-PL"/>
        </w:rPr>
        <w:t xml:space="preserve">IV.1.8) Aukcja elektroniczna </w:t>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b/>
          <w:bCs/>
          <w:sz w:val="24"/>
          <w:szCs w:val="24"/>
          <w:lang w:eastAsia="pl-PL"/>
        </w:rPr>
        <w:t xml:space="preserve">Przewidziane jest przeprowadzenie aukcji elektronicznej </w:t>
      </w:r>
      <w:r w:rsidRPr="00B50BE4">
        <w:rPr>
          <w:rFonts w:ascii="Times New Roman" w:eastAsia="Times New Roman" w:hAnsi="Times New Roman" w:cs="Times New Roman"/>
          <w:i/>
          <w:iCs/>
          <w:sz w:val="24"/>
          <w:szCs w:val="24"/>
          <w:lang w:eastAsia="pl-PL"/>
        </w:rPr>
        <w:t xml:space="preserve">(przetarg nieograniczony, </w:t>
      </w:r>
      <w:r w:rsidRPr="00B50BE4">
        <w:rPr>
          <w:rFonts w:ascii="Times New Roman" w:eastAsia="Times New Roman" w:hAnsi="Times New Roman" w:cs="Times New Roman"/>
          <w:i/>
          <w:iCs/>
          <w:sz w:val="24"/>
          <w:szCs w:val="24"/>
          <w:lang w:eastAsia="pl-PL"/>
        </w:rPr>
        <w:lastRenderedPageBreak/>
        <w:t xml:space="preserve">przetarg ograniczony, negocjacje z ogłoszeniem) </w:t>
      </w:r>
      <w:r w:rsidRPr="00B50BE4">
        <w:rPr>
          <w:rFonts w:ascii="Times New Roman" w:eastAsia="Times New Roman" w:hAnsi="Times New Roman" w:cs="Times New Roman"/>
          <w:sz w:val="24"/>
          <w:szCs w:val="24"/>
          <w:lang w:eastAsia="pl-PL"/>
        </w:rPr>
        <w:t xml:space="preserve">Nie </w:t>
      </w:r>
      <w:r w:rsidRPr="00B50BE4">
        <w:rPr>
          <w:rFonts w:ascii="Times New Roman" w:eastAsia="Times New Roman" w:hAnsi="Times New Roman" w:cs="Times New Roman"/>
          <w:sz w:val="24"/>
          <w:szCs w:val="24"/>
          <w:lang w:eastAsia="pl-PL"/>
        </w:rPr>
        <w:br/>
        <w:t xml:space="preserve">Należy podać adres strony internetowej, na której aukcja będzie prowadzona: </w:t>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B50BE4">
        <w:rPr>
          <w:rFonts w:ascii="Times New Roman" w:eastAsia="Times New Roman" w:hAnsi="Times New Roman" w:cs="Times New Roman"/>
          <w:sz w:val="24"/>
          <w:szCs w:val="24"/>
          <w:lang w:eastAsia="pl-PL"/>
        </w:rPr>
        <w:t xml:space="preserve"> </w:t>
      </w:r>
      <w:r w:rsidRPr="00B50BE4">
        <w:rPr>
          <w:rFonts w:ascii="Times New Roman" w:eastAsia="Times New Roman" w:hAnsi="Times New Roman" w:cs="Times New Roman"/>
          <w:sz w:val="24"/>
          <w:szCs w:val="24"/>
          <w:lang w:eastAsia="pl-PL"/>
        </w:rPr>
        <w:br/>
        <w:t xml:space="preserve">Nie </w:t>
      </w:r>
      <w:r w:rsidRPr="00B50BE4">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B50BE4">
        <w:rPr>
          <w:rFonts w:ascii="Times New Roman" w:eastAsia="Times New Roman" w:hAnsi="Times New Roman" w:cs="Times New Roman"/>
          <w:sz w:val="24"/>
          <w:szCs w:val="24"/>
          <w:lang w:eastAsia="pl-PL"/>
        </w:rPr>
        <w:br/>
        <w:t xml:space="preserve">Informacje dotyczące przebiegu aukcji elektronicznej: </w:t>
      </w:r>
      <w:r w:rsidRPr="00B50BE4">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50BE4">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B50BE4">
        <w:rPr>
          <w:rFonts w:ascii="Times New Roman" w:eastAsia="Times New Roman" w:hAnsi="Times New Roman" w:cs="Times New Roman"/>
          <w:sz w:val="24"/>
          <w:szCs w:val="24"/>
          <w:lang w:eastAsia="pl-PL"/>
        </w:rPr>
        <w:br/>
        <w:t xml:space="preserve">Wymagania dotyczące rejestracji i identyfikacji wykonawców w aukcji elektronicznej: </w:t>
      </w:r>
      <w:r w:rsidRPr="00B50BE4">
        <w:rPr>
          <w:rFonts w:ascii="Times New Roman" w:eastAsia="Times New Roman" w:hAnsi="Times New Roman" w:cs="Times New Roman"/>
          <w:sz w:val="24"/>
          <w:szCs w:val="24"/>
          <w:lang w:eastAsia="pl-PL"/>
        </w:rPr>
        <w:br/>
        <w:t xml:space="preserve">Informacje o liczbie etapów aukcji elektronicznej i czasie ich trwania: </w:t>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lang w:eastAsia="pl-PL"/>
        </w:rPr>
        <w:br/>
        <w:t xml:space="preserve">Czas trwania: </w:t>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B50BE4">
        <w:rPr>
          <w:rFonts w:ascii="Times New Roman" w:eastAsia="Times New Roman" w:hAnsi="Times New Roman" w:cs="Times New Roman"/>
          <w:sz w:val="24"/>
          <w:szCs w:val="24"/>
          <w:lang w:eastAsia="pl-PL"/>
        </w:rPr>
        <w:br/>
        <w:t xml:space="preserve">Warunki zamknięcia aukcji elektronicznej: </w:t>
      </w:r>
      <w:r w:rsidRPr="00B50BE4">
        <w:rPr>
          <w:rFonts w:ascii="Times New Roman" w:eastAsia="Times New Roman" w:hAnsi="Times New Roman" w:cs="Times New Roman"/>
          <w:sz w:val="24"/>
          <w:szCs w:val="24"/>
          <w:lang w:eastAsia="pl-PL"/>
        </w:rPr>
        <w:br/>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b/>
          <w:bCs/>
          <w:sz w:val="24"/>
          <w:szCs w:val="24"/>
          <w:lang w:eastAsia="pl-PL"/>
        </w:rPr>
        <w:t xml:space="preserve">IV.2) KRYTERIA OCENY OFERT </w:t>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b/>
          <w:bCs/>
          <w:sz w:val="24"/>
          <w:szCs w:val="24"/>
          <w:lang w:eastAsia="pl-PL"/>
        </w:rPr>
        <w:t xml:space="preserve">IV.2.1) Kryteria oceny ofert: </w:t>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b/>
          <w:bCs/>
          <w:sz w:val="24"/>
          <w:szCs w:val="24"/>
          <w:lang w:eastAsia="pl-PL"/>
        </w:rPr>
        <w:t>IV.2.2) Kryteria</w:t>
      </w:r>
      <w:r w:rsidRPr="00B50BE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70"/>
        <w:gridCol w:w="1016"/>
      </w:tblGrid>
      <w:tr w:rsidR="00B50BE4" w:rsidRPr="00B50BE4" w:rsidTr="00B50BE4">
        <w:tc>
          <w:tcPr>
            <w:tcW w:w="0" w:type="auto"/>
            <w:tcBorders>
              <w:top w:val="single" w:sz="6" w:space="0" w:color="000000"/>
              <w:left w:val="single" w:sz="6" w:space="0" w:color="000000"/>
              <w:bottom w:val="single" w:sz="6" w:space="0" w:color="000000"/>
              <w:right w:val="single" w:sz="6" w:space="0" w:color="000000"/>
            </w:tcBorders>
            <w:vAlign w:val="center"/>
            <w:hideMark/>
          </w:tcPr>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lang w:eastAsia="pl-PL"/>
              </w:rPr>
              <w:t>Znaczenie</w:t>
            </w:r>
          </w:p>
        </w:tc>
      </w:tr>
      <w:tr w:rsidR="00B50BE4" w:rsidRPr="00B50BE4" w:rsidTr="00B50BE4">
        <w:tc>
          <w:tcPr>
            <w:tcW w:w="0" w:type="auto"/>
            <w:tcBorders>
              <w:top w:val="single" w:sz="6" w:space="0" w:color="000000"/>
              <w:left w:val="single" w:sz="6" w:space="0" w:color="000000"/>
              <w:bottom w:val="single" w:sz="6" w:space="0" w:color="000000"/>
              <w:right w:val="single" w:sz="6" w:space="0" w:color="000000"/>
            </w:tcBorders>
            <w:vAlign w:val="center"/>
            <w:hideMark/>
          </w:tcPr>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lang w:eastAsia="pl-PL"/>
              </w:rPr>
              <w:t>60,00</w:t>
            </w:r>
          </w:p>
        </w:tc>
      </w:tr>
      <w:tr w:rsidR="00B50BE4" w:rsidRPr="00B50BE4" w:rsidTr="00B50BE4">
        <w:tc>
          <w:tcPr>
            <w:tcW w:w="0" w:type="auto"/>
            <w:tcBorders>
              <w:top w:val="single" w:sz="6" w:space="0" w:color="000000"/>
              <w:left w:val="single" w:sz="6" w:space="0" w:color="000000"/>
              <w:bottom w:val="single" w:sz="6" w:space="0" w:color="000000"/>
              <w:right w:val="single" w:sz="6" w:space="0" w:color="000000"/>
            </w:tcBorders>
            <w:vAlign w:val="center"/>
            <w:hideMark/>
          </w:tcPr>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lang w:eastAsia="pl-PL"/>
              </w:rPr>
              <w:t>40,00</w:t>
            </w:r>
          </w:p>
        </w:tc>
      </w:tr>
    </w:tbl>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50BE4">
        <w:rPr>
          <w:rFonts w:ascii="Times New Roman" w:eastAsia="Times New Roman" w:hAnsi="Times New Roman" w:cs="Times New Roman"/>
          <w:b/>
          <w:bCs/>
          <w:sz w:val="24"/>
          <w:szCs w:val="24"/>
          <w:lang w:eastAsia="pl-PL"/>
        </w:rPr>
        <w:t>Pzp</w:t>
      </w:r>
      <w:proofErr w:type="spellEnd"/>
      <w:r w:rsidRPr="00B50BE4">
        <w:rPr>
          <w:rFonts w:ascii="Times New Roman" w:eastAsia="Times New Roman" w:hAnsi="Times New Roman" w:cs="Times New Roman"/>
          <w:b/>
          <w:bCs/>
          <w:sz w:val="24"/>
          <w:szCs w:val="24"/>
          <w:lang w:eastAsia="pl-PL"/>
        </w:rPr>
        <w:t xml:space="preserve"> </w:t>
      </w:r>
      <w:r w:rsidRPr="00B50BE4">
        <w:rPr>
          <w:rFonts w:ascii="Times New Roman" w:eastAsia="Times New Roman" w:hAnsi="Times New Roman" w:cs="Times New Roman"/>
          <w:sz w:val="24"/>
          <w:szCs w:val="24"/>
          <w:lang w:eastAsia="pl-PL"/>
        </w:rPr>
        <w:t xml:space="preserve">(przetarg nieograniczony) </w:t>
      </w:r>
      <w:r w:rsidRPr="00B50BE4">
        <w:rPr>
          <w:rFonts w:ascii="Times New Roman" w:eastAsia="Times New Roman" w:hAnsi="Times New Roman" w:cs="Times New Roman"/>
          <w:sz w:val="24"/>
          <w:szCs w:val="24"/>
          <w:lang w:eastAsia="pl-PL"/>
        </w:rPr>
        <w:br/>
        <w:t xml:space="preserve">Tak </w:t>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b/>
          <w:bCs/>
          <w:sz w:val="24"/>
          <w:szCs w:val="24"/>
          <w:lang w:eastAsia="pl-PL"/>
        </w:rPr>
        <w:t xml:space="preserve">IV.3) Negocjacje z ogłoszeniem, dialog konkurencyjny, partnerstwo innowacyjne </w:t>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b/>
          <w:bCs/>
          <w:sz w:val="24"/>
          <w:szCs w:val="24"/>
          <w:lang w:eastAsia="pl-PL"/>
        </w:rPr>
        <w:t>IV.3.1) Informacje na temat negocjacji z ogłoszeniem</w:t>
      </w:r>
      <w:r w:rsidRPr="00B50BE4">
        <w:rPr>
          <w:rFonts w:ascii="Times New Roman" w:eastAsia="Times New Roman" w:hAnsi="Times New Roman" w:cs="Times New Roman"/>
          <w:sz w:val="24"/>
          <w:szCs w:val="24"/>
          <w:lang w:eastAsia="pl-PL"/>
        </w:rPr>
        <w:t xml:space="preserve"> </w:t>
      </w:r>
      <w:r w:rsidRPr="00B50BE4">
        <w:rPr>
          <w:rFonts w:ascii="Times New Roman" w:eastAsia="Times New Roman" w:hAnsi="Times New Roman" w:cs="Times New Roman"/>
          <w:sz w:val="24"/>
          <w:szCs w:val="24"/>
          <w:lang w:eastAsia="pl-PL"/>
        </w:rPr>
        <w:br/>
        <w:t xml:space="preserve">Minimalne wymagania, które muszą spełniać wszystkie oferty: </w:t>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B50BE4">
        <w:rPr>
          <w:rFonts w:ascii="Times New Roman" w:eastAsia="Times New Roman" w:hAnsi="Times New Roman" w:cs="Times New Roman"/>
          <w:sz w:val="24"/>
          <w:szCs w:val="24"/>
          <w:lang w:eastAsia="pl-PL"/>
        </w:rPr>
        <w:br/>
        <w:t xml:space="preserve">Przewidziany jest podział negocjacji na etapy w celu ograniczenia liczby ofert: Nie </w:t>
      </w:r>
      <w:r w:rsidRPr="00B50BE4">
        <w:rPr>
          <w:rFonts w:ascii="Times New Roman" w:eastAsia="Times New Roman" w:hAnsi="Times New Roman" w:cs="Times New Roman"/>
          <w:sz w:val="24"/>
          <w:szCs w:val="24"/>
          <w:lang w:eastAsia="pl-PL"/>
        </w:rPr>
        <w:br/>
        <w:t xml:space="preserve">Należy podać informacje na temat etapów negocjacji (w tym liczbę etapów): </w:t>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sz w:val="24"/>
          <w:szCs w:val="24"/>
          <w:lang w:eastAsia="pl-PL"/>
        </w:rPr>
        <w:br/>
        <w:t xml:space="preserve">Informacje dodatkowe </w:t>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b/>
          <w:bCs/>
          <w:sz w:val="24"/>
          <w:szCs w:val="24"/>
          <w:lang w:eastAsia="pl-PL"/>
        </w:rPr>
        <w:t>IV.3.2) Informacje na temat dialogu konkurencyjnego</w:t>
      </w:r>
      <w:r w:rsidRPr="00B50BE4">
        <w:rPr>
          <w:rFonts w:ascii="Times New Roman" w:eastAsia="Times New Roman" w:hAnsi="Times New Roman" w:cs="Times New Roman"/>
          <w:sz w:val="24"/>
          <w:szCs w:val="24"/>
          <w:lang w:eastAsia="pl-PL"/>
        </w:rPr>
        <w:t xml:space="preserve"> </w:t>
      </w:r>
      <w:r w:rsidRPr="00B50BE4">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sz w:val="24"/>
          <w:szCs w:val="24"/>
          <w:lang w:eastAsia="pl-PL"/>
        </w:rPr>
        <w:br/>
        <w:t xml:space="preserve">Informacja o wysokości nagród dla wykonawców, którzy podczas dialogu konkurencyjnego </w:t>
      </w:r>
      <w:r w:rsidRPr="00B50BE4">
        <w:rPr>
          <w:rFonts w:ascii="Times New Roman" w:eastAsia="Times New Roman" w:hAnsi="Times New Roman" w:cs="Times New Roman"/>
          <w:sz w:val="24"/>
          <w:szCs w:val="24"/>
          <w:lang w:eastAsia="pl-PL"/>
        </w:rPr>
        <w:lastRenderedPageBreak/>
        <w:t xml:space="preserve">przedstawili rozwiązania stanowiące podstawę do składania ofert, jeżeli zamawiający przewiduje nagrody: </w:t>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sz w:val="24"/>
          <w:szCs w:val="24"/>
          <w:lang w:eastAsia="pl-PL"/>
        </w:rPr>
        <w:br/>
        <w:t xml:space="preserve">Wstępny harmonogram postępowania: </w:t>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sz w:val="24"/>
          <w:szCs w:val="24"/>
          <w:lang w:eastAsia="pl-PL"/>
        </w:rPr>
        <w:br/>
        <w:t xml:space="preserve">Podział dialogu na etapy w celu ograniczenia liczby rozwiązań: Nie </w:t>
      </w:r>
      <w:r w:rsidRPr="00B50BE4">
        <w:rPr>
          <w:rFonts w:ascii="Times New Roman" w:eastAsia="Times New Roman" w:hAnsi="Times New Roman" w:cs="Times New Roman"/>
          <w:sz w:val="24"/>
          <w:szCs w:val="24"/>
          <w:lang w:eastAsia="pl-PL"/>
        </w:rPr>
        <w:br/>
        <w:t xml:space="preserve">Należy podać informacje na temat etapów dialogu: </w:t>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sz w:val="24"/>
          <w:szCs w:val="24"/>
          <w:lang w:eastAsia="pl-PL"/>
        </w:rPr>
        <w:br/>
        <w:t xml:space="preserve">Informacje dodatkowe: </w:t>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b/>
          <w:bCs/>
          <w:sz w:val="24"/>
          <w:szCs w:val="24"/>
          <w:lang w:eastAsia="pl-PL"/>
        </w:rPr>
        <w:t>IV.3.3) Informacje na temat partnerstwa innowacyjnego</w:t>
      </w:r>
      <w:r w:rsidRPr="00B50BE4">
        <w:rPr>
          <w:rFonts w:ascii="Times New Roman" w:eastAsia="Times New Roman" w:hAnsi="Times New Roman" w:cs="Times New Roman"/>
          <w:sz w:val="24"/>
          <w:szCs w:val="24"/>
          <w:lang w:eastAsia="pl-PL"/>
        </w:rPr>
        <w:t xml:space="preserve"> </w:t>
      </w:r>
      <w:r w:rsidRPr="00B50BE4">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B50BE4">
        <w:rPr>
          <w:rFonts w:ascii="Times New Roman" w:eastAsia="Times New Roman" w:hAnsi="Times New Roman" w:cs="Times New Roman"/>
          <w:sz w:val="24"/>
          <w:szCs w:val="24"/>
          <w:lang w:eastAsia="pl-PL"/>
        </w:rPr>
        <w:br/>
        <w:t xml:space="preserve">Nie </w:t>
      </w:r>
      <w:r w:rsidRPr="00B50BE4">
        <w:rPr>
          <w:rFonts w:ascii="Times New Roman" w:eastAsia="Times New Roman" w:hAnsi="Times New Roman" w:cs="Times New Roman"/>
          <w:sz w:val="24"/>
          <w:szCs w:val="24"/>
          <w:lang w:eastAsia="pl-PL"/>
        </w:rPr>
        <w:br/>
        <w:t xml:space="preserve">Informacje dodatkowe: </w:t>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b/>
          <w:bCs/>
          <w:sz w:val="24"/>
          <w:szCs w:val="24"/>
          <w:lang w:eastAsia="pl-PL"/>
        </w:rPr>
        <w:t xml:space="preserve">IV.4) Licytacja elektroniczna </w:t>
      </w:r>
      <w:r w:rsidRPr="00B50BE4">
        <w:rPr>
          <w:rFonts w:ascii="Times New Roman" w:eastAsia="Times New Roman" w:hAnsi="Times New Roman" w:cs="Times New Roman"/>
          <w:sz w:val="24"/>
          <w:szCs w:val="24"/>
          <w:lang w:eastAsia="pl-PL"/>
        </w:rPr>
        <w:br/>
        <w:t xml:space="preserve">Adres strony internetowej, na której będzie prowadzona licytacja elektroniczna: </w:t>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lang w:eastAsia="pl-PL"/>
        </w:rPr>
        <w:t xml:space="preserve">Informacje o liczbie etapów licytacji elektronicznej i czasie ich trwania: </w:t>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lang w:eastAsia="pl-PL"/>
        </w:rPr>
        <w:t xml:space="preserve">Czas trwania: </w:t>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lang w:eastAsia="pl-PL"/>
        </w:rPr>
        <w:t xml:space="preserve">Termin składania wniosków o dopuszczenie do udziału w licytacji elektronicznej: </w:t>
      </w:r>
      <w:r w:rsidRPr="00B50BE4">
        <w:rPr>
          <w:rFonts w:ascii="Times New Roman" w:eastAsia="Times New Roman" w:hAnsi="Times New Roman" w:cs="Times New Roman"/>
          <w:sz w:val="24"/>
          <w:szCs w:val="24"/>
          <w:lang w:eastAsia="pl-PL"/>
        </w:rPr>
        <w:br/>
        <w:t xml:space="preserve">Data: godzina: </w:t>
      </w:r>
      <w:r w:rsidRPr="00B50BE4">
        <w:rPr>
          <w:rFonts w:ascii="Times New Roman" w:eastAsia="Times New Roman" w:hAnsi="Times New Roman" w:cs="Times New Roman"/>
          <w:sz w:val="24"/>
          <w:szCs w:val="24"/>
          <w:lang w:eastAsia="pl-PL"/>
        </w:rPr>
        <w:br/>
        <w:t xml:space="preserve">Termin otwarcia licytacji elektronicznej: </w:t>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lang w:eastAsia="pl-PL"/>
        </w:rPr>
        <w:t xml:space="preserve">Termin i warunki zamknięcia licytacji elektronicznej: </w:t>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lang w:eastAsia="pl-PL"/>
        </w:rPr>
        <w:br/>
        <w:t xml:space="preserve">Wymagania dotyczące zabezpieczenia należytego wykonania umowy: </w:t>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lang w:eastAsia="pl-PL"/>
        </w:rPr>
        <w:br/>
        <w:t xml:space="preserve">Informacje dodatkowe: </w:t>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r w:rsidRPr="00B50BE4">
        <w:rPr>
          <w:rFonts w:ascii="Times New Roman" w:eastAsia="Times New Roman" w:hAnsi="Times New Roman" w:cs="Times New Roman"/>
          <w:b/>
          <w:bCs/>
          <w:sz w:val="24"/>
          <w:szCs w:val="24"/>
          <w:lang w:eastAsia="pl-PL"/>
        </w:rPr>
        <w:t>IV.5) ZMIANA UMOWY</w:t>
      </w:r>
      <w:r w:rsidRPr="00B50BE4">
        <w:rPr>
          <w:rFonts w:ascii="Times New Roman" w:eastAsia="Times New Roman" w:hAnsi="Times New Roman" w:cs="Times New Roman"/>
          <w:sz w:val="24"/>
          <w:szCs w:val="24"/>
          <w:lang w:eastAsia="pl-PL"/>
        </w:rPr>
        <w:t xml:space="preserve"> </w:t>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50BE4">
        <w:rPr>
          <w:rFonts w:ascii="Times New Roman" w:eastAsia="Times New Roman" w:hAnsi="Times New Roman" w:cs="Times New Roman"/>
          <w:sz w:val="24"/>
          <w:szCs w:val="24"/>
          <w:lang w:eastAsia="pl-PL"/>
        </w:rPr>
        <w:t xml:space="preserve"> Tak </w:t>
      </w:r>
      <w:r w:rsidRPr="00B50BE4">
        <w:rPr>
          <w:rFonts w:ascii="Times New Roman" w:eastAsia="Times New Roman" w:hAnsi="Times New Roman" w:cs="Times New Roman"/>
          <w:sz w:val="24"/>
          <w:szCs w:val="24"/>
          <w:lang w:eastAsia="pl-PL"/>
        </w:rPr>
        <w:br/>
        <w:t xml:space="preserve">Należy wskazać zakres, charakter zmian oraz warunki wprowadzenia zmian: </w:t>
      </w:r>
      <w:r w:rsidRPr="00B50BE4">
        <w:rPr>
          <w:rFonts w:ascii="Times New Roman" w:eastAsia="Times New Roman" w:hAnsi="Times New Roman" w:cs="Times New Roman"/>
          <w:sz w:val="24"/>
          <w:szCs w:val="24"/>
          <w:lang w:eastAsia="pl-PL"/>
        </w:rPr>
        <w:br/>
        <w:t xml:space="preserve">1. W trakcie realizacji umowy, postanowienia umowy mogą ulec zmianom pod warunkiem, </w:t>
      </w:r>
      <w:r w:rsidRPr="00B50BE4">
        <w:rPr>
          <w:rFonts w:ascii="Times New Roman" w:eastAsia="Times New Roman" w:hAnsi="Times New Roman" w:cs="Times New Roman"/>
          <w:sz w:val="24"/>
          <w:szCs w:val="24"/>
          <w:lang w:eastAsia="pl-PL"/>
        </w:rPr>
        <w:lastRenderedPageBreak/>
        <w:t xml:space="preserve">że zmiany te będą korzystne dla Zamawiającego, lub konieczność wprowadzenia zmian wynikać będzie z okoliczności, których nie można było przewidzieć w chwili zawarcia umowy, przy czym zmiany postanowień umowy mogą dotyczyć: 1) terminu realizacji przedmiotu umowy w przypadku: a) wystąpienia okoliczności niezależnych od Wykonawcy przy zachowaniu przez niego należytej staranności, skutkujących niemożnością dotrzymania terminu realizacji przedmiotu zamówienia, b) wystąpienia okoliczności niezależnych od wykonawcy a zależnych od decyzji leżących po stronie współfinansującego realizację zadania. c) wstrzymania przez Zamawiającego wykonania robót, które nie wynika z okoliczności leżących po stronie Wykonawcy (nie dotyczy okoliczności wstrzymania robót przez inspektorów nadzoru w przypadku stwierdzenia nieprawidłowości zawinionych przez Wykonawcę), d) konieczność wykonania przez Zamawiającego korekty projektu dla usunięcia wad dostarczonej dokumentacji, e) konieczność wykonania robót koniecznych, zamiennych, których wykonanie wpływa na zmianę terminu wykonania zamówienia podstawowego, f) okoliczności zaistniałe w trakcie realizacji przedmiotu umowy w szczególności warunki atmosferyczne, archeologiczne, geologiczne, hydrauliczne, kolizje z sieciami infrastruktury i instalacjami, utrudniające lub uniemożliwiające terminowe wykonanie przedmiotu umowy, uzasadnione pisemnie i poparte wydrukami, zdjęciami, opiniami, prognozami itp. dokumentami, g) wystąpienia warunków terenu budowy odbiegających w sposób istotny od przyjętych w dokumentacji projektowej, a w szczególności napotkania niezinwentaryzowanych lub błędnie zinwentaryzowanych sieci, instalacji lub innych obiektów budowlanych. h) wystąpienia opóźnienia w dokonaniu określonych czynności lub ich zaniechanie przez właściwe organy administracji państwowej, które nie są następstwem okoliczności, za które Wykonawca ponosi odpowiedzialność, i)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j) jeżeli wystąpi brak możliwości wykonywania robót z powodu nie dopuszczania do ich wykonywania przez uprawniony organ lub nakazania ich wstrzymania przez uprawniony organ, z przyczyn niezależnych od Wykonawcy, k) wystąpienia siły wyższej rozumianej jako wystąpienie zdarzenia nadzwyczajnego, zewnętrznego, niemożliwego do przewidzenia i zapobieżenia, którego nie udało się uniknąć nawet przy zachowaniu najwyższej staranności, a które uniemożliwia Wykonawcy wykonanie jego zobowiązania w całości lub w części. W razie wystąpienia siły wyższej Strony Umowy zobowiązane są dołożyć wszelkich starań w celu ograniczenia do minimum opóźnienia w wykonywaniu swoich zobowiązań umownych, powstałego na skutek działania siły wyższej. Strona , która nie może prawidłowo wykonać umowy wskutek działania siły wyższej jest obowiązana do bezzwłocznego poinformowania drugiej strony o wystąpieniu działania siły wyższej w terminie 7 dni od wystąpienia tego zdarzenia , pod rygorem utraty uprawnienia do powoływania się na tę okoliczność. 2) zmiany w zakresie materiałów, parametrów technicznych, technologii wykonania robót budowlanych, sposobu i zakresu wykonania przedmiotu Umowy w następujących sytuacjach: a) 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 b) konieczności realizacji robót wynikających z wprowadzenia w Dokumentacji projektowej zmian uznanych za nieistotne odstępstwo od projektu budowlanego, c) wystąpienia warunków geologicznych, geotechnicznych lub hydrologicznych odbiegających w sposób istotny od przyjętych w Dokumentacji projektowej, rozpoznania terenu w zakresie </w:t>
      </w:r>
      <w:r w:rsidRPr="00B50BE4">
        <w:rPr>
          <w:rFonts w:ascii="Times New Roman" w:eastAsia="Times New Roman" w:hAnsi="Times New Roman" w:cs="Times New Roman"/>
          <w:sz w:val="24"/>
          <w:szCs w:val="24"/>
          <w:lang w:eastAsia="pl-PL"/>
        </w:rPr>
        <w:lastRenderedPageBreak/>
        <w:t xml:space="preserve">znalezisk archeologicznych, występowania niewybuchów lub niewypałów, które mogą skutkować w świetle dotychczasowych założeń niewykonaniem lub nienależytym wykonaniem przedmiotu Umowy, d) wystąpienia warunków terenu budowy odbiegających w sposób istotny od przyjętych w Dokumentacji projektowej, w szczególności napotkania niezinwentaryzowanych lub błędnie zinwentaryzowanych sieci, instalacji lub innych obiektów budowlanych, e) konieczności zrealizowania przedmiotu Umowy przy zastosowaniu innych rozwiązań technicznych, materiałowych lub technologicznych ze względu na zmiany obowiązującego prawa, lub ze względu na zmiany wprowadzone przez strony, f) wystąpienia siły wyższej rozumianej jako wystąpienie zdarzenia nadzwyczajnego, zewnętrznego niemożliwego do przewidzenia i zapobieżenia, którego nie udało się unikać nawet przy zachowaniu najwyższej staranności, a które uniemożliwia Wykonawcy wykonanie jego zobowiązania w całości lub w części. W razie wystąpienia siły wyższej Strony Umowy zobowiązane są dołożyć wszelkich starań w celu ograniczenia do minimum opóźnienia w wykonywaniu swoich zobowiązań umownych, powstałego na skutek działania siły wyższej. Strona która nie może prawidłowo wykonać umowy wskutek działania siły wyższej jest obowiązana do bezzwłocznego poinformowania drugiej strony o wystąpieniu działania siły wyższej w terminie 7 dni od wystąpienia tego zdarzenia, pod rygorem utraty uprawnienia do powołania się na te okoliczność. Wykonawca jest uprawniony do wnioskowania o zmianę wynagrodzenia należnego z tytułu realizacji Umowy odpowiednio w przypadkach określonych w </w:t>
      </w:r>
      <w:proofErr w:type="spellStart"/>
      <w:r w:rsidRPr="00B50BE4">
        <w:rPr>
          <w:rFonts w:ascii="Times New Roman" w:eastAsia="Times New Roman" w:hAnsi="Times New Roman" w:cs="Times New Roman"/>
          <w:sz w:val="24"/>
          <w:szCs w:val="24"/>
          <w:lang w:eastAsia="pl-PL"/>
        </w:rPr>
        <w:t>pkt</w:t>
      </w:r>
      <w:proofErr w:type="spellEnd"/>
      <w:r w:rsidRPr="00B50BE4">
        <w:rPr>
          <w:rFonts w:ascii="Times New Roman" w:eastAsia="Times New Roman" w:hAnsi="Times New Roman" w:cs="Times New Roman"/>
          <w:sz w:val="24"/>
          <w:szCs w:val="24"/>
          <w:lang w:eastAsia="pl-PL"/>
        </w:rPr>
        <w:t xml:space="preserve"> 2. 3) Zmiany sposobu rozliczania Umowy lub dokonywania płatności na rzecz Wykonawcy w związku ze zmianami zawartej przez Zamawiającego umowy o dofinansowanie projektu lub zmianami wytycznych dotyczących realizacji projektu. 4) Zmiany wysokości ceny brutto w przypadku zmiany stawki podatku VAT dla robót objętych przedmiotem zamówienia. W trakcie realizacji przedmiotu umowy, strony dokonają odpowiedniej zmiany wynagrodzenia umownego – dotyczy to części wynagrodzenia za roboty, których w dniu zmiany stawki podatku VAT jeszcze nie wykonano. 5) Zmiany formy zabezpieczenia należytego wykonania umowy – zgodnie z art.149ust.1 </w:t>
      </w:r>
      <w:proofErr w:type="spellStart"/>
      <w:r w:rsidRPr="00B50BE4">
        <w:rPr>
          <w:rFonts w:ascii="Times New Roman" w:eastAsia="Times New Roman" w:hAnsi="Times New Roman" w:cs="Times New Roman"/>
          <w:sz w:val="24"/>
          <w:szCs w:val="24"/>
          <w:lang w:eastAsia="pl-PL"/>
        </w:rPr>
        <w:t>u.p.z.p</w:t>
      </w:r>
      <w:proofErr w:type="spellEnd"/>
      <w:r w:rsidRPr="00B50BE4">
        <w:rPr>
          <w:rFonts w:ascii="Times New Roman" w:eastAsia="Times New Roman" w:hAnsi="Times New Roman" w:cs="Times New Roman"/>
          <w:sz w:val="24"/>
          <w:szCs w:val="24"/>
          <w:lang w:eastAsia="pl-PL"/>
        </w:rPr>
        <w:t xml:space="preserve">. 6) Rozszerzenia odpowiedzialności z tytułu rękojmi za wady oraz przedłużenie terminu udzielonej gwarancji jakości w przypadku zaproponowania takiego rozwiązania przez Wykonawcę, 7) Zmiana zakresu rzeczowo – finansowego zamówienia w przypadku wystąpienia obiektywnych okoliczności skutkujących koniecznością zmiany w trakcie realizacji umowy zakresu rzeczowo – finansowego robót, 8) Zmiana wynagrodzenia Wykonawcy w przypadku wystąpienia konieczności wykonania robót koniecznych lub/i zamiennych, ,lub/i zaniechanych, 9) Zmiana zakresu części zamówienia powierzonej Podwykonawcom 10) zmiana osoby zadeklarowanej przez Wykonawcę w Ofercie, pod warunkiem, że osoba zastępująca będzie posiadała kwalifikacje, co najmniej równe kwalifikacjom wymaganym przez Zamawiającego w postępowaniu o udzielenie niniejszego zamówienia; 11) Powierzenia Podwykonawcy wykonania części zamówienia, która nie została wskazana przez Wykonawcę w Ofercie, jako część zamówienia, której wykonanie zostanie powierzone Podwykonawcy; 12) Zmiany podmiotu, na którego zasoby wykonawca powoływał się, na zasadach określonych w art.26 ust. 2b ustawy </w:t>
      </w:r>
      <w:proofErr w:type="spellStart"/>
      <w:r w:rsidRPr="00B50BE4">
        <w:rPr>
          <w:rFonts w:ascii="Times New Roman" w:eastAsia="Times New Roman" w:hAnsi="Times New Roman" w:cs="Times New Roman"/>
          <w:sz w:val="24"/>
          <w:szCs w:val="24"/>
          <w:lang w:eastAsia="pl-PL"/>
        </w:rPr>
        <w:t>Pzp</w:t>
      </w:r>
      <w:proofErr w:type="spellEnd"/>
      <w:r w:rsidRPr="00B50BE4">
        <w:rPr>
          <w:rFonts w:ascii="Times New Roman" w:eastAsia="Times New Roman" w:hAnsi="Times New Roman" w:cs="Times New Roman"/>
          <w:sz w:val="24"/>
          <w:szCs w:val="24"/>
          <w:lang w:eastAsia="pl-PL"/>
        </w:rPr>
        <w:t xml:space="preserve">, w celu wykazania spełniania warunków udziału w postępowaniu, pod warunkiem, że wykonawca wykaże zamawiającemu, iż proponowany inny podmiot spełnia warunki udziału w postępowaniu w stopniu nie mniejszym niż wymagany w trakcie postępowania o udzielenie zamówienia; 13) zmiany harmonogramu rzeczowo – finansowego – nie wymaga aneksu do umowy. 2. Zmiana może być dokonana przed upływem terminu realizacji niniejszej umowy określonego w § 4 ust. 1, na pisemny wniosek złożony w terminie 7 dni od daty wystąpienia lub powzięcia wiadomości o zaistniałych okolicznościach wymienionych w ust.1. Wniosek winien zawierać szczegółowe uzasadnienie. 3. Wprowadzenie zmiany postanowień umowy wymaga aneksu sporządzonego w formie pisemnej pod rygorem nieważności z wyłączeniem przypadków </w:t>
      </w:r>
      <w:r w:rsidRPr="00B50BE4">
        <w:rPr>
          <w:rFonts w:ascii="Times New Roman" w:eastAsia="Times New Roman" w:hAnsi="Times New Roman" w:cs="Times New Roman"/>
          <w:sz w:val="24"/>
          <w:szCs w:val="24"/>
          <w:lang w:eastAsia="pl-PL"/>
        </w:rPr>
        <w:lastRenderedPageBreak/>
        <w:t xml:space="preserve">określonych w umowie. 4. W razie wątpliwości, przyjmuje się, że nie stanowią zmiany Umowy następujące zmiany: a) Danych związanych z obsługą administracyjno-organizacyjną Umowy, b) Danych teleadresowych, c) Danych rejestrowych, d) Będące następstwem sukcesji uniwersalnej po jednej ze stron Umowy. </w:t>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b/>
          <w:bCs/>
          <w:sz w:val="24"/>
          <w:szCs w:val="24"/>
          <w:lang w:eastAsia="pl-PL"/>
        </w:rPr>
        <w:t xml:space="preserve">IV.6) INFORMACJE ADMINISTRACYJNE </w:t>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b/>
          <w:bCs/>
          <w:sz w:val="24"/>
          <w:szCs w:val="24"/>
          <w:lang w:eastAsia="pl-PL"/>
        </w:rPr>
        <w:t xml:space="preserve">IV.6.1) Sposób udostępniania informacji o charakterze poufnym </w:t>
      </w:r>
      <w:r w:rsidRPr="00B50BE4">
        <w:rPr>
          <w:rFonts w:ascii="Times New Roman" w:eastAsia="Times New Roman" w:hAnsi="Times New Roman" w:cs="Times New Roman"/>
          <w:i/>
          <w:iCs/>
          <w:sz w:val="24"/>
          <w:szCs w:val="24"/>
          <w:lang w:eastAsia="pl-PL"/>
        </w:rPr>
        <w:t xml:space="preserve">(jeżeli dotyczy): </w:t>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b/>
          <w:bCs/>
          <w:sz w:val="24"/>
          <w:szCs w:val="24"/>
          <w:lang w:eastAsia="pl-PL"/>
        </w:rPr>
        <w:t>Środki służące ochronie informacji o charakterze poufnym</w:t>
      </w:r>
      <w:r w:rsidRPr="00B50BE4">
        <w:rPr>
          <w:rFonts w:ascii="Times New Roman" w:eastAsia="Times New Roman" w:hAnsi="Times New Roman" w:cs="Times New Roman"/>
          <w:sz w:val="24"/>
          <w:szCs w:val="24"/>
          <w:lang w:eastAsia="pl-PL"/>
        </w:rPr>
        <w:t xml:space="preserve"> </w:t>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50BE4">
        <w:rPr>
          <w:rFonts w:ascii="Times New Roman" w:eastAsia="Times New Roman" w:hAnsi="Times New Roman" w:cs="Times New Roman"/>
          <w:sz w:val="24"/>
          <w:szCs w:val="24"/>
          <w:lang w:eastAsia="pl-PL"/>
        </w:rPr>
        <w:br/>
        <w:t xml:space="preserve">Data: 28.12.2020, godzina: 10:45, </w:t>
      </w:r>
      <w:r w:rsidRPr="00B50BE4">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B50BE4">
        <w:rPr>
          <w:rFonts w:ascii="Times New Roman" w:eastAsia="Times New Roman" w:hAnsi="Times New Roman" w:cs="Times New Roman"/>
          <w:sz w:val="24"/>
          <w:szCs w:val="24"/>
          <w:lang w:eastAsia="pl-PL"/>
        </w:rPr>
        <w:br/>
        <w:t xml:space="preserve">Nie </w:t>
      </w:r>
      <w:r w:rsidRPr="00B50BE4">
        <w:rPr>
          <w:rFonts w:ascii="Times New Roman" w:eastAsia="Times New Roman" w:hAnsi="Times New Roman" w:cs="Times New Roman"/>
          <w:sz w:val="24"/>
          <w:szCs w:val="24"/>
          <w:lang w:eastAsia="pl-PL"/>
        </w:rPr>
        <w:br/>
        <w:t xml:space="preserve">Wskazać powody: </w:t>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50BE4">
        <w:rPr>
          <w:rFonts w:ascii="Times New Roman" w:eastAsia="Times New Roman" w:hAnsi="Times New Roman" w:cs="Times New Roman"/>
          <w:sz w:val="24"/>
          <w:szCs w:val="24"/>
          <w:lang w:eastAsia="pl-PL"/>
        </w:rPr>
        <w:br/>
        <w:t xml:space="preserve">&gt; </w:t>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b/>
          <w:bCs/>
          <w:sz w:val="24"/>
          <w:szCs w:val="24"/>
          <w:lang w:eastAsia="pl-PL"/>
        </w:rPr>
        <w:t xml:space="preserve">IV.6.3) Termin związania ofertą: </w:t>
      </w:r>
      <w:r w:rsidRPr="00B50BE4">
        <w:rPr>
          <w:rFonts w:ascii="Times New Roman" w:eastAsia="Times New Roman" w:hAnsi="Times New Roman" w:cs="Times New Roman"/>
          <w:sz w:val="24"/>
          <w:szCs w:val="24"/>
          <w:lang w:eastAsia="pl-PL"/>
        </w:rPr>
        <w:t xml:space="preserve">do: 26.01.2021 okres w dniach: (od ostatecznego terminu składania ofert) </w:t>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B50BE4">
        <w:rPr>
          <w:rFonts w:ascii="Times New Roman" w:eastAsia="Times New Roman" w:hAnsi="Times New Roman" w:cs="Times New Roman"/>
          <w:sz w:val="24"/>
          <w:szCs w:val="24"/>
          <w:lang w:eastAsia="pl-PL"/>
        </w:rPr>
        <w:t xml:space="preserve"> Tak </w:t>
      </w:r>
      <w:r w:rsidRPr="00B50BE4">
        <w:rPr>
          <w:rFonts w:ascii="Times New Roman" w:eastAsia="Times New Roman" w:hAnsi="Times New Roman" w:cs="Times New Roman"/>
          <w:sz w:val="24"/>
          <w:szCs w:val="24"/>
          <w:lang w:eastAsia="pl-PL"/>
        </w:rPr>
        <w:br/>
      </w:r>
      <w:r w:rsidRPr="00B50BE4">
        <w:rPr>
          <w:rFonts w:ascii="Times New Roman" w:eastAsia="Times New Roman" w:hAnsi="Times New Roman" w:cs="Times New Roman"/>
          <w:b/>
          <w:bCs/>
          <w:sz w:val="24"/>
          <w:szCs w:val="24"/>
          <w:lang w:eastAsia="pl-PL"/>
        </w:rPr>
        <w:t>IV.6.5) Informacje dodatkowe:</w:t>
      </w:r>
      <w:r w:rsidRPr="00B50BE4">
        <w:rPr>
          <w:rFonts w:ascii="Times New Roman" w:eastAsia="Times New Roman" w:hAnsi="Times New Roman" w:cs="Times New Roman"/>
          <w:sz w:val="24"/>
          <w:szCs w:val="24"/>
          <w:lang w:eastAsia="pl-PL"/>
        </w:rPr>
        <w:t xml:space="preserve"> </w:t>
      </w:r>
      <w:r w:rsidRPr="00B50BE4">
        <w:rPr>
          <w:rFonts w:ascii="Times New Roman" w:eastAsia="Times New Roman" w:hAnsi="Times New Roman" w:cs="Times New Roman"/>
          <w:sz w:val="24"/>
          <w:szCs w:val="24"/>
          <w:lang w:eastAsia="pl-PL"/>
        </w:rPr>
        <w:br/>
      </w:r>
    </w:p>
    <w:p w:rsidR="00B50BE4" w:rsidRPr="00B50BE4" w:rsidRDefault="00B50BE4" w:rsidP="00B50BE4">
      <w:pPr>
        <w:spacing w:after="0" w:line="240" w:lineRule="auto"/>
        <w:jc w:val="center"/>
        <w:rPr>
          <w:rFonts w:ascii="Times New Roman" w:eastAsia="Times New Roman" w:hAnsi="Times New Roman" w:cs="Times New Roman"/>
          <w:sz w:val="24"/>
          <w:szCs w:val="24"/>
          <w:lang w:eastAsia="pl-PL"/>
        </w:rPr>
      </w:pPr>
      <w:r w:rsidRPr="00B50BE4">
        <w:rPr>
          <w:rFonts w:ascii="Times New Roman" w:eastAsia="Times New Roman" w:hAnsi="Times New Roman" w:cs="Times New Roman"/>
          <w:sz w:val="24"/>
          <w:szCs w:val="24"/>
          <w:u w:val="single"/>
          <w:lang w:eastAsia="pl-PL"/>
        </w:rPr>
        <w:t xml:space="preserve">ZAŁĄCZNIK I - INFORMACJE DOTYCZĄCE OFERT CZĘŚCIOWYCH </w:t>
      </w:r>
    </w:p>
    <w:p w:rsidR="00B50BE4" w:rsidRPr="00B50BE4" w:rsidRDefault="00B50BE4" w:rsidP="00B50BE4">
      <w:pPr>
        <w:spacing w:after="0" w:line="240" w:lineRule="auto"/>
        <w:rPr>
          <w:rFonts w:ascii="Times New Roman" w:eastAsia="Times New Roman" w:hAnsi="Times New Roman" w:cs="Times New Roman"/>
          <w:sz w:val="24"/>
          <w:szCs w:val="24"/>
          <w:lang w:eastAsia="pl-PL"/>
        </w:rPr>
      </w:pPr>
    </w:p>
    <w:p w:rsidR="00B50BE4" w:rsidRPr="00B50BE4" w:rsidRDefault="00B50BE4" w:rsidP="00B50BE4">
      <w:pPr>
        <w:spacing w:after="0" w:line="240" w:lineRule="auto"/>
        <w:rPr>
          <w:rFonts w:ascii="Times New Roman" w:eastAsia="Times New Roman" w:hAnsi="Times New Roman" w:cs="Times New Roman"/>
          <w:sz w:val="24"/>
          <w:szCs w:val="24"/>
          <w:lang w:eastAsia="pl-PL"/>
        </w:rPr>
      </w:pPr>
    </w:p>
    <w:p w:rsidR="00B50BE4" w:rsidRPr="00B50BE4" w:rsidRDefault="00B50BE4" w:rsidP="00B50BE4">
      <w:pPr>
        <w:spacing w:after="240" w:line="240" w:lineRule="auto"/>
        <w:rPr>
          <w:rFonts w:ascii="Times New Roman" w:eastAsia="Times New Roman" w:hAnsi="Times New Roman" w:cs="Times New Roman"/>
          <w:sz w:val="24"/>
          <w:szCs w:val="24"/>
          <w:lang w:eastAsia="pl-PL"/>
        </w:rPr>
      </w:pPr>
    </w:p>
    <w:p w:rsidR="00B50BE4" w:rsidRPr="00B50BE4" w:rsidRDefault="00B50BE4" w:rsidP="00B50BE4">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B50BE4" w:rsidRPr="00B50BE4" w:rsidTr="00B50BE4">
        <w:trPr>
          <w:tblCellSpacing w:w="15" w:type="dxa"/>
        </w:trPr>
        <w:tc>
          <w:tcPr>
            <w:tcW w:w="0" w:type="auto"/>
            <w:vAlign w:val="center"/>
            <w:hideMark/>
          </w:tcPr>
          <w:p w:rsidR="00B50BE4" w:rsidRPr="00B50BE4" w:rsidRDefault="00B50BE4" w:rsidP="00B50BE4">
            <w:pPr>
              <w:spacing w:after="0" w:line="240" w:lineRule="auto"/>
              <w:rPr>
                <w:rFonts w:ascii="Times New Roman" w:eastAsia="Times New Roman" w:hAnsi="Times New Roman" w:cs="Times New Roman"/>
                <w:sz w:val="24"/>
                <w:szCs w:val="24"/>
                <w:lang w:eastAsia="pl-PL"/>
              </w:rPr>
            </w:pPr>
          </w:p>
        </w:tc>
      </w:tr>
    </w:tbl>
    <w:p w:rsidR="008A192C" w:rsidRDefault="008A192C"/>
    <w:sectPr w:rsidR="008A192C" w:rsidSect="008A192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50BE4"/>
    <w:rsid w:val="008A192C"/>
    <w:rsid w:val="00B50BE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192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9631358">
      <w:bodyDiv w:val="1"/>
      <w:marLeft w:val="0"/>
      <w:marRight w:val="0"/>
      <w:marTop w:val="0"/>
      <w:marBottom w:val="0"/>
      <w:divBdr>
        <w:top w:val="none" w:sz="0" w:space="0" w:color="auto"/>
        <w:left w:val="none" w:sz="0" w:space="0" w:color="auto"/>
        <w:bottom w:val="none" w:sz="0" w:space="0" w:color="auto"/>
        <w:right w:val="none" w:sz="0" w:space="0" w:color="auto"/>
      </w:divBdr>
      <w:divsChild>
        <w:div w:id="2097702485">
          <w:marLeft w:val="0"/>
          <w:marRight w:val="0"/>
          <w:marTop w:val="0"/>
          <w:marBottom w:val="0"/>
          <w:divBdr>
            <w:top w:val="none" w:sz="0" w:space="0" w:color="auto"/>
            <w:left w:val="none" w:sz="0" w:space="0" w:color="auto"/>
            <w:bottom w:val="none" w:sz="0" w:space="0" w:color="auto"/>
            <w:right w:val="none" w:sz="0" w:space="0" w:color="auto"/>
          </w:divBdr>
          <w:divsChild>
            <w:div w:id="1911960983">
              <w:marLeft w:val="0"/>
              <w:marRight w:val="0"/>
              <w:marTop w:val="0"/>
              <w:marBottom w:val="0"/>
              <w:divBdr>
                <w:top w:val="none" w:sz="0" w:space="0" w:color="auto"/>
                <w:left w:val="none" w:sz="0" w:space="0" w:color="auto"/>
                <w:bottom w:val="none" w:sz="0" w:space="0" w:color="auto"/>
                <w:right w:val="none" w:sz="0" w:space="0" w:color="auto"/>
              </w:divBdr>
            </w:div>
            <w:div w:id="2036734264">
              <w:marLeft w:val="0"/>
              <w:marRight w:val="0"/>
              <w:marTop w:val="0"/>
              <w:marBottom w:val="0"/>
              <w:divBdr>
                <w:top w:val="none" w:sz="0" w:space="0" w:color="auto"/>
                <w:left w:val="none" w:sz="0" w:space="0" w:color="auto"/>
                <w:bottom w:val="none" w:sz="0" w:space="0" w:color="auto"/>
                <w:right w:val="none" w:sz="0" w:space="0" w:color="auto"/>
              </w:divBdr>
            </w:div>
            <w:div w:id="1862088907">
              <w:marLeft w:val="0"/>
              <w:marRight w:val="0"/>
              <w:marTop w:val="0"/>
              <w:marBottom w:val="0"/>
              <w:divBdr>
                <w:top w:val="none" w:sz="0" w:space="0" w:color="auto"/>
                <w:left w:val="none" w:sz="0" w:space="0" w:color="auto"/>
                <w:bottom w:val="none" w:sz="0" w:space="0" w:color="auto"/>
                <w:right w:val="none" w:sz="0" w:space="0" w:color="auto"/>
              </w:divBdr>
              <w:divsChild>
                <w:div w:id="131145726">
                  <w:marLeft w:val="0"/>
                  <w:marRight w:val="0"/>
                  <w:marTop w:val="0"/>
                  <w:marBottom w:val="0"/>
                  <w:divBdr>
                    <w:top w:val="none" w:sz="0" w:space="0" w:color="auto"/>
                    <w:left w:val="none" w:sz="0" w:space="0" w:color="auto"/>
                    <w:bottom w:val="none" w:sz="0" w:space="0" w:color="auto"/>
                    <w:right w:val="none" w:sz="0" w:space="0" w:color="auto"/>
                  </w:divBdr>
                </w:div>
              </w:divsChild>
            </w:div>
            <w:div w:id="406806667">
              <w:marLeft w:val="0"/>
              <w:marRight w:val="0"/>
              <w:marTop w:val="0"/>
              <w:marBottom w:val="0"/>
              <w:divBdr>
                <w:top w:val="none" w:sz="0" w:space="0" w:color="auto"/>
                <w:left w:val="none" w:sz="0" w:space="0" w:color="auto"/>
                <w:bottom w:val="none" w:sz="0" w:space="0" w:color="auto"/>
                <w:right w:val="none" w:sz="0" w:space="0" w:color="auto"/>
              </w:divBdr>
              <w:divsChild>
                <w:div w:id="1372729828">
                  <w:marLeft w:val="0"/>
                  <w:marRight w:val="0"/>
                  <w:marTop w:val="0"/>
                  <w:marBottom w:val="0"/>
                  <w:divBdr>
                    <w:top w:val="none" w:sz="0" w:space="0" w:color="auto"/>
                    <w:left w:val="none" w:sz="0" w:space="0" w:color="auto"/>
                    <w:bottom w:val="none" w:sz="0" w:space="0" w:color="auto"/>
                    <w:right w:val="none" w:sz="0" w:space="0" w:color="auto"/>
                  </w:divBdr>
                </w:div>
              </w:divsChild>
            </w:div>
            <w:div w:id="593245854">
              <w:marLeft w:val="0"/>
              <w:marRight w:val="0"/>
              <w:marTop w:val="0"/>
              <w:marBottom w:val="0"/>
              <w:divBdr>
                <w:top w:val="none" w:sz="0" w:space="0" w:color="auto"/>
                <w:left w:val="none" w:sz="0" w:space="0" w:color="auto"/>
                <w:bottom w:val="none" w:sz="0" w:space="0" w:color="auto"/>
                <w:right w:val="none" w:sz="0" w:space="0" w:color="auto"/>
              </w:divBdr>
              <w:divsChild>
                <w:div w:id="1693802989">
                  <w:marLeft w:val="0"/>
                  <w:marRight w:val="0"/>
                  <w:marTop w:val="0"/>
                  <w:marBottom w:val="0"/>
                  <w:divBdr>
                    <w:top w:val="none" w:sz="0" w:space="0" w:color="auto"/>
                    <w:left w:val="none" w:sz="0" w:space="0" w:color="auto"/>
                    <w:bottom w:val="none" w:sz="0" w:space="0" w:color="auto"/>
                    <w:right w:val="none" w:sz="0" w:space="0" w:color="auto"/>
                  </w:divBdr>
                </w:div>
                <w:div w:id="1699694832">
                  <w:marLeft w:val="0"/>
                  <w:marRight w:val="0"/>
                  <w:marTop w:val="0"/>
                  <w:marBottom w:val="0"/>
                  <w:divBdr>
                    <w:top w:val="none" w:sz="0" w:space="0" w:color="auto"/>
                    <w:left w:val="none" w:sz="0" w:space="0" w:color="auto"/>
                    <w:bottom w:val="none" w:sz="0" w:space="0" w:color="auto"/>
                    <w:right w:val="none" w:sz="0" w:space="0" w:color="auto"/>
                  </w:divBdr>
                </w:div>
                <w:div w:id="774862585">
                  <w:marLeft w:val="0"/>
                  <w:marRight w:val="0"/>
                  <w:marTop w:val="0"/>
                  <w:marBottom w:val="0"/>
                  <w:divBdr>
                    <w:top w:val="none" w:sz="0" w:space="0" w:color="auto"/>
                    <w:left w:val="none" w:sz="0" w:space="0" w:color="auto"/>
                    <w:bottom w:val="none" w:sz="0" w:space="0" w:color="auto"/>
                    <w:right w:val="none" w:sz="0" w:space="0" w:color="auto"/>
                  </w:divBdr>
                </w:div>
                <w:div w:id="1765103980">
                  <w:marLeft w:val="0"/>
                  <w:marRight w:val="0"/>
                  <w:marTop w:val="0"/>
                  <w:marBottom w:val="0"/>
                  <w:divBdr>
                    <w:top w:val="none" w:sz="0" w:space="0" w:color="auto"/>
                    <w:left w:val="none" w:sz="0" w:space="0" w:color="auto"/>
                    <w:bottom w:val="none" w:sz="0" w:space="0" w:color="auto"/>
                    <w:right w:val="none" w:sz="0" w:space="0" w:color="auto"/>
                  </w:divBdr>
                </w:div>
              </w:divsChild>
            </w:div>
            <w:div w:id="822816316">
              <w:marLeft w:val="0"/>
              <w:marRight w:val="0"/>
              <w:marTop w:val="0"/>
              <w:marBottom w:val="0"/>
              <w:divBdr>
                <w:top w:val="none" w:sz="0" w:space="0" w:color="auto"/>
                <w:left w:val="none" w:sz="0" w:space="0" w:color="auto"/>
                <w:bottom w:val="none" w:sz="0" w:space="0" w:color="auto"/>
                <w:right w:val="none" w:sz="0" w:space="0" w:color="auto"/>
              </w:divBdr>
              <w:divsChild>
                <w:div w:id="1753163716">
                  <w:marLeft w:val="0"/>
                  <w:marRight w:val="0"/>
                  <w:marTop w:val="0"/>
                  <w:marBottom w:val="0"/>
                  <w:divBdr>
                    <w:top w:val="none" w:sz="0" w:space="0" w:color="auto"/>
                    <w:left w:val="none" w:sz="0" w:space="0" w:color="auto"/>
                    <w:bottom w:val="none" w:sz="0" w:space="0" w:color="auto"/>
                    <w:right w:val="none" w:sz="0" w:space="0" w:color="auto"/>
                  </w:divBdr>
                </w:div>
                <w:div w:id="683476933">
                  <w:marLeft w:val="0"/>
                  <w:marRight w:val="0"/>
                  <w:marTop w:val="0"/>
                  <w:marBottom w:val="0"/>
                  <w:divBdr>
                    <w:top w:val="none" w:sz="0" w:space="0" w:color="auto"/>
                    <w:left w:val="none" w:sz="0" w:space="0" w:color="auto"/>
                    <w:bottom w:val="none" w:sz="0" w:space="0" w:color="auto"/>
                    <w:right w:val="none" w:sz="0" w:space="0" w:color="auto"/>
                  </w:divBdr>
                </w:div>
                <w:div w:id="466358577">
                  <w:marLeft w:val="0"/>
                  <w:marRight w:val="0"/>
                  <w:marTop w:val="0"/>
                  <w:marBottom w:val="0"/>
                  <w:divBdr>
                    <w:top w:val="none" w:sz="0" w:space="0" w:color="auto"/>
                    <w:left w:val="none" w:sz="0" w:space="0" w:color="auto"/>
                    <w:bottom w:val="none" w:sz="0" w:space="0" w:color="auto"/>
                    <w:right w:val="none" w:sz="0" w:space="0" w:color="auto"/>
                  </w:divBdr>
                </w:div>
                <w:div w:id="581109712">
                  <w:marLeft w:val="0"/>
                  <w:marRight w:val="0"/>
                  <w:marTop w:val="0"/>
                  <w:marBottom w:val="0"/>
                  <w:divBdr>
                    <w:top w:val="none" w:sz="0" w:space="0" w:color="auto"/>
                    <w:left w:val="none" w:sz="0" w:space="0" w:color="auto"/>
                    <w:bottom w:val="none" w:sz="0" w:space="0" w:color="auto"/>
                    <w:right w:val="none" w:sz="0" w:space="0" w:color="auto"/>
                  </w:divBdr>
                </w:div>
                <w:div w:id="831216333">
                  <w:marLeft w:val="0"/>
                  <w:marRight w:val="0"/>
                  <w:marTop w:val="0"/>
                  <w:marBottom w:val="0"/>
                  <w:divBdr>
                    <w:top w:val="none" w:sz="0" w:space="0" w:color="auto"/>
                    <w:left w:val="none" w:sz="0" w:space="0" w:color="auto"/>
                    <w:bottom w:val="none" w:sz="0" w:space="0" w:color="auto"/>
                    <w:right w:val="none" w:sz="0" w:space="0" w:color="auto"/>
                  </w:divBdr>
                </w:div>
                <w:div w:id="284585813">
                  <w:marLeft w:val="0"/>
                  <w:marRight w:val="0"/>
                  <w:marTop w:val="0"/>
                  <w:marBottom w:val="0"/>
                  <w:divBdr>
                    <w:top w:val="none" w:sz="0" w:space="0" w:color="auto"/>
                    <w:left w:val="none" w:sz="0" w:space="0" w:color="auto"/>
                    <w:bottom w:val="none" w:sz="0" w:space="0" w:color="auto"/>
                    <w:right w:val="none" w:sz="0" w:space="0" w:color="auto"/>
                  </w:divBdr>
                </w:div>
                <w:div w:id="1056661162">
                  <w:marLeft w:val="0"/>
                  <w:marRight w:val="0"/>
                  <w:marTop w:val="0"/>
                  <w:marBottom w:val="0"/>
                  <w:divBdr>
                    <w:top w:val="none" w:sz="0" w:space="0" w:color="auto"/>
                    <w:left w:val="none" w:sz="0" w:space="0" w:color="auto"/>
                    <w:bottom w:val="none" w:sz="0" w:space="0" w:color="auto"/>
                    <w:right w:val="none" w:sz="0" w:space="0" w:color="auto"/>
                  </w:divBdr>
                </w:div>
              </w:divsChild>
            </w:div>
            <w:div w:id="1368020018">
              <w:marLeft w:val="0"/>
              <w:marRight w:val="0"/>
              <w:marTop w:val="0"/>
              <w:marBottom w:val="0"/>
              <w:divBdr>
                <w:top w:val="none" w:sz="0" w:space="0" w:color="auto"/>
                <w:left w:val="none" w:sz="0" w:space="0" w:color="auto"/>
                <w:bottom w:val="none" w:sz="0" w:space="0" w:color="auto"/>
                <w:right w:val="none" w:sz="0" w:space="0" w:color="auto"/>
              </w:divBdr>
              <w:divsChild>
                <w:div w:id="1179933394">
                  <w:marLeft w:val="0"/>
                  <w:marRight w:val="0"/>
                  <w:marTop w:val="0"/>
                  <w:marBottom w:val="0"/>
                  <w:divBdr>
                    <w:top w:val="none" w:sz="0" w:space="0" w:color="auto"/>
                    <w:left w:val="none" w:sz="0" w:space="0" w:color="auto"/>
                    <w:bottom w:val="none" w:sz="0" w:space="0" w:color="auto"/>
                    <w:right w:val="none" w:sz="0" w:space="0" w:color="auto"/>
                  </w:divBdr>
                </w:div>
                <w:div w:id="981693470">
                  <w:marLeft w:val="0"/>
                  <w:marRight w:val="0"/>
                  <w:marTop w:val="0"/>
                  <w:marBottom w:val="0"/>
                  <w:divBdr>
                    <w:top w:val="none" w:sz="0" w:space="0" w:color="auto"/>
                    <w:left w:val="none" w:sz="0" w:space="0" w:color="auto"/>
                    <w:bottom w:val="none" w:sz="0" w:space="0" w:color="auto"/>
                    <w:right w:val="none" w:sz="0" w:space="0" w:color="auto"/>
                  </w:divBdr>
                </w:div>
              </w:divsChild>
            </w:div>
            <w:div w:id="1109395126">
              <w:marLeft w:val="0"/>
              <w:marRight w:val="0"/>
              <w:marTop w:val="0"/>
              <w:marBottom w:val="0"/>
              <w:divBdr>
                <w:top w:val="none" w:sz="0" w:space="0" w:color="auto"/>
                <w:left w:val="none" w:sz="0" w:space="0" w:color="auto"/>
                <w:bottom w:val="none" w:sz="0" w:space="0" w:color="auto"/>
                <w:right w:val="none" w:sz="0" w:space="0" w:color="auto"/>
              </w:divBdr>
              <w:divsChild>
                <w:div w:id="664623482">
                  <w:marLeft w:val="0"/>
                  <w:marRight w:val="0"/>
                  <w:marTop w:val="0"/>
                  <w:marBottom w:val="0"/>
                  <w:divBdr>
                    <w:top w:val="none" w:sz="0" w:space="0" w:color="auto"/>
                    <w:left w:val="none" w:sz="0" w:space="0" w:color="auto"/>
                    <w:bottom w:val="none" w:sz="0" w:space="0" w:color="auto"/>
                    <w:right w:val="none" w:sz="0" w:space="0" w:color="auto"/>
                  </w:divBdr>
                </w:div>
                <w:div w:id="997734926">
                  <w:marLeft w:val="0"/>
                  <w:marRight w:val="0"/>
                  <w:marTop w:val="0"/>
                  <w:marBottom w:val="0"/>
                  <w:divBdr>
                    <w:top w:val="none" w:sz="0" w:space="0" w:color="auto"/>
                    <w:left w:val="none" w:sz="0" w:space="0" w:color="auto"/>
                    <w:bottom w:val="none" w:sz="0" w:space="0" w:color="auto"/>
                    <w:right w:val="none" w:sz="0" w:space="0" w:color="auto"/>
                  </w:divBdr>
                </w:div>
                <w:div w:id="1122378453">
                  <w:marLeft w:val="0"/>
                  <w:marRight w:val="0"/>
                  <w:marTop w:val="0"/>
                  <w:marBottom w:val="0"/>
                  <w:divBdr>
                    <w:top w:val="none" w:sz="0" w:space="0" w:color="auto"/>
                    <w:left w:val="none" w:sz="0" w:space="0" w:color="auto"/>
                    <w:bottom w:val="none" w:sz="0" w:space="0" w:color="auto"/>
                    <w:right w:val="none" w:sz="0" w:space="0" w:color="auto"/>
                  </w:divBdr>
                </w:div>
                <w:div w:id="1352679044">
                  <w:marLeft w:val="0"/>
                  <w:marRight w:val="0"/>
                  <w:marTop w:val="0"/>
                  <w:marBottom w:val="0"/>
                  <w:divBdr>
                    <w:top w:val="none" w:sz="0" w:space="0" w:color="auto"/>
                    <w:left w:val="none" w:sz="0" w:space="0" w:color="auto"/>
                    <w:bottom w:val="none" w:sz="0" w:space="0" w:color="auto"/>
                    <w:right w:val="none" w:sz="0" w:space="0" w:color="auto"/>
                  </w:divBdr>
                </w:div>
                <w:div w:id="1584534057">
                  <w:marLeft w:val="0"/>
                  <w:marRight w:val="0"/>
                  <w:marTop w:val="0"/>
                  <w:marBottom w:val="0"/>
                  <w:divBdr>
                    <w:top w:val="none" w:sz="0" w:space="0" w:color="auto"/>
                    <w:left w:val="none" w:sz="0" w:space="0" w:color="auto"/>
                    <w:bottom w:val="none" w:sz="0" w:space="0" w:color="auto"/>
                    <w:right w:val="none" w:sz="0" w:space="0" w:color="auto"/>
                  </w:divBdr>
                </w:div>
                <w:div w:id="1187478465">
                  <w:marLeft w:val="0"/>
                  <w:marRight w:val="0"/>
                  <w:marTop w:val="0"/>
                  <w:marBottom w:val="0"/>
                  <w:divBdr>
                    <w:top w:val="none" w:sz="0" w:space="0" w:color="auto"/>
                    <w:left w:val="none" w:sz="0" w:space="0" w:color="auto"/>
                    <w:bottom w:val="none" w:sz="0" w:space="0" w:color="auto"/>
                    <w:right w:val="none" w:sz="0" w:space="0" w:color="auto"/>
                  </w:divBdr>
                </w:div>
              </w:divsChild>
            </w:div>
            <w:div w:id="394551657">
              <w:marLeft w:val="0"/>
              <w:marRight w:val="0"/>
              <w:marTop w:val="0"/>
              <w:marBottom w:val="0"/>
              <w:divBdr>
                <w:top w:val="none" w:sz="0" w:space="0" w:color="auto"/>
                <w:left w:val="none" w:sz="0" w:space="0" w:color="auto"/>
                <w:bottom w:val="none" w:sz="0" w:space="0" w:color="auto"/>
                <w:right w:val="none" w:sz="0" w:space="0" w:color="auto"/>
              </w:divBdr>
              <w:divsChild>
                <w:div w:id="273484275">
                  <w:marLeft w:val="0"/>
                  <w:marRight w:val="0"/>
                  <w:marTop w:val="0"/>
                  <w:marBottom w:val="0"/>
                  <w:divBdr>
                    <w:top w:val="none" w:sz="0" w:space="0" w:color="auto"/>
                    <w:left w:val="none" w:sz="0" w:space="0" w:color="auto"/>
                    <w:bottom w:val="none" w:sz="0" w:space="0" w:color="auto"/>
                    <w:right w:val="none" w:sz="0" w:space="0" w:color="auto"/>
                  </w:divBdr>
                </w:div>
                <w:div w:id="1091119426">
                  <w:marLeft w:val="0"/>
                  <w:marRight w:val="0"/>
                  <w:marTop w:val="0"/>
                  <w:marBottom w:val="0"/>
                  <w:divBdr>
                    <w:top w:val="none" w:sz="0" w:space="0" w:color="auto"/>
                    <w:left w:val="none" w:sz="0" w:space="0" w:color="auto"/>
                    <w:bottom w:val="none" w:sz="0" w:space="0" w:color="auto"/>
                    <w:right w:val="none" w:sz="0" w:space="0" w:color="auto"/>
                  </w:divBdr>
                </w:div>
                <w:div w:id="1712726026">
                  <w:marLeft w:val="0"/>
                  <w:marRight w:val="0"/>
                  <w:marTop w:val="0"/>
                  <w:marBottom w:val="0"/>
                  <w:divBdr>
                    <w:top w:val="none" w:sz="0" w:space="0" w:color="auto"/>
                    <w:left w:val="none" w:sz="0" w:space="0" w:color="auto"/>
                    <w:bottom w:val="none" w:sz="0" w:space="0" w:color="auto"/>
                    <w:right w:val="none" w:sz="0" w:space="0" w:color="auto"/>
                  </w:divBdr>
                </w:div>
                <w:div w:id="1115716697">
                  <w:marLeft w:val="0"/>
                  <w:marRight w:val="0"/>
                  <w:marTop w:val="0"/>
                  <w:marBottom w:val="0"/>
                  <w:divBdr>
                    <w:top w:val="none" w:sz="0" w:space="0" w:color="auto"/>
                    <w:left w:val="none" w:sz="0" w:space="0" w:color="auto"/>
                    <w:bottom w:val="none" w:sz="0" w:space="0" w:color="auto"/>
                    <w:right w:val="none" w:sz="0" w:space="0" w:color="auto"/>
                  </w:divBdr>
                </w:div>
                <w:div w:id="95055898">
                  <w:marLeft w:val="0"/>
                  <w:marRight w:val="0"/>
                  <w:marTop w:val="0"/>
                  <w:marBottom w:val="0"/>
                  <w:divBdr>
                    <w:top w:val="none" w:sz="0" w:space="0" w:color="auto"/>
                    <w:left w:val="none" w:sz="0" w:space="0" w:color="auto"/>
                    <w:bottom w:val="none" w:sz="0" w:space="0" w:color="auto"/>
                    <w:right w:val="none" w:sz="0" w:space="0" w:color="auto"/>
                  </w:divBdr>
                </w:div>
                <w:div w:id="1241716030">
                  <w:marLeft w:val="0"/>
                  <w:marRight w:val="0"/>
                  <w:marTop w:val="0"/>
                  <w:marBottom w:val="0"/>
                  <w:divBdr>
                    <w:top w:val="none" w:sz="0" w:space="0" w:color="auto"/>
                    <w:left w:val="none" w:sz="0" w:space="0" w:color="auto"/>
                    <w:bottom w:val="none" w:sz="0" w:space="0" w:color="auto"/>
                    <w:right w:val="none" w:sz="0" w:space="0" w:color="auto"/>
                  </w:divBdr>
                </w:div>
                <w:div w:id="25254364">
                  <w:marLeft w:val="0"/>
                  <w:marRight w:val="0"/>
                  <w:marTop w:val="0"/>
                  <w:marBottom w:val="0"/>
                  <w:divBdr>
                    <w:top w:val="none" w:sz="0" w:space="0" w:color="auto"/>
                    <w:left w:val="none" w:sz="0" w:space="0" w:color="auto"/>
                    <w:bottom w:val="none" w:sz="0" w:space="0" w:color="auto"/>
                    <w:right w:val="none" w:sz="0" w:space="0" w:color="auto"/>
                  </w:divBdr>
                </w:div>
                <w:div w:id="1742602531">
                  <w:marLeft w:val="0"/>
                  <w:marRight w:val="0"/>
                  <w:marTop w:val="0"/>
                  <w:marBottom w:val="0"/>
                  <w:divBdr>
                    <w:top w:val="none" w:sz="0" w:space="0" w:color="auto"/>
                    <w:left w:val="none" w:sz="0" w:space="0" w:color="auto"/>
                    <w:bottom w:val="none" w:sz="0" w:space="0" w:color="auto"/>
                    <w:right w:val="none" w:sz="0" w:space="0" w:color="auto"/>
                  </w:divBdr>
                </w:div>
              </w:divsChild>
            </w:div>
            <w:div w:id="6492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4819</Words>
  <Characters>28918</Characters>
  <Application>Microsoft Office Word</Application>
  <DocSecurity>0</DocSecurity>
  <Lines>240</Lines>
  <Paragraphs>67</Paragraphs>
  <ScaleCrop>false</ScaleCrop>
  <Company/>
  <LinksUpToDate>false</LinksUpToDate>
  <CharactersWithSpaces>33670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izabela_sadura</dc:creator>
  <cp:lastModifiedBy>izabela_sadura</cp:lastModifiedBy>
  <cp:revision>1</cp:revision>
  <dcterms:created xsi:type="dcterms:W3CDTF">2020-12-09T12:21:00Z</dcterms:created>
  <dcterms:modified xsi:type="dcterms:W3CDTF">2020-12-09T12:22:00Z</dcterms:modified>
</cp:coreProperties>
</file>