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E8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</w:pPr>
      <w:r w:rsidRPr="006C15E8"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  <w:t/>
      </w:r>
    </w:p>
    <w:p w:rsidR="009E59B8" w:rsidRPr="009E59B8" w:rsidRDefault="009E59B8" w:rsidP="009E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E59B8">
        <w:rPr>
          <w:rFonts w:ascii="Times New Roman" w:eastAsia="Times New Roman" w:hAnsi="Times New Roman" w:cs="Times New Roman"/>
          <w:sz w:val="16"/>
          <w:szCs w:val="24"/>
          <w:lang w:eastAsia="pl-PL"/>
        </w:rPr>
        <w:t>gm. Kozienice</w:t>
      </w:r>
    </w:p>
    <w:p w:rsidR="00872D22" w:rsidRPr="00872D22" w:rsidRDefault="005568AD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br/>
      </w:r>
      <w:r w:rsidR="00872D22"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RADOMIU II</w:t>
      </w:r>
    </w:p>
    <w:p w:rsidR="005568AD" w:rsidRDefault="005568AD" w:rsidP="00C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16 maja 2019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5568AD" w:rsidRPr="009A2738" w:rsidRDefault="003867C6" w:rsidP="00556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568AD" w:rsidRPr="009A2738">
        <w:rPr>
          <w:rFonts w:ascii="Times New Roman" w:hAnsi="Times New Roman" w:cs="Times New Roman"/>
          <w:sz w:val="24"/>
          <w:szCs w:val="24"/>
        </w:rPr>
        <w:t xml:space="preserve">art. 13b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2019 r. poz. 684)</w:t>
      </w:r>
      <w:r w:rsidR="00981D3C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/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 w Radomiu II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lokali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26703">
        <w:rPr>
          <w:rFonts w:ascii="Times New Roman" w:eastAsia="Times New Roman" w:hAnsi="Times New Roman" w:cs="Times New Roman"/>
          <w:sz w:val="24"/>
          <w:szCs w:val="24"/>
          <w:lang w:eastAsia="pl-PL"/>
        </w:rPr>
        <w:t/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CB31BD">
        <w:rPr>
          <w:rFonts w:ascii="Times New Roman" w:hAnsi="Times New Roman" w:cs="Times New Roman"/>
          <w:sz w:val="24"/>
          <w:szCs w:val="24"/>
        </w:rPr>
        <w:t>do Parlamentu Europejskiego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CB31BD">
        <w:rPr>
          <w:rFonts w:ascii="Times New Roman" w:hAnsi="Times New Roman" w:cs="Times New Roman"/>
          <w:sz w:val="24"/>
          <w:szCs w:val="24"/>
        </w:rPr>
        <w:t>26 maja 2019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284D92" w:rsidRPr="00284D92" w:rsidRDefault="00284D92" w:rsidP="0055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839"/>
        <w:gridCol w:w="4649"/>
      </w:tblGrid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Miejscowości: Łaszówka, Ryczywół, Selwanówka, Wilczkowice Górne, Michałówka, Wola Chodkowska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im. chor. Jana Szymańskiego w Ryczywole, Ryczywół ul. Warszawska 17,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Miejscowości: Świerże Górne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im. bp. Jana Chrapka w Świerżach Górnych, Świerże Górne 25a,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Miejscowości: Stanisławice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w Stanisławicach, Stanisławice 94,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Miejscowości: Brzeźnica, Kępeczki, Psary, Ruda, Samwodzie, Staszów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w Brzeźnicy, Brzeźnica 9,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Miejscowości: Aleksandrówka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Zarząd Dróg Powiatowych w Kozienicach, siedziba w Aleksandrówce, Aleksandrówka ul. Serdeczna 3,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Miejscowości: Kociołki, Nowiny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w Kociołkach, Kociołki 11,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Miejscowości: Chinów, Cztery Kopce, Łuczynów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Publiczne Przedszkole nr 3 z Oddziałami integracyjnymi w Kozienicach, Głowaczowska 45,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8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Miejscowości: Janików, Janików-Folwark, Janów, Śmietanki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w Janikowie, Janików 1,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Miejscowości: Holendry Kuźmińskie, Holendry Piotrkowskie, Kępa Bielańska, Kuźmy, Majdany, Nowa Wieś, Opatkowice, Piotrkowice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w Nowej Wsi, Nowa Wieś 81,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10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Miejscowości: Cudów, Dąbrówki, Holendry Kozienickie, Kępa Wólczyńska, Przewóz, Wólka Tyrzyńska, Wólka Tyrzyńska B, Wójtostwo, Wymysłów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w Wólce Tyrzyńskiej, Wólka Tyrzyńska 21a,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Miasto Kozienice ulice: Jana Pawła II, Wojska Polskiego, Armii Krajowej, Mariana Langiewicza, Juliusza Słowackiego, Zygmunta Starego, Władysława Broniewskiego, Wrzosowa, Poziomkowa, Jarzębinowa, Jagodowa, Borówkowa, Zawilcowa, Głowaczowska numery nieparzyste od nr 41 do końca i parzyste od nr 46 do końca, Chartowa, , al. Władysława Sikorskiego, Hugona Kołłątaja, Ignacego Paderewskiego, al. Solidarności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Publiczne Przedszkole Nr 3 z Oddziałami integracyjnymi w Kozienicach, ul. Głowaczowska 45,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Miasto Kozienice ulice: Stefana Żeromskiego Stanisława Konarskiego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Publiczne Przedszkole Nr 2 w Kozienicach, ul. Stefana Żeromskiego 3,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Miasto Kozienice ulice: Marii Skłodowskiej-Curie, Mikołaja Kopernika od nr 8 do końca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Publiczne Przedszkole Nr 1 w Kozienicach, ul. Mikołaja Kopernika 11,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Miasto Kozienice ulice: Mikołaja Kopernika od nr 1 do nr 7b, Sportowa, Warszawska numery nieparzyste od nr 47 do nr 63c i parzyste od nr 38 do nr 70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Nr 3 w Kozienicach, ul. Stanisława Konarskiego 4,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15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Miasto Kozienice ulice: Modrzewiowa, Akacjowa, Jodłowa, Cisowa, Kasztanowa, Lipowa, Klonowa, Bukowa, Wierzbowa, Dębowa, Brzozowa, Jesionowa, Świerkowa, Zdziczów, Ignacego Krasickiego, Bohaterów Studzianek, Ogrodowa, Dojazdowa, Matki Kazimiery Gruszczyńskiej, Jeziorna, Warszawska numery nieparzyste od nr 65 do końca i parzyste od nr 72 do końca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Zespół Szkół Nr 1 w Kozienicach, ul. Warszawska 72,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Miasto Kozienice ulice: Józefa Piłsudskiego, Cmentarna, Przytulna, Borki, Ciekawa, Gwiazdkowa, Przyjaciół, Szczęśliwa, Rodzinna, al. 11 Listopada, Filtrowa, Miła, Cicha, Leśna, Głowaczowska numery nieparzyste od nr 1 do nr 39 i parzyste od nr 2 do nr 44, Sławna numery nieparzyste od nr 41 do końca i parzyste od nr 44 do końca, Jana Kilińskiego, Jana Kochanowskiego numery nieparzyste od nr 21 do końca i parzyste od nr 40 do końca, Spokojna, Adama Mickiewicza, Miodowa, Wójcików od nr 12 do końca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nr 2 im. Króla Zygmunta Starego w Kozienicach, ul. Głowaczowska 33,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Miasto Kozienice ulice: Wójcików nr 1 i 2, Piaskowa, Tadeusza Kościuszki, Pusta, Radomska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Nr 1 w Kozienicach, ul. Tadeusza Kościuszki 1,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18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Miasto Kozienice ulice: Krzywa, Słoneczna, Hamernicka, Ludwika Waryńskiego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nr 4 im. Jana Pawła II w Kozienicach, ul. Nowy Świat 24,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Miasto Kozienice ulice: Nowy Świat, Konstytucji 3 Maja numery nieparzyste od nr 1 do nr 21 i parzyste od nr 2 do nr 16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Nr 1 w Kozienicach, ul. Tadeusza Kościuszki 1,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20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Miasto Kozienice ulice: Osiedle Pokoju, Drzewna, Czwartek, Szpitalna, Batalionów Chłopskich, Bohaterów Getta, Parkowa od nr 6 do końca, Lubelska numery nieparzyste od nr 1 do nr 55 i parzyste od nr 2 do nr 48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Kozienickie Centrum Kultury im. Bogusława Klimczuka w Kozienicach, Warszawska 29,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Lubelska Nr 50 - Dom Pomocy Społecznej Dla Dorosłych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Dom Pomocy Społecznej dla Dorosłych w Kozienicach, ul. Lubelska 50,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Miasto Kozienice ulice: Młyńska, Żytnia, Przemysłowa, Starowiejska, Górna, Kolejowa, Lubelska numery nieparzyste od nr 57 do końca i parzyste od nr 52 do końca, Polna, Zielona, Dolna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Świetlica OSP, ul. Lubelska 89,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Miasto Kozienice ulice: Osiedle Skarpa, Legionów, Sosnowa, Maciejowicka, Wiślana, Sławna numery nieparzyste od nr 1 do nr 39 i parzyste od nr 2 do nr 42, Henryka Sienkiewicza, Jana Kochanowskiego numery nieparzyste od nr 1 do nr 19 i parzyste od nr 2 do nr 38, al. 1 Maja, pl. 15 Stycznia, Konstytucji 3 Maja numery nieparzyste od nr 35 do końca i parzyste od nr 18 do końca, Topolowa, Warszawska numery nieparzyste od nr 1 do nr 45 i parzyste od nr 2 do nr 36, Parkowa od nr 1 do nr 5, Piękna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Liceum Ogólnokształcące w Kozienicach, ul. Warszawska 25, 26-900 Kozienice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Samodzielny Publiczny Zespół Zakładów Opieki Zdrowotnej w Kozienicach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Samodzielny Publiczny Zespół Zakładów Opieki Zdrowotnej w Kozienicach, ul. al. Władysława Sikorskiego 10, 26-900 Kozienice</w:t>
            </w:r>
          </w:p>
        </w:tc>
      </w:tr>
    </w:tbl>
    <w:p w:rsidR="005568AD" w:rsidRDefault="005568AD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C60" w:rsidRPr="005568AD" w:rsidRDefault="002F2C60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3FE" w:rsidRPr="00C773FE" w:rsidRDefault="00C773FE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:rsidR="00C773FE" w:rsidRPr="00C773FE" w:rsidRDefault="00CB31BD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Radomiu II</w:t>
      </w:r>
    </w:p>
    <w:p w:rsidR="00C773FE" w:rsidRPr="00C773FE" w:rsidRDefault="00C773FE" w:rsidP="008D44BB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Chlebna-Ćwil</w:t>
      </w:r>
    </w:p>
    <w:p w:rsidR="006C15E8" w:rsidRDefault="006C15E8" w:rsidP="006C15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/>
      </w:r>
    </w:p>
    <w:sectPr w:rsidR="005568AD" w:rsidRPr="005568AD" w:rsidSect="00C77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AD"/>
    <w:rsid w:val="001F69EF"/>
    <w:rsid w:val="00284D92"/>
    <w:rsid w:val="002F2C60"/>
    <w:rsid w:val="003107EB"/>
    <w:rsid w:val="003867C6"/>
    <w:rsid w:val="00526703"/>
    <w:rsid w:val="005568AD"/>
    <w:rsid w:val="00566CF1"/>
    <w:rsid w:val="0057231A"/>
    <w:rsid w:val="00616D3E"/>
    <w:rsid w:val="006C15E8"/>
    <w:rsid w:val="007D5CA1"/>
    <w:rsid w:val="00872D22"/>
    <w:rsid w:val="008D44BB"/>
    <w:rsid w:val="00981D3C"/>
    <w:rsid w:val="009A2738"/>
    <w:rsid w:val="009C7A47"/>
    <w:rsid w:val="009E59B8"/>
    <w:rsid w:val="00A52C97"/>
    <w:rsid w:val="00BD76B1"/>
    <w:rsid w:val="00C773FE"/>
    <w:rsid w:val="00C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720F"/>
  <w15:docId w15:val="{E2534757-D4C3-45E4-B27F-AFC511D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Marcin Stupak</cp:lastModifiedBy>
  <cp:revision>20</cp:revision>
  <dcterms:created xsi:type="dcterms:W3CDTF">2018-07-18T14:02:00Z</dcterms:created>
  <dcterms:modified xsi:type="dcterms:W3CDTF">2019-04-01T09:06:00Z</dcterms:modified>
</cp:coreProperties>
</file>